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horzAnchor="margin" w:tblpXSpec="center" w:tblpY="-47"/>
        <w:tblW w:w="10839" w:type="dxa"/>
        <w:tblLayout w:type="fixed"/>
        <w:tblLook w:val="04A0" w:firstRow="1" w:lastRow="0" w:firstColumn="1" w:lastColumn="0" w:noHBand="0" w:noVBand="1"/>
      </w:tblPr>
      <w:tblGrid>
        <w:gridCol w:w="1806"/>
        <w:gridCol w:w="1807"/>
        <w:gridCol w:w="1806"/>
        <w:gridCol w:w="1807"/>
        <w:gridCol w:w="1806"/>
        <w:gridCol w:w="1807"/>
      </w:tblGrid>
      <w:tr w:rsidR="00F50A8F" w:rsidRPr="005B292B" w14:paraId="171F9469" w14:textId="77777777" w:rsidTr="00F50A8F">
        <w:tc>
          <w:tcPr>
            <w:tcW w:w="1806" w:type="dxa"/>
          </w:tcPr>
          <w:p w14:paraId="5474D1F4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5B292B">
              <w:rPr>
                <w:color w:val="4472C4" w:themeColor="accent1"/>
                <w:sz w:val="24"/>
                <w:szCs w:val="24"/>
                <w:lang w:val="fr-FR"/>
              </w:rPr>
              <w:t>Liste Production</w:t>
            </w:r>
          </w:p>
        </w:tc>
        <w:tc>
          <w:tcPr>
            <w:tcW w:w="1807" w:type="dxa"/>
          </w:tcPr>
          <w:p w14:paraId="20A757DB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5B292B">
              <w:rPr>
                <w:color w:val="4472C4" w:themeColor="accent1"/>
                <w:sz w:val="24"/>
                <w:szCs w:val="24"/>
                <w:lang w:val="fr-FR"/>
              </w:rPr>
              <w:t>Production</w:t>
            </w:r>
          </w:p>
        </w:tc>
        <w:tc>
          <w:tcPr>
            <w:tcW w:w="1806" w:type="dxa"/>
          </w:tcPr>
          <w:p w14:paraId="4EE23AB5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color w:val="4472C4" w:themeColor="accent1"/>
                <w:sz w:val="24"/>
                <w:szCs w:val="24"/>
                <w:lang w:val="fr-FR"/>
              </w:rPr>
              <w:t xml:space="preserve">Chèque et </w:t>
            </w:r>
            <w:proofErr w:type="spellStart"/>
            <w:r>
              <w:rPr>
                <w:color w:val="4472C4" w:themeColor="accent1"/>
                <w:sz w:val="24"/>
                <w:szCs w:val="24"/>
                <w:lang w:val="fr-FR"/>
              </w:rPr>
              <w:t>règ</w:t>
            </w:r>
            <w:proofErr w:type="spellEnd"/>
          </w:p>
        </w:tc>
        <w:tc>
          <w:tcPr>
            <w:tcW w:w="1807" w:type="dxa"/>
          </w:tcPr>
          <w:p w14:paraId="57F31CE6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5B292B">
              <w:rPr>
                <w:color w:val="4472C4" w:themeColor="accent1"/>
                <w:sz w:val="24"/>
                <w:szCs w:val="24"/>
                <w:lang w:val="fr-FR"/>
              </w:rPr>
              <w:t>Liste vente</w:t>
            </w:r>
          </w:p>
        </w:tc>
        <w:tc>
          <w:tcPr>
            <w:tcW w:w="1806" w:type="dxa"/>
          </w:tcPr>
          <w:p w14:paraId="24A89A05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5B292B">
              <w:rPr>
                <w:color w:val="4472C4" w:themeColor="accent1"/>
                <w:sz w:val="24"/>
                <w:szCs w:val="24"/>
                <w:lang w:val="fr-FR"/>
              </w:rPr>
              <w:t>Achat</w:t>
            </w:r>
          </w:p>
        </w:tc>
        <w:tc>
          <w:tcPr>
            <w:tcW w:w="1807" w:type="dxa"/>
          </w:tcPr>
          <w:p w14:paraId="73296BF5" w14:textId="77777777" w:rsidR="00F50A8F" w:rsidRPr="005B292B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5B292B">
              <w:rPr>
                <w:color w:val="4472C4" w:themeColor="accent1"/>
                <w:sz w:val="24"/>
                <w:szCs w:val="24"/>
                <w:lang w:val="fr-FR"/>
              </w:rPr>
              <w:t>Liste Achat</w:t>
            </w:r>
          </w:p>
        </w:tc>
      </w:tr>
      <w:tr w:rsidR="00F50A8F" w:rsidRPr="005B292B" w14:paraId="614A359F" w14:textId="77777777" w:rsidTr="00F50A8F">
        <w:tc>
          <w:tcPr>
            <w:tcW w:w="1806" w:type="dxa"/>
          </w:tcPr>
          <w:p w14:paraId="318D441B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Nb Sac</w:t>
            </w:r>
          </w:p>
          <w:p w14:paraId="137A8FFC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Statut Archivé =&gt; Stocké</w:t>
            </w:r>
          </w:p>
          <w:p w14:paraId="5FF277A8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Icone Archivé devient icone Pile</w:t>
            </w:r>
          </w:p>
          <w:p w14:paraId="73E56250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 xml:space="preserve">** icone </w:t>
            </w:r>
            <w:proofErr w:type="spellStart"/>
            <w:r w:rsidRPr="005B292B">
              <w:rPr>
                <w:sz w:val="24"/>
                <w:szCs w:val="24"/>
                <w:lang w:val="fr-FR"/>
              </w:rPr>
              <w:t>Términé</w:t>
            </w:r>
            <w:proofErr w:type="spellEnd"/>
            <w:r w:rsidRPr="005B292B">
              <w:rPr>
                <w:sz w:val="24"/>
                <w:szCs w:val="24"/>
                <w:lang w:val="fr-FR"/>
              </w:rPr>
              <w:t xml:space="preserve"> devient icone Machine</w:t>
            </w:r>
          </w:p>
          <w:p w14:paraId="41F981B0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1BF102B3" w14:textId="77777777" w:rsidR="00F50A8F" w:rsidRPr="005B292B" w:rsidRDefault="00F50A8F" w:rsidP="00F50A8F">
            <w:pPr>
              <w:rPr>
                <w:sz w:val="24"/>
                <w:szCs w:val="24"/>
              </w:rPr>
            </w:pPr>
            <w:r w:rsidRPr="005B292B">
              <w:rPr>
                <w:sz w:val="24"/>
                <w:szCs w:val="24"/>
              </w:rPr>
              <w:t>** Nb Sac</w:t>
            </w:r>
          </w:p>
          <w:p w14:paraId="080144A1" w14:textId="77777777" w:rsidR="00F50A8F" w:rsidRPr="005B292B" w:rsidRDefault="00F50A8F" w:rsidP="00F50A8F">
            <w:pPr>
              <w:rPr>
                <w:sz w:val="24"/>
                <w:szCs w:val="24"/>
              </w:rPr>
            </w:pPr>
            <w:r w:rsidRPr="005B292B">
              <w:rPr>
                <w:sz w:val="24"/>
                <w:szCs w:val="24"/>
              </w:rPr>
              <w:t>** Drag and drop</w:t>
            </w:r>
          </w:p>
          <w:p w14:paraId="33B27F6C" w14:textId="77777777" w:rsidR="00F50A8F" w:rsidRPr="005B292B" w:rsidRDefault="00F50A8F" w:rsidP="00F50A8F">
            <w:pPr>
              <w:rPr>
                <w:sz w:val="24"/>
                <w:szCs w:val="24"/>
              </w:rPr>
            </w:pPr>
            <w:r w:rsidRPr="005B292B">
              <w:rPr>
                <w:sz w:val="24"/>
                <w:szCs w:val="24"/>
              </w:rPr>
              <w:t xml:space="preserve">** </w:t>
            </w:r>
            <w:proofErr w:type="spellStart"/>
            <w:r w:rsidRPr="005B292B">
              <w:rPr>
                <w:sz w:val="24"/>
                <w:szCs w:val="24"/>
              </w:rPr>
              <w:t>Statut</w:t>
            </w:r>
            <w:proofErr w:type="spellEnd"/>
            <w:r w:rsidRPr="005B292B">
              <w:rPr>
                <w:sz w:val="24"/>
                <w:szCs w:val="24"/>
              </w:rPr>
              <w:t xml:space="preserve"> </w:t>
            </w:r>
            <w:proofErr w:type="spellStart"/>
            <w:r w:rsidRPr="005B292B">
              <w:rPr>
                <w:sz w:val="24"/>
                <w:szCs w:val="24"/>
              </w:rPr>
              <w:t>Archivé</w:t>
            </w:r>
            <w:proofErr w:type="spellEnd"/>
            <w:r w:rsidRPr="005B292B">
              <w:rPr>
                <w:sz w:val="24"/>
                <w:szCs w:val="24"/>
              </w:rPr>
              <w:t xml:space="preserve"> =&gt; </w:t>
            </w:r>
            <w:proofErr w:type="spellStart"/>
            <w:r w:rsidRPr="005B292B">
              <w:rPr>
                <w:sz w:val="24"/>
                <w:szCs w:val="24"/>
              </w:rPr>
              <w:t>Stocké</w:t>
            </w:r>
            <w:proofErr w:type="spellEnd"/>
          </w:p>
          <w:p w14:paraId="61CF2F25" w14:textId="77777777" w:rsidR="00F50A8F" w:rsidRPr="00F50A8F" w:rsidRDefault="00F50A8F" w:rsidP="00F50A8F">
            <w:pPr>
              <w:rPr>
                <w:sz w:val="24"/>
                <w:szCs w:val="24"/>
                <w:lang w:val="fr-FR"/>
              </w:rPr>
            </w:pPr>
            <w:r w:rsidRPr="00F50A8F">
              <w:rPr>
                <w:sz w:val="24"/>
                <w:szCs w:val="24"/>
                <w:lang w:val="fr-FR"/>
              </w:rPr>
              <w:t>**Actualiser Production (Achat)</w:t>
            </w:r>
          </w:p>
          <w:p w14:paraId="64508145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Icone Archivé devient icone Pile</w:t>
            </w:r>
          </w:p>
          <w:p w14:paraId="7F7C244E" w14:textId="77777777" w:rsidR="00F50A8F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 xml:space="preserve">** Icone </w:t>
            </w:r>
            <w:proofErr w:type="spellStart"/>
            <w:r w:rsidRPr="005B292B">
              <w:rPr>
                <w:sz w:val="24"/>
                <w:szCs w:val="24"/>
                <w:lang w:val="fr-FR"/>
              </w:rPr>
              <w:t>Términé</w:t>
            </w:r>
            <w:proofErr w:type="spellEnd"/>
            <w:r w:rsidRPr="005B292B">
              <w:rPr>
                <w:sz w:val="24"/>
                <w:szCs w:val="24"/>
                <w:lang w:val="fr-FR"/>
              </w:rPr>
              <w:t xml:space="preserve"> devient icone Machine</w:t>
            </w:r>
          </w:p>
          <w:p w14:paraId="5889C849" w14:textId="77777777" w:rsidR="00F50A8F" w:rsidRPr="00DD7080" w:rsidRDefault="00F50A8F" w:rsidP="00F50A8F">
            <w:pPr>
              <w:rPr>
                <w:sz w:val="24"/>
                <w:szCs w:val="24"/>
                <w:lang w:val="fr-FR"/>
              </w:rPr>
            </w:pPr>
            <w:r w:rsidRPr="00DD7080">
              <w:rPr>
                <w:sz w:val="24"/>
                <w:szCs w:val="24"/>
                <w:lang w:val="fr-FR"/>
              </w:rPr>
              <w:t>**Supprimer seconde dans date Fin et date Début</w:t>
            </w:r>
          </w:p>
          <w:p w14:paraId="38D56D6A" w14:textId="77777777" w:rsidR="00F50A8F" w:rsidRPr="00CB4633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6" w:type="dxa"/>
          </w:tcPr>
          <w:p w14:paraId="6ED34DA0" w14:textId="77777777" w:rsidR="00F50A8F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Banque dans chaque règlement par chèque et dans coffre</w:t>
            </w:r>
          </w:p>
          <w:p w14:paraId="3B55F653" w14:textId="77777777" w:rsidR="00F50A8F" w:rsidRPr="00E303B3" w:rsidRDefault="00F50A8F" w:rsidP="00F50A8F">
            <w:pPr>
              <w:rPr>
                <w:sz w:val="24"/>
                <w:szCs w:val="24"/>
                <w:lang w:val="fr-FR"/>
              </w:rPr>
            </w:pPr>
            <w:r w:rsidRPr="00E303B3">
              <w:rPr>
                <w:sz w:val="24"/>
                <w:szCs w:val="24"/>
                <w:lang w:val="fr-FR"/>
              </w:rPr>
              <w:t>**Ajouter Date échéance dans chèque</w:t>
            </w:r>
          </w:p>
          <w:p w14:paraId="6BD7AA16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  <w:p w14:paraId="4BA50953" w14:textId="1D4C5F1F" w:rsidR="00F50A8F" w:rsidRPr="005B292B" w:rsidRDefault="00757450" w:rsidP="00F50A8F">
            <w:pPr>
              <w:rPr>
                <w:sz w:val="24"/>
                <w:szCs w:val="24"/>
                <w:lang w:val="fr-FR"/>
              </w:rPr>
            </w:pPr>
            <w:r w:rsidRPr="00757450">
              <w:rPr>
                <w:color w:val="70AD47" w:themeColor="accent6"/>
                <w:sz w:val="24"/>
                <w:szCs w:val="24"/>
                <w:lang w:val="fr-FR"/>
              </w:rPr>
              <w:t>-vente</w:t>
            </w:r>
          </w:p>
        </w:tc>
        <w:tc>
          <w:tcPr>
            <w:tcW w:w="1807" w:type="dxa"/>
          </w:tcPr>
          <w:p w14:paraId="15638E65" w14:textId="77777777" w:rsidR="00F50A8F" w:rsidRPr="00A813B5" w:rsidRDefault="00F50A8F" w:rsidP="00F50A8F">
            <w:pPr>
              <w:rPr>
                <w:color w:val="70AD47" w:themeColor="accent6"/>
                <w:sz w:val="24"/>
                <w:szCs w:val="24"/>
                <w:lang w:val="fr-FR"/>
              </w:rPr>
            </w:pPr>
            <w:r w:rsidRPr="00A813B5">
              <w:rPr>
                <w:color w:val="70AD47" w:themeColor="accent6"/>
                <w:sz w:val="24"/>
                <w:szCs w:val="24"/>
                <w:lang w:val="fr-FR"/>
              </w:rPr>
              <w:t>** Drag and drop</w:t>
            </w:r>
          </w:p>
          <w:p w14:paraId="275A78FB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A813B5">
              <w:rPr>
                <w:color w:val="70AD47" w:themeColor="accent6"/>
                <w:sz w:val="28"/>
                <w:szCs w:val="28"/>
                <w:lang w:val="fr-FR"/>
              </w:rPr>
              <w:t xml:space="preserve">** </w:t>
            </w:r>
            <w:proofErr w:type="spellStart"/>
            <w:r w:rsidRPr="00A813B5">
              <w:rPr>
                <w:color w:val="70AD47" w:themeColor="accent6"/>
                <w:sz w:val="24"/>
                <w:szCs w:val="24"/>
                <w:lang w:val="fr-FR"/>
              </w:rPr>
              <w:t>footer</w:t>
            </w:r>
            <w:proofErr w:type="spellEnd"/>
            <w:r w:rsidRPr="00A813B5">
              <w:rPr>
                <w:color w:val="70AD47" w:themeColor="accent6"/>
                <w:sz w:val="24"/>
                <w:szCs w:val="24"/>
                <w:lang w:val="fr-FR"/>
              </w:rPr>
              <w:t xml:space="preserve"> Total Encaissé et Total Solde</w:t>
            </w:r>
          </w:p>
        </w:tc>
        <w:tc>
          <w:tcPr>
            <w:tcW w:w="1806" w:type="dxa"/>
          </w:tcPr>
          <w:p w14:paraId="54E0092D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**Statut Archivé =&gt; Stocké</w:t>
            </w:r>
          </w:p>
          <w:p w14:paraId="31CCF4F1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**Icone Archivé devient icone Pile</w:t>
            </w:r>
          </w:p>
          <w:p w14:paraId="1EDD831E" w14:textId="77777777" w:rsidR="00F50A8F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 xml:space="preserve">**Icone </w:t>
            </w:r>
            <w:proofErr w:type="spellStart"/>
            <w:r w:rsidRPr="005B292B">
              <w:rPr>
                <w:sz w:val="24"/>
                <w:szCs w:val="24"/>
                <w:lang w:val="fr-FR"/>
              </w:rPr>
              <w:t>Términé</w:t>
            </w:r>
            <w:proofErr w:type="spellEnd"/>
            <w:r w:rsidRPr="005B292B">
              <w:rPr>
                <w:sz w:val="24"/>
                <w:szCs w:val="24"/>
                <w:lang w:val="fr-FR"/>
              </w:rPr>
              <w:t xml:space="preserve"> devient icone Machine</w:t>
            </w:r>
          </w:p>
          <w:p w14:paraId="32FBC6E7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**</w:t>
            </w:r>
            <w:r w:rsidRPr="00D873A6">
              <w:rPr>
                <w:sz w:val="28"/>
                <w:szCs w:val="28"/>
                <w:lang w:val="fr-FR"/>
              </w:rPr>
              <w:t xml:space="preserve"> </w:t>
            </w:r>
            <w:r w:rsidRPr="008B68D0">
              <w:rPr>
                <w:sz w:val="24"/>
                <w:szCs w:val="24"/>
                <w:lang w:val="fr-FR"/>
              </w:rPr>
              <w:t>Achat par chèque</w:t>
            </w:r>
          </w:p>
          <w:p w14:paraId="000A5DD2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28BDE2DC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**Statut Archivé =&gt; Stocké</w:t>
            </w:r>
          </w:p>
          <w:p w14:paraId="17B4D3CA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**Icone Archivé devient icone Pile</w:t>
            </w:r>
          </w:p>
          <w:p w14:paraId="0F2DA089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 xml:space="preserve">**Icone </w:t>
            </w:r>
            <w:proofErr w:type="spellStart"/>
            <w:r w:rsidRPr="005B292B">
              <w:rPr>
                <w:sz w:val="24"/>
                <w:szCs w:val="24"/>
                <w:lang w:val="fr-FR"/>
              </w:rPr>
              <w:t>Términé</w:t>
            </w:r>
            <w:proofErr w:type="spellEnd"/>
            <w:r w:rsidRPr="005B292B">
              <w:rPr>
                <w:sz w:val="24"/>
                <w:szCs w:val="24"/>
                <w:lang w:val="fr-FR"/>
              </w:rPr>
              <w:t xml:space="preserve"> devient icone Machine</w:t>
            </w:r>
          </w:p>
          <w:p w14:paraId="64746B6E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</w:tr>
      <w:tr w:rsidR="00F50A8F" w:rsidRPr="005B292B" w14:paraId="0D0B0750" w14:textId="77777777" w:rsidTr="00F50A8F">
        <w:tc>
          <w:tcPr>
            <w:tcW w:w="1806" w:type="dxa"/>
          </w:tcPr>
          <w:p w14:paraId="76F80CB8" w14:textId="77777777" w:rsidR="00F50A8F" w:rsidRPr="00CD3B14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r w:rsidRPr="00CD3B14">
              <w:rPr>
                <w:color w:val="4472C4" w:themeColor="accent1"/>
                <w:sz w:val="24"/>
                <w:szCs w:val="24"/>
                <w:lang w:val="fr-FR"/>
              </w:rPr>
              <w:t>Suivie</w:t>
            </w:r>
          </w:p>
        </w:tc>
        <w:tc>
          <w:tcPr>
            <w:tcW w:w="1807" w:type="dxa"/>
          </w:tcPr>
          <w:p w14:paraId="250CE7A1" w14:textId="77777777" w:rsidR="00F50A8F" w:rsidRPr="00CD3B14" w:rsidRDefault="00F50A8F" w:rsidP="00F50A8F">
            <w:pPr>
              <w:rPr>
                <w:color w:val="4472C4" w:themeColor="accent1"/>
                <w:sz w:val="24"/>
                <w:szCs w:val="24"/>
                <w:lang w:val="fr-FR"/>
              </w:rPr>
            </w:pPr>
            <w:proofErr w:type="spellStart"/>
            <w:r w:rsidRPr="00CD3B14">
              <w:rPr>
                <w:color w:val="4472C4" w:themeColor="accent1"/>
                <w:sz w:val="24"/>
                <w:szCs w:val="24"/>
                <w:lang w:val="fr-FR"/>
              </w:rPr>
              <w:t>Mvm</w:t>
            </w:r>
            <w:proofErr w:type="spellEnd"/>
            <w:r w:rsidRPr="00CD3B14">
              <w:rPr>
                <w:color w:val="4472C4" w:themeColor="accent1"/>
                <w:sz w:val="24"/>
                <w:szCs w:val="24"/>
                <w:lang w:val="fr-FR"/>
              </w:rPr>
              <w:t xml:space="preserve"> Stock Huile</w:t>
            </w:r>
          </w:p>
        </w:tc>
        <w:tc>
          <w:tcPr>
            <w:tcW w:w="1806" w:type="dxa"/>
          </w:tcPr>
          <w:p w14:paraId="7B1EDDD5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8536AC">
              <w:rPr>
                <w:color w:val="4472C4" w:themeColor="accent1"/>
                <w:sz w:val="24"/>
                <w:szCs w:val="24"/>
                <w:lang w:val="fr-FR"/>
              </w:rPr>
              <w:t>Coffre</w:t>
            </w:r>
          </w:p>
        </w:tc>
        <w:tc>
          <w:tcPr>
            <w:tcW w:w="1807" w:type="dxa"/>
          </w:tcPr>
          <w:p w14:paraId="6A31261E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proofErr w:type="spellStart"/>
            <w:r w:rsidRPr="00991C97">
              <w:rPr>
                <w:color w:val="4472C4" w:themeColor="accent1"/>
                <w:sz w:val="24"/>
                <w:szCs w:val="24"/>
                <w:lang w:val="fr-FR"/>
              </w:rPr>
              <w:t>Mvm</w:t>
            </w:r>
            <w:proofErr w:type="spellEnd"/>
            <w:r w:rsidRPr="00991C97">
              <w:rPr>
                <w:color w:val="4472C4" w:themeColor="accent1"/>
                <w:sz w:val="24"/>
                <w:szCs w:val="24"/>
                <w:lang w:val="fr-FR"/>
              </w:rPr>
              <w:t xml:space="preserve"> Caisse</w:t>
            </w:r>
          </w:p>
        </w:tc>
        <w:tc>
          <w:tcPr>
            <w:tcW w:w="1806" w:type="dxa"/>
          </w:tcPr>
          <w:p w14:paraId="7A9042E8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0B63C1B6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</w:tr>
      <w:tr w:rsidR="00F50A8F" w:rsidRPr="00F50A8F" w14:paraId="7D5B0E30" w14:textId="77777777" w:rsidTr="00F50A8F">
        <w:tc>
          <w:tcPr>
            <w:tcW w:w="1806" w:type="dxa"/>
          </w:tcPr>
          <w:p w14:paraId="7B243145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 Statut Archivé =&gt; Stocké</w:t>
            </w:r>
          </w:p>
          <w:p w14:paraId="36832086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>**Icone Archivé devient icone Pile</w:t>
            </w:r>
          </w:p>
          <w:p w14:paraId="5F838347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  <w:r w:rsidRPr="005B292B">
              <w:rPr>
                <w:sz w:val="24"/>
                <w:szCs w:val="24"/>
                <w:lang w:val="fr-FR"/>
              </w:rPr>
              <w:t xml:space="preserve">**Icone </w:t>
            </w:r>
            <w:proofErr w:type="spellStart"/>
            <w:r w:rsidRPr="005B292B">
              <w:rPr>
                <w:sz w:val="24"/>
                <w:szCs w:val="24"/>
                <w:lang w:val="fr-FR"/>
              </w:rPr>
              <w:t>Términé</w:t>
            </w:r>
            <w:proofErr w:type="spellEnd"/>
            <w:r w:rsidRPr="005B292B">
              <w:rPr>
                <w:sz w:val="24"/>
                <w:szCs w:val="24"/>
                <w:lang w:val="fr-FR"/>
              </w:rPr>
              <w:t xml:space="preserve"> devient icone Machine</w:t>
            </w:r>
          </w:p>
          <w:p w14:paraId="53502963" w14:textId="77777777" w:rsidR="00F50A8F" w:rsidRPr="005B292B" w:rsidRDefault="00F50A8F" w:rsidP="00F50A8F">
            <w:pPr>
              <w:pStyle w:val="Paragraphedeliste"/>
              <w:rPr>
                <w:sz w:val="24"/>
                <w:szCs w:val="24"/>
                <w:lang w:val="fr-FR"/>
              </w:rPr>
            </w:pPr>
          </w:p>
          <w:p w14:paraId="455098B3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3FFEEDC8" w14:textId="77777777" w:rsidR="00F50A8F" w:rsidRPr="00835A8C" w:rsidRDefault="00F50A8F" w:rsidP="00F50A8F">
            <w:pPr>
              <w:rPr>
                <w:color w:val="70AD47" w:themeColor="accent6"/>
                <w:sz w:val="24"/>
                <w:szCs w:val="24"/>
                <w:lang w:val="fr-FR"/>
              </w:rPr>
            </w:pPr>
            <w:r w:rsidRPr="00835A8C">
              <w:rPr>
                <w:color w:val="70AD47" w:themeColor="accent6"/>
                <w:sz w:val="24"/>
                <w:szCs w:val="24"/>
                <w:lang w:val="fr-FR"/>
              </w:rPr>
              <w:t>**Qté stock Produite et Qté stock Vendue et Qualité huile</w:t>
            </w:r>
          </w:p>
          <w:p w14:paraId="1E4B5E2B" w14:textId="77777777" w:rsidR="00F50A8F" w:rsidRPr="001E77ED" w:rsidRDefault="00F50A8F" w:rsidP="00F50A8F">
            <w:pPr>
              <w:rPr>
                <w:color w:val="70AD47" w:themeColor="accent6"/>
                <w:sz w:val="24"/>
                <w:szCs w:val="24"/>
                <w:lang w:val="fr-FR"/>
              </w:rPr>
            </w:pPr>
            <w:r w:rsidRPr="001E77ED">
              <w:rPr>
                <w:color w:val="70AD47" w:themeColor="accent6"/>
                <w:sz w:val="24"/>
                <w:szCs w:val="24"/>
                <w:lang w:val="fr-FR"/>
              </w:rPr>
              <w:t>** Entré Production : ENP</w:t>
            </w:r>
          </w:p>
          <w:p w14:paraId="4C686C11" w14:textId="77777777" w:rsidR="00F50A8F" w:rsidRPr="001E77ED" w:rsidRDefault="00F50A8F" w:rsidP="00F50A8F">
            <w:pPr>
              <w:rPr>
                <w:color w:val="70AD47" w:themeColor="accent6"/>
                <w:sz w:val="24"/>
                <w:szCs w:val="24"/>
                <w:lang w:val="fr-FR"/>
              </w:rPr>
            </w:pPr>
            <w:r w:rsidRPr="001E77ED">
              <w:rPr>
                <w:color w:val="70AD47" w:themeColor="accent6"/>
                <w:sz w:val="24"/>
                <w:szCs w:val="24"/>
                <w:lang w:val="fr-FR"/>
              </w:rPr>
              <w:t>** Vente : VEN</w:t>
            </w:r>
          </w:p>
          <w:p w14:paraId="5D0696D9" w14:textId="77777777" w:rsidR="00F50A8F" w:rsidRPr="00CD3B14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6" w:type="dxa"/>
          </w:tcPr>
          <w:p w14:paraId="60D5F865" w14:textId="77777777" w:rsidR="00F50A8F" w:rsidRPr="008536AC" w:rsidRDefault="00F50A8F" w:rsidP="00F50A8F">
            <w:pPr>
              <w:rPr>
                <w:sz w:val="24"/>
                <w:szCs w:val="24"/>
                <w:lang w:val="fr-FR"/>
              </w:rPr>
            </w:pPr>
            <w:r w:rsidRPr="008536AC">
              <w:rPr>
                <w:sz w:val="24"/>
                <w:szCs w:val="24"/>
                <w:lang w:val="fr-FR"/>
              </w:rPr>
              <w:t xml:space="preserve">**Chèque Emis (Salarié) </w:t>
            </w:r>
            <w:r>
              <w:rPr>
                <w:sz w:val="24"/>
                <w:szCs w:val="24"/>
                <w:lang w:val="fr-FR"/>
              </w:rPr>
              <w:t>**</w:t>
            </w:r>
            <w:r w:rsidRPr="008536AC">
              <w:rPr>
                <w:sz w:val="24"/>
                <w:szCs w:val="24"/>
                <w:lang w:val="fr-FR"/>
              </w:rPr>
              <w:t>chèque Reçu (Vente)</w:t>
            </w:r>
          </w:p>
          <w:p w14:paraId="0BA7144F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23C2D778" w14:textId="77777777" w:rsidR="00F50A8F" w:rsidRDefault="00F50A8F" w:rsidP="00F50A8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**</w:t>
            </w:r>
            <w:r w:rsidRPr="00991C97">
              <w:rPr>
                <w:sz w:val="24"/>
                <w:szCs w:val="24"/>
                <w:lang w:val="fr-FR"/>
              </w:rPr>
              <w:t>Avance sur service</w:t>
            </w:r>
          </w:p>
          <w:p w14:paraId="04D0D5FD" w14:textId="77777777" w:rsidR="00F50A8F" w:rsidRPr="00991C97" w:rsidRDefault="00F50A8F" w:rsidP="00F50A8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** </w:t>
            </w:r>
            <w:r w:rsidRPr="0018522B">
              <w:rPr>
                <w:sz w:val="24"/>
                <w:szCs w:val="24"/>
                <w:lang w:val="fr-FR"/>
              </w:rPr>
              <w:t>Détail achat</w:t>
            </w:r>
          </w:p>
        </w:tc>
        <w:tc>
          <w:tcPr>
            <w:tcW w:w="1806" w:type="dxa"/>
          </w:tcPr>
          <w:p w14:paraId="5AADF1A6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1807" w:type="dxa"/>
          </w:tcPr>
          <w:p w14:paraId="5E1C439F" w14:textId="77777777" w:rsidR="00F50A8F" w:rsidRPr="005B292B" w:rsidRDefault="00F50A8F" w:rsidP="00F50A8F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4934C114" w14:textId="41CC9FB3" w:rsidR="002519C9" w:rsidRPr="007D4D0B" w:rsidRDefault="002519C9" w:rsidP="007D4D0B">
      <w:pPr>
        <w:rPr>
          <w:color w:val="FF0000"/>
          <w:sz w:val="24"/>
          <w:szCs w:val="24"/>
          <w:lang w:val="fr-FR"/>
        </w:rPr>
      </w:pPr>
    </w:p>
    <w:p w14:paraId="73D69480" w14:textId="241BFD26" w:rsidR="00E95514" w:rsidRDefault="00E95514" w:rsidP="004052F1">
      <w:pPr>
        <w:rPr>
          <w:lang w:val="fr-FR"/>
        </w:rPr>
      </w:pPr>
    </w:p>
    <w:p w14:paraId="73FCA103" w14:textId="55E1F551" w:rsidR="007D4D0B" w:rsidRDefault="007D4D0B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2519C9">
        <w:rPr>
          <w:color w:val="FF0000"/>
          <w:sz w:val="24"/>
          <w:szCs w:val="24"/>
        </w:rPr>
        <w:t xml:space="preserve">Production par </w:t>
      </w:r>
      <w:r w:rsidR="00654A6A">
        <w:rPr>
          <w:color w:val="FF0000"/>
          <w:sz w:val="24"/>
          <w:szCs w:val="24"/>
        </w:rPr>
        <w:t>detail</w:t>
      </w:r>
    </w:p>
    <w:p w14:paraId="1B890B17" w14:textId="339BCA42" w:rsidR="00654A6A" w:rsidRPr="002519C9" w:rsidRDefault="00654A6A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Modification dans production</w:t>
      </w:r>
    </w:p>
    <w:p w14:paraId="3DB9F131" w14:textId="77777777" w:rsidR="007D4D0B" w:rsidRPr="002519C9" w:rsidRDefault="007D4D0B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2519C9">
        <w:rPr>
          <w:color w:val="FF0000"/>
          <w:sz w:val="24"/>
          <w:szCs w:val="24"/>
        </w:rPr>
        <w:t>Stockage dans n Pile</w:t>
      </w:r>
    </w:p>
    <w:p w14:paraId="2166BD71" w14:textId="77777777" w:rsidR="007D4D0B" w:rsidRDefault="007D4D0B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2519C9">
        <w:rPr>
          <w:color w:val="FF0000"/>
          <w:sz w:val="24"/>
          <w:szCs w:val="24"/>
          <w:lang w:val="fr-FR"/>
        </w:rPr>
        <w:t>Temps de production dans Suivie (jour et nuit)</w:t>
      </w:r>
    </w:p>
    <w:p w14:paraId="0AFE319F" w14:textId="54C250F1" w:rsidR="001E77ED" w:rsidRPr="008536AC" w:rsidRDefault="001E77ED" w:rsidP="001E77ED"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lastRenderedPageBreak/>
        <w:t>-</w:t>
      </w:r>
      <w:r w:rsidRPr="008536AC">
        <w:rPr>
          <w:sz w:val="24"/>
          <w:szCs w:val="24"/>
          <w:lang w:val="fr-FR"/>
        </w:rPr>
        <w:t>**</w:t>
      </w:r>
      <w:r w:rsidRPr="00835A8C">
        <w:rPr>
          <w:color w:val="FF0000"/>
          <w:sz w:val="24"/>
          <w:szCs w:val="24"/>
          <w:lang w:val="fr-FR"/>
        </w:rPr>
        <w:t>Sortie : SOD</w:t>
      </w:r>
      <w:r>
        <w:rPr>
          <w:color w:val="FF0000"/>
          <w:sz w:val="24"/>
          <w:szCs w:val="24"/>
          <w:lang w:val="fr-FR"/>
        </w:rPr>
        <w:t xml:space="preserve"> dans mouvementstock</w:t>
      </w:r>
      <w:bookmarkStart w:id="0" w:name="_GoBack"/>
      <w:bookmarkEnd w:id="0"/>
    </w:p>
    <w:p w14:paraId="6CA0CE9B" w14:textId="70230831" w:rsidR="001E77ED" w:rsidRPr="002519C9" w:rsidRDefault="001E77ED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</w:p>
    <w:p w14:paraId="7D7E6D51" w14:textId="77777777" w:rsidR="007D4D0B" w:rsidRPr="002519C9" w:rsidRDefault="007D4D0B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2519C9">
        <w:rPr>
          <w:color w:val="FF0000"/>
          <w:sz w:val="24"/>
          <w:szCs w:val="24"/>
          <w:lang w:val="fr-FR"/>
        </w:rPr>
        <w:t>Prix moyen Pile dans liste des Piles (Somme Prix Achat base / Somme Qté Achetée)</w:t>
      </w:r>
    </w:p>
    <w:p w14:paraId="7634B163" w14:textId="77777777" w:rsidR="007D4D0B" w:rsidRPr="002519C9" w:rsidRDefault="007D4D0B" w:rsidP="007D4D0B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2519C9">
        <w:rPr>
          <w:color w:val="FF0000"/>
          <w:sz w:val="24"/>
          <w:szCs w:val="24"/>
          <w:lang w:val="fr-FR"/>
        </w:rPr>
        <w:t>Solde insuffisant dans caisse (achat base)</w:t>
      </w:r>
    </w:p>
    <w:p w14:paraId="60CB5805" w14:textId="1D442AB1" w:rsidR="007D4D0B" w:rsidRPr="00F12A50" w:rsidRDefault="007D4D0B" w:rsidP="00F12A50">
      <w:pPr>
        <w:pStyle w:val="Paragraphedeliste"/>
        <w:numPr>
          <w:ilvl w:val="0"/>
          <w:numId w:val="1"/>
        </w:numPr>
        <w:rPr>
          <w:lang w:val="fr-FR"/>
        </w:rPr>
      </w:pPr>
      <w:r w:rsidRPr="00F12A50">
        <w:rPr>
          <w:color w:val="FF0000"/>
          <w:sz w:val="24"/>
          <w:szCs w:val="24"/>
          <w:lang w:val="fr-FR"/>
        </w:rPr>
        <w:t>Clôture caisse</w:t>
      </w:r>
    </w:p>
    <w:sectPr w:rsidR="007D4D0B" w:rsidRPr="00F1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0F51"/>
    <w:multiLevelType w:val="hybridMultilevel"/>
    <w:tmpl w:val="0C9890B4"/>
    <w:lvl w:ilvl="0" w:tplc="8992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14"/>
    <w:rsid w:val="000941F1"/>
    <w:rsid w:val="000979FD"/>
    <w:rsid w:val="00180C45"/>
    <w:rsid w:val="0018522B"/>
    <w:rsid w:val="001A3902"/>
    <w:rsid w:val="001E28B3"/>
    <w:rsid w:val="001E77ED"/>
    <w:rsid w:val="002519C9"/>
    <w:rsid w:val="002C78C2"/>
    <w:rsid w:val="004052F1"/>
    <w:rsid w:val="004654CD"/>
    <w:rsid w:val="00483F71"/>
    <w:rsid w:val="004F57F9"/>
    <w:rsid w:val="005878D5"/>
    <w:rsid w:val="005B292B"/>
    <w:rsid w:val="00654A6A"/>
    <w:rsid w:val="006A7D1D"/>
    <w:rsid w:val="006B5761"/>
    <w:rsid w:val="0073349C"/>
    <w:rsid w:val="00757450"/>
    <w:rsid w:val="007A76D6"/>
    <w:rsid w:val="007D4D0B"/>
    <w:rsid w:val="0080034F"/>
    <w:rsid w:val="00813175"/>
    <w:rsid w:val="00835A8C"/>
    <w:rsid w:val="008536AC"/>
    <w:rsid w:val="008B68D0"/>
    <w:rsid w:val="00960B79"/>
    <w:rsid w:val="00970EB0"/>
    <w:rsid w:val="00991C97"/>
    <w:rsid w:val="00A813B5"/>
    <w:rsid w:val="00AD5E0F"/>
    <w:rsid w:val="00CB4633"/>
    <w:rsid w:val="00CB7BB3"/>
    <w:rsid w:val="00CD3B14"/>
    <w:rsid w:val="00D873A6"/>
    <w:rsid w:val="00DD7080"/>
    <w:rsid w:val="00DE46E4"/>
    <w:rsid w:val="00E303B3"/>
    <w:rsid w:val="00E95514"/>
    <w:rsid w:val="00EC0675"/>
    <w:rsid w:val="00F12A50"/>
    <w:rsid w:val="00F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9279"/>
  <w15:chartTrackingRefBased/>
  <w15:docId w15:val="{0F5FC4CE-D5D1-40E6-8490-3EEF050E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5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05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KHARDANI</dc:creator>
  <cp:keywords/>
  <dc:description/>
  <cp:lastModifiedBy>asus</cp:lastModifiedBy>
  <cp:revision>33</cp:revision>
  <dcterms:created xsi:type="dcterms:W3CDTF">2022-09-30T07:45:00Z</dcterms:created>
  <dcterms:modified xsi:type="dcterms:W3CDTF">2022-10-01T10:15:00Z</dcterms:modified>
</cp:coreProperties>
</file>