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AC8E" w14:textId="77777777" w:rsidR="002927D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MASHUK ELAHI</w:t>
      </w:r>
    </w:p>
    <w:p w14:paraId="07ACB88E" w14:textId="77777777" w:rsidR="002927DE" w:rsidRDefault="00000000">
      <w:pPr>
        <w:spacing w:after="120"/>
        <w:jc w:val="center"/>
      </w:pPr>
      <w:r>
        <w:rPr>
          <w:rFonts w:ascii="Calibri" w:eastAsia="Calibri" w:hAnsi="Calibri" w:cs="Calibri"/>
          <w:sz w:val="19"/>
          <w:szCs w:val="19"/>
        </w:rPr>
        <w:t>Singapore | +65 8788 5453 | m_nelahi@yahoo.com | linkedin.com/in/</w:t>
      </w:r>
      <w:proofErr w:type="spellStart"/>
      <w:r>
        <w:rPr>
          <w:rFonts w:ascii="Calibri" w:eastAsia="Calibri" w:hAnsi="Calibri" w:cs="Calibri"/>
          <w:sz w:val="19"/>
          <w:szCs w:val="19"/>
        </w:rPr>
        <w:t>mashukelahi</w:t>
      </w:r>
      <w:proofErr w:type="spellEnd"/>
    </w:p>
    <w:p w14:paraId="0830C175" w14:textId="77777777" w:rsidR="002927DE" w:rsidRDefault="00000000">
      <w:pPr>
        <w:spacing w:after="160"/>
        <w:jc w:val="center"/>
      </w:pPr>
      <w:r>
        <w:rPr>
          <w:rFonts w:ascii="Calibri" w:eastAsia="Calibri" w:hAnsi="Calibri" w:cs="Calibri"/>
          <w:b/>
          <w:bCs/>
        </w:rPr>
        <w:t>Portfolio: mnelahi-ai.github.io/portfolio</w:t>
      </w:r>
    </w:p>
    <w:p w14:paraId="3DA487E2" w14:textId="77777777" w:rsidR="00BB22E5" w:rsidRDefault="00BB22E5">
      <w:pPr>
        <w:spacing w:after="120" w:line="252" w:lineRule="auto"/>
        <w:rPr>
          <w:rFonts w:ascii="Calibri" w:eastAsia="Calibri" w:hAnsi="Calibri" w:cs="Calibri"/>
        </w:rPr>
      </w:pPr>
    </w:p>
    <w:p w14:paraId="5C8FAFCD" w14:textId="435C0E7C" w:rsidR="002927DE" w:rsidRDefault="00000000">
      <w:pPr>
        <w:spacing w:after="120" w:line="252" w:lineRule="auto"/>
      </w:pPr>
      <w:r>
        <w:rPr>
          <w:rFonts w:ascii="Calibri" w:eastAsia="Calibri" w:hAnsi="Calibri" w:cs="Calibri"/>
        </w:rPr>
        <w:t>Dear Hiring Manager,</w:t>
      </w:r>
    </w:p>
    <w:p w14:paraId="0F584084" w14:textId="77777777" w:rsidR="002927DE" w:rsidRDefault="00000000">
      <w:pPr>
        <w:spacing w:after="120" w:line="252" w:lineRule="auto"/>
      </w:pPr>
      <w:r>
        <w:rPr>
          <w:rFonts w:ascii="Calibri" w:eastAsia="Calibri" w:hAnsi="Calibri" w:cs="Calibri"/>
        </w:rPr>
        <w:t>I am writing about your opening for a critical facilities or commissioning engineer. I have spent 16 years energising and handing over power systems, and the work you are hiring for is the work I do.</w:t>
      </w:r>
    </w:p>
    <w:p w14:paraId="47AFB0CA" w14:textId="77777777" w:rsidR="002927DE" w:rsidRDefault="00000000">
      <w:pPr>
        <w:spacing w:after="120" w:line="252" w:lineRule="auto"/>
      </w:pPr>
      <w:r>
        <w:rPr>
          <w:rFonts w:ascii="Calibri" w:eastAsia="Calibri" w:hAnsi="Calibri" w:cs="Calibri"/>
        </w:rPr>
        <w:t xml:space="preserve">Most recently at </w:t>
      </w:r>
      <w:proofErr w:type="spellStart"/>
      <w:r>
        <w:rPr>
          <w:rFonts w:ascii="Calibri" w:eastAsia="Calibri" w:hAnsi="Calibri" w:cs="Calibri"/>
        </w:rPr>
        <w:t>Exyte</w:t>
      </w:r>
      <w:proofErr w:type="spellEnd"/>
      <w:r>
        <w:rPr>
          <w:rFonts w:ascii="Calibri" w:eastAsia="Calibri" w:hAnsi="Calibri" w:cs="Calibri"/>
        </w:rPr>
        <w:t xml:space="preserve"> I directed critical-power hook-up, energisation, and functional performance testing for 300 mm semiconductor cleanrooms, covering 30 MW (33 MVA) of critical load at 1.5 kW/m² fab power density. These were N+1 environments where the tools cannot lose power, so the standard was simple: energise, validate the PLC/SCADA interlocks first time, and close out with zero audit rework — all against 100% tool-uptime and 99.99% uptime SLA-equivalent targets. I also brought in prefabricated power skids that cut on-site installation labour by half and kept contamination risk down during live work, coordinating closely with chilled-water and process-cooling-water commissioning teams.</w:t>
      </w:r>
    </w:p>
    <w:p w14:paraId="3A1E0EFF" w14:textId="77777777" w:rsidR="002927DE" w:rsidRDefault="00000000">
      <w:pPr>
        <w:spacing w:after="120" w:line="252" w:lineRule="auto"/>
      </w:pPr>
      <w:r>
        <w:rPr>
          <w:rFonts w:ascii="Calibri" w:eastAsia="Calibri" w:hAnsi="Calibri" w:cs="Calibri"/>
        </w:rPr>
        <w:t xml:space="preserve">Before that I spent eight years at Keppel leading MV 11 kV and ABB 800xA commissioning, with crews of up to 100 people, energising an offshore-wind substation to full IEC 61850 conformity with no punch-list items at handover, and authoring 30 E&amp;I risk assessments while mentoring 15 engineers. In my current role at Strategic Marine I design LV distribution and integrate battery storage into hybrid power systems — most recently a 450 </w:t>
      </w:r>
      <w:proofErr w:type="spellStart"/>
      <w:r>
        <w:rPr>
          <w:rFonts w:ascii="Calibri" w:eastAsia="Calibri" w:hAnsi="Calibri" w:cs="Calibri"/>
        </w:rPr>
        <w:t>ekW</w:t>
      </w:r>
      <w:proofErr w:type="spellEnd"/>
      <w:r>
        <w:rPr>
          <w:rFonts w:ascii="Calibri" w:eastAsia="Calibri" w:hAnsi="Calibri" w:cs="Calibri"/>
        </w:rPr>
        <w:t xml:space="preserve"> three-generator prime-power system that won first-pass approval from four independent certification bodies with no rework, and a 72 kWh BESS integration that cut fuel and energy draw by up to 50% at low load. I hold CDCP certification and I am an ISO 9001 and ISO 50001 Lead Auditor.</w:t>
      </w:r>
    </w:p>
    <w:p w14:paraId="2E322FC5" w14:textId="77777777" w:rsidR="002927DE" w:rsidRDefault="00000000">
      <w:pPr>
        <w:spacing w:after="120" w:line="252" w:lineRule="auto"/>
      </w:pPr>
      <w:r>
        <w:rPr>
          <w:rFonts w:ascii="Calibri" w:eastAsia="Calibri" w:hAnsi="Calibri" w:cs="Calibri"/>
        </w:rPr>
        <w:t>I would welcome the chance to talk about how this maps to your project. My portfolio is at mnelahi-ai.github.io/portfolio, and you can reach me any time at m_nelahi@yahoo.com. Thank you for your time.</w:t>
      </w:r>
    </w:p>
    <w:p w14:paraId="565F57F4" w14:textId="77777777" w:rsidR="002927DE" w:rsidRDefault="00000000">
      <w:pPr>
        <w:spacing w:after="200" w:line="252" w:lineRule="auto"/>
      </w:pPr>
      <w:r>
        <w:rPr>
          <w:rFonts w:ascii="Calibri" w:eastAsia="Calibri" w:hAnsi="Calibri" w:cs="Calibri"/>
        </w:rPr>
        <w:t>Sincerely,</w:t>
      </w:r>
    </w:p>
    <w:p w14:paraId="22BE1F1B" w14:textId="77777777" w:rsidR="002927DE" w:rsidRDefault="00000000">
      <w:r>
        <w:rPr>
          <w:rFonts w:ascii="Calibri" w:eastAsia="Calibri" w:hAnsi="Calibri" w:cs="Calibri"/>
          <w:b/>
          <w:bCs/>
        </w:rPr>
        <w:t>Mashuk Elahi</w:t>
      </w:r>
    </w:p>
    <w:sectPr w:rsidR="002927DE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0FFA"/>
    <w:multiLevelType w:val="hybridMultilevel"/>
    <w:tmpl w:val="476A29AE"/>
    <w:lvl w:ilvl="0" w:tplc="73B42482">
      <w:start w:val="1"/>
      <w:numFmt w:val="bullet"/>
      <w:lvlText w:val="•"/>
      <w:lvlJc w:val="left"/>
      <w:pPr>
        <w:ind w:left="360" w:hanging="260"/>
      </w:pPr>
    </w:lvl>
    <w:lvl w:ilvl="1" w:tplc="0B506606">
      <w:numFmt w:val="decimal"/>
      <w:lvlText w:val=""/>
      <w:lvlJc w:val="left"/>
    </w:lvl>
    <w:lvl w:ilvl="2" w:tplc="923EB9FA">
      <w:numFmt w:val="decimal"/>
      <w:lvlText w:val=""/>
      <w:lvlJc w:val="left"/>
    </w:lvl>
    <w:lvl w:ilvl="3" w:tplc="235AC0BC">
      <w:numFmt w:val="decimal"/>
      <w:lvlText w:val=""/>
      <w:lvlJc w:val="left"/>
    </w:lvl>
    <w:lvl w:ilvl="4" w:tplc="87C2C354">
      <w:numFmt w:val="decimal"/>
      <w:lvlText w:val=""/>
      <w:lvlJc w:val="left"/>
    </w:lvl>
    <w:lvl w:ilvl="5" w:tplc="2304C884">
      <w:numFmt w:val="decimal"/>
      <w:lvlText w:val=""/>
      <w:lvlJc w:val="left"/>
    </w:lvl>
    <w:lvl w:ilvl="6" w:tplc="28581C5E">
      <w:numFmt w:val="decimal"/>
      <w:lvlText w:val=""/>
      <w:lvlJc w:val="left"/>
    </w:lvl>
    <w:lvl w:ilvl="7" w:tplc="8D2678B4">
      <w:numFmt w:val="decimal"/>
      <w:lvlText w:val=""/>
      <w:lvlJc w:val="left"/>
    </w:lvl>
    <w:lvl w:ilvl="8" w:tplc="EBF476D8">
      <w:numFmt w:val="decimal"/>
      <w:lvlText w:val=""/>
      <w:lvlJc w:val="left"/>
    </w:lvl>
  </w:abstractNum>
  <w:abstractNum w:abstractNumId="1" w15:restartNumberingAfterBreak="0">
    <w:nsid w:val="147626F2"/>
    <w:multiLevelType w:val="hybridMultilevel"/>
    <w:tmpl w:val="731A2CEE"/>
    <w:lvl w:ilvl="0" w:tplc="F23EBB12">
      <w:start w:val="1"/>
      <w:numFmt w:val="bullet"/>
      <w:lvlText w:val="●"/>
      <w:lvlJc w:val="left"/>
      <w:pPr>
        <w:ind w:left="720" w:hanging="360"/>
      </w:pPr>
    </w:lvl>
    <w:lvl w:ilvl="1" w:tplc="4448D852">
      <w:start w:val="1"/>
      <w:numFmt w:val="bullet"/>
      <w:lvlText w:val="○"/>
      <w:lvlJc w:val="left"/>
      <w:pPr>
        <w:ind w:left="1440" w:hanging="360"/>
      </w:pPr>
    </w:lvl>
    <w:lvl w:ilvl="2" w:tplc="4D181E42">
      <w:start w:val="1"/>
      <w:numFmt w:val="bullet"/>
      <w:lvlText w:val="■"/>
      <w:lvlJc w:val="left"/>
      <w:pPr>
        <w:ind w:left="2160" w:hanging="360"/>
      </w:pPr>
    </w:lvl>
    <w:lvl w:ilvl="3" w:tplc="36D6F6A0">
      <w:start w:val="1"/>
      <w:numFmt w:val="bullet"/>
      <w:lvlText w:val="●"/>
      <w:lvlJc w:val="left"/>
      <w:pPr>
        <w:ind w:left="2880" w:hanging="360"/>
      </w:pPr>
    </w:lvl>
    <w:lvl w:ilvl="4" w:tplc="09AC601C">
      <w:start w:val="1"/>
      <w:numFmt w:val="bullet"/>
      <w:lvlText w:val="○"/>
      <w:lvlJc w:val="left"/>
      <w:pPr>
        <w:ind w:left="3600" w:hanging="360"/>
      </w:pPr>
    </w:lvl>
    <w:lvl w:ilvl="5" w:tplc="9CA4AF4E">
      <w:start w:val="1"/>
      <w:numFmt w:val="bullet"/>
      <w:lvlText w:val="■"/>
      <w:lvlJc w:val="left"/>
      <w:pPr>
        <w:ind w:left="4320" w:hanging="360"/>
      </w:pPr>
    </w:lvl>
    <w:lvl w:ilvl="6" w:tplc="E638998A">
      <w:start w:val="1"/>
      <w:numFmt w:val="bullet"/>
      <w:lvlText w:val="●"/>
      <w:lvlJc w:val="left"/>
      <w:pPr>
        <w:ind w:left="5040" w:hanging="360"/>
      </w:pPr>
    </w:lvl>
    <w:lvl w:ilvl="7" w:tplc="D422A3C6">
      <w:start w:val="1"/>
      <w:numFmt w:val="bullet"/>
      <w:lvlText w:val="●"/>
      <w:lvlJc w:val="left"/>
      <w:pPr>
        <w:ind w:left="5760" w:hanging="360"/>
      </w:pPr>
    </w:lvl>
    <w:lvl w:ilvl="8" w:tplc="7EE8EB66">
      <w:start w:val="1"/>
      <w:numFmt w:val="bullet"/>
      <w:lvlText w:val="●"/>
      <w:lvlJc w:val="left"/>
      <w:pPr>
        <w:ind w:left="6480" w:hanging="360"/>
      </w:pPr>
    </w:lvl>
  </w:abstractNum>
  <w:num w:numId="1" w16cid:durableId="961810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7DE"/>
    <w:rsid w:val="002927DE"/>
    <w:rsid w:val="00981B29"/>
    <w:rsid w:val="00BB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DD2F"/>
  <w15:docId w15:val="{50390591-380A-4D77-9813-983CDB137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Elahi Md Mashuk</cp:lastModifiedBy>
  <cp:revision>2</cp:revision>
  <dcterms:created xsi:type="dcterms:W3CDTF">2026-07-11T10:04:00Z</dcterms:created>
  <dcterms:modified xsi:type="dcterms:W3CDTF">2026-07-11T11:30:00Z</dcterms:modified>
</cp:coreProperties>
</file>