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93B5" w14:textId="77777777" w:rsidR="00017A1D" w:rsidRDefault="00017A1D" w:rsidP="00017A1D">
      <w:pPr>
        <w:pStyle w:val="a3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3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3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3"/>
      </w:pPr>
      <w:r>
        <w:t>Н.И.Лобачевского» (ННГУ)</w:t>
      </w:r>
    </w:p>
    <w:p w14:paraId="31EF9E08" w14:textId="1416DFB7" w:rsidR="00017A1D" w:rsidRDefault="00017A1D" w:rsidP="00017A1D">
      <w:pPr>
        <w:pStyle w:val="a3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3"/>
      </w:pPr>
    </w:p>
    <w:p w14:paraId="31021ADD" w14:textId="38CD5E49" w:rsidR="00017A1D" w:rsidRDefault="00017A1D" w:rsidP="00017A1D">
      <w:pPr>
        <w:pStyle w:val="a3"/>
      </w:pPr>
    </w:p>
    <w:p w14:paraId="39A6F3BB" w14:textId="54E12546" w:rsidR="00017A1D" w:rsidRDefault="00017A1D" w:rsidP="00017A1D">
      <w:pPr>
        <w:pStyle w:val="a3"/>
      </w:pPr>
    </w:p>
    <w:p w14:paraId="5C5FCE30" w14:textId="6275E685" w:rsidR="00017A1D" w:rsidRDefault="00017A1D" w:rsidP="00017A1D">
      <w:pPr>
        <w:pStyle w:val="a3"/>
      </w:pPr>
    </w:p>
    <w:p w14:paraId="60196969" w14:textId="49EDCCF7" w:rsidR="00017A1D" w:rsidRDefault="00017A1D" w:rsidP="00017A1D">
      <w:pPr>
        <w:pStyle w:val="a3"/>
      </w:pPr>
    </w:p>
    <w:p w14:paraId="42DD082E" w14:textId="348FAE7E" w:rsidR="00017A1D" w:rsidRDefault="00017A1D" w:rsidP="00017A1D">
      <w:pPr>
        <w:pStyle w:val="a3"/>
      </w:pPr>
    </w:p>
    <w:p w14:paraId="0725F331" w14:textId="55EF42FD" w:rsidR="00017A1D" w:rsidRDefault="00017A1D" w:rsidP="00017A1D">
      <w:pPr>
        <w:pStyle w:val="a3"/>
      </w:pPr>
    </w:p>
    <w:p w14:paraId="06049C3F" w14:textId="752E88FB" w:rsidR="00017A1D" w:rsidRPr="003802FF" w:rsidRDefault="00017A1D" w:rsidP="00017A1D">
      <w:pPr>
        <w:pStyle w:val="a3"/>
      </w:pPr>
      <w:r>
        <w:t>Отчёт по лабораторной работ</w:t>
      </w:r>
      <w:r w:rsidR="000B26A7">
        <w:t>е</w:t>
      </w:r>
    </w:p>
    <w:p w14:paraId="79EACF4F" w14:textId="414C0F2B" w:rsidR="00017A1D" w:rsidRPr="00971D16" w:rsidRDefault="00CC76E4" w:rsidP="00971D16">
      <w:pPr>
        <w:pStyle w:val="11"/>
      </w:pPr>
      <w:r w:rsidRPr="00971D16">
        <w:t xml:space="preserve">Работа с массивами </w:t>
      </w:r>
      <w:r w:rsidR="00862A04" w:rsidRPr="00971D16">
        <w:t>и случайно сгенерированными числами</w:t>
      </w:r>
    </w:p>
    <w:p w14:paraId="14FEF9CE" w14:textId="77777777" w:rsidR="00017A1D" w:rsidRDefault="00017A1D" w:rsidP="00017A1D">
      <w:pPr>
        <w:pStyle w:val="a3"/>
      </w:pPr>
    </w:p>
    <w:p w14:paraId="14C2001F" w14:textId="77777777" w:rsidR="00017A1D" w:rsidRDefault="00017A1D" w:rsidP="00017A1D">
      <w:pPr>
        <w:pStyle w:val="a3"/>
      </w:pPr>
    </w:p>
    <w:p w14:paraId="718B6626" w14:textId="77777777" w:rsidR="00017A1D" w:rsidRPr="006D124F" w:rsidRDefault="00017A1D" w:rsidP="00017A1D">
      <w:pPr>
        <w:pStyle w:val="a3"/>
      </w:pPr>
    </w:p>
    <w:p w14:paraId="22A8CCF1" w14:textId="77777777" w:rsidR="00017A1D" w:rsidRPr="006D124F" w:rsidRDefault="00017A1D" w:rsidP="00017A1D">
      <w:pPr>
        <w:pStyle w:val="a3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129CF40E" w14:textId="32454DCF" w:rsidR="00017A1D" w:rsidRDefault="00017A1D" w:rsidP="00862A04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2A4B7941" w14:textId="2B4FF8AA" w:rsidR="00017A1D" w:rsidRDefault="003802FF" w:rsidP="00017A1D">
      <w:pPr>
        <w:pStyle w:val="23"/>
        <w:ind w:left="7527"/>
      </w:pPr>
      <w:r>
        <w:t>Нещеретов М.В.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1A965457" w14:textId="5F90715E" w:rsidR="00017A1D" w:rsidRDefault="00017A1D" w:rsidP="00862A04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42E4295" w14:textId="416CFCFB" w:rsidR="00017A1D" w:rsidRPr="0063713A" w:rsidRDefault="00017A1D" w:rsidP="00017A1D">
      <w:pPr>
        <w:pStyle w:val="a3"/>
        <w:ind w:left="6381" w:firstLine="709"/>
      </w:pPr>
      <w:r>
        <w:t>Лебедев И.Г</w:t>
      </w:r>
      <w:r w:rsidR="003802FF">
        <w:t>.</w:t>
      </w:r>
    </w:p>
    <w:p w14:paraId="709F5DDF" w14:textId="77777777" w:rsidR="00862A04" w:rsidRDefault="00862A04" w:rsidP="00862A04">
      <w:pPr>
        <w:pStyle w:val="a3"/>
      </w:pPr>
    </w:p>
    <w:p w14:paraId="48CDF33A" w14:textId="21B90ABB" w:rsidR="00971D16" w:rsidRDefault="00017A1D" w:rsidP="00971D16">
      <w:pPr>
        <w:pStyle w:val="a3"/>
      </w:pPr>
      <w:r>
        <w:t>Нижний Новгород</w:t>
      </w:r>
    </w:p>
    <w:p w14:paraId="4AFEA68B" w14:textId="7F0A4A36" w:rsidR="008C2B86" w:rsidRDefault="00017A1D" w:rsidP="00971D16">
      <w:pPr>
        <w:pStyle w:val="a3"/>
      </w:pPr>
      <w:r>
        <w:t>2021г.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3390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8600A6" w14:textId="6E7F614B" w:rsidR="00862A04" w:rsidRDefault="00862A04">
          <w:pPr>
            <w:pStyle w:val="a6"/>
          </w:pPr>
          <w:r>
            <w:t>Оглавление</w:t>
          </w:r>
        </w:p>
        <w:p w14:paraId="1A3C7569" w14:textId="11DA9A66" w:rsidR="00862A04" w:rsidRDefault="00862A0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94887" w:history="1">
            <w:r w:rsidRPr="00A3630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0561" w14:textId="5EF19F16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88" w:history="1">
            <w:r w:rsidR="00862A04" w:rsidRPr="00A36308">
              <w:rPr>
                <w:rStyle w:val="a7"/>
                <w:noProof/>
              </w:rPr>
              <w:t>Постановка задачи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_Toc86194888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2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36E8119C" w14:textId="3C3A966A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89" w:history="1">
            <w:r w:rsidR="00862A04" w:rsidRPr="00A36308">
              <w:rPr>
                <w:rStyle w:val="a7"/>
                <w:noProof/>
              </w:rPr>
              <w:t>Руководство пользователя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_Toc86194889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3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FF8706C" w14:textId="6441903E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0" w:history="1">
            <w:r w:rsidR="00862A04" w:rsidRPr="00A36308">
              <w:rPr>
                <w:rStyle w:val="a7"/>
                <w:noProof/>
              </w:rPr>
              <w:t>Руководство программиста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_Toc86194890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3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8FDEEDE" w14:textId="23A27494" w:rsidR="00862A04" w:rsidRDefault="00B73C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1" w:history="1">
            <w:r w:rsidR="00862A04" w:rsidRPr="00A36308">
              <w:rPr>
                <w:rStyle w:val="a7"/>
                <w:noProof/>
              </w:rPr>
              <w:t>Описание структуры кода программы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_Toc86194891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3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40C1C2CB" w14:textId="11B6C1E4" w:rsidR="00862A04" w:rsidRDefault="00B73C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2" w:history="1">
            <w:r w:rsidR="00862A04" w:rsidRPr="00A36308">
              <w:rPr>
                <w:rStyle w:val="a7"/>
                <w:noProof/>
              </w:rPr>
              <w:t>Описание структуры данных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_Toc86194892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6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645AC13B" w14:textId="430B7B26" w:rsidR="00862A04" w:rsidRDefault="00B73C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3" w:history="1">
            <w:r w:rsidR="00862A04" w:rsidRPr="00A36308">
              <w:rPr>
                <w:rStyle w:val="a7"/>
                <w:noProof/>
              </w:rPr>
              <w:t>Описание алгоритмов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_Toc86194893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6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08B3EC53" w14:textId="6F3934ED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4" w:history="1">
            <w:r w:rsidR="00862A04" w:rsidRPr="00A36308">
              <w:rPr>
                <w:rStyle w:val="a7"/>
                <w:noProof/>
              </w:rPr>
              <w:t>Эксперименты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_Toc86194894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8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97DD13D" w14:textId="48469A02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5" w:history="1">
            <w:r w:rsidR="00862A04" w:rsidRPr="00A36308">
              <w:rPr>
                <w:rStyle w:val="a7"/>
                <w:noProof/>
              </w:rPr>
              <w:t>Заключение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_Toc86194895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10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6AD10DFD" w14:textId="41EC521E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6" w:history="1">
            <w:r w:rsidR="00862A04" w:rsidRPr="00A36308">
              <w:rPr>
                <w:rStyle w:val="a7"/>
                <w:noProof/>
              </w:rPr>
              <w:t>Список литературы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_Toc86194896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11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112946D" w14:textId="1D43A294" w:rsidR="00862A04" w:rsidRDefault="00B73CA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94897" w:history="1">
            <w:r w:rsidR="00862A04" w:rsidRPr="00A36308">
              <w:rPr>
                <w:rStyle w:val="a7"/>
                <w:noProof/>
              </w:rPr>
              <w:t>Приложение 1</w:t>
            </w:r>
            <w:r w:rsidR="00862A04">
              <w:rPr>
                <w:noProof/>
                <w:webHidden/>
              </w:rPr>
              <w:tab/>
            </w:r>
            <w:r w:rsidR="00862A04">
              <w:rPr>
                <w:noProof/>
                <w:webHidden/>
              </w:rPr>
              <w:fldChar w:fldCharType="begin"/>
            </w:r>
            <w:r w:rsidR="00862A04">
              <w:rPr>
                <w:noProof/>
                <w:webHidden/>
              </w:rPr>
              <w:instrText xml:space="preserve"> PAGEREF _Toc86194897 \h </w:instrText>
            </w:r>
            <w:r w:rsidR="00862A04">
              <w:rPr>
                <w:noProof/>
                <w:webHidden/>
              </w:rPr>
            </w:r>
            <w:r w:rsidR="00862A04">
              <w:rPr>
                <w:noProof/>
                <w:webHidden/>
              </w:rPr>
              <w:fldChar w:fldCharType="separate"/>
            </w:r>
            <w:r w:rsidR="00862A04">
              <w:rPr>
                <w:noProof/>
                <w:webHidden/>
              </w:rPr>
              <w:t>11</w:t>
            </w:r>
            <w:r w:rsidR="00862A04">
              <w:rPr>
                <w:noProof/>
                <w:webHidden/>
              </w:rPr>
              <w:fldChar w:fldCharType="end"/>
            </w:r>
          </w:hyperlink>
        </w:p>
        <w:p w14:paraId="7CD3BE43" w14:textId="46C0D385" w:rsidR="00862A04" w:rsidRDefault="00862A04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3"/>
      </w:pPr>
    </w:p>
    <w:p w14:paraId="4A0813F7" w14:textId="32F2BBE1" w:rsidR="00017A1D" w:rsidRPr="00017A1D" w:rsidRDefault="00017A1D" w:rsidP="00971D16">
      <w:pPr>
        <w:pStyle w:val="11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00000099" w14:textId="77777777" w:rsidR="00971D16" w:rsidRDefault="00971D16">
      <w:pPr>
        <w:jc w:val="both"/>
        <w:rPr>
          <w:rFonts w:eastAsiaTheme="majorEastAsia" w:cstheme="majorBidi"/>
          <w:b/>
          <w:sz w:val="32"/>
          <w:szCs w:val="32"/>
          <w:lang w:eastAsia="ru-RU"/>
        </w:rPr>
      </w:pPr>
      <w:bookmarkStart w:id="0" w:name="_Toc86194887"/>
      <w:r>
        <w:br w:type="page"/>
      </w:r>
    </w:p>
    <w:p w14:paraId="24E4EA5F" w14:textId="54FCC435" w:rsidR="00C8012E" w:rsidRDefault="00C8012E" w:rsidP="00862A04">
      <w:pPr>
        <w:pStyle w:val="1"/>
      </w:pPr>
      <w:r>
        <w:lastRenderedPageBreak/>
        <w:t>Введение</w:t>
      </w:r>
      <w:bookmarkEnd w:id="0"/>
      <w:r>
        <w:t xml:space="preserve"> </w:t>
      </w:r>
    </w:p>
    <w:p w14:paraId="3126465F" w14:textId="77777777" w:rsidR="00862A04" w:rsidRDefault="00F0156A" w:rsidP="00862A04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14:paraId="223D94B4" w14:textId="178A5687" w:rsidR="00F0156A" w:rsidRDefault="00F0156A" w:rsidP="00862A04">
      <w:pPr>
        <w:spacing w:line="360" w:lineRule="auto"/>
      </w:pPr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1CBFCA7A" w14:textId="2CC5D5BC" w:rsidR="00F0156A" w:rsidRDefault="00F0156A" w:rsidP="00F0156A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33F8309C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2D2B1B">
        <w:t>.</w:t>
      </w: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35039005" w:rsidR="00971D16" w:rsidRDefault="00971D16">
      <w:pPr>
        <w:jc w:val="both"/>
        <w:rPr>
          <w:lang w:eastAsia="ru-RU"/>
        </w:rPr>
      </w:pPr>
      <w:r>
        <w:rPr>
          <w:lang w:eastAsia="ru-RU"/>
        </w:rPr>
        <w:br w:type="page"/>
      </w:r>
    </w:p>
    <w:p w14:paraId="64B8EC5A" w14:textId="77777777" w:rsidR="001211EF" w:rsidRPr="00443521" w:rsidRDefault="001211EF" w:rsidP="00443521">
      <w:pPr>
        <w:rPr>
          <w:lang w:eastAsia="ru-RU"/>
        </w:rPr>
      </w:pPr>
    </w:p>
    <w:p w14:paraId="0A8B7DE3" w14:textId="6A81BF4E" w:rsidR="002D2B1B" w:rsidRDefault="009C5217" w:rsidP="009C5217">
      <w:pPr>
        <w:pStyle w:val="1"/>
      </w:pPr>
      <w:bookmarkStart w:id="1" w:name="_Toc86194888"/>
      <w:r>
        <w:t>Постановка задачи</w:t>
      </w:r>
      <w:bookmarkEnd w:id="1"/>
    </w:p>
    <w:p w14:paraId="0759EB28" w14:textId="77777777" w:rsidR="001F15B7" w:rsidRDefault="009C5217" w:rsidP="00862A04">
      <w:pPr>
        <w:spacing w:line="360" w:lineRule="auto"/>
      </w:pPr>
      <w:r w:rsidRPr="00F22620">
        <w:t xml:space="preserve">Программа генерирует множество случайных чисел размера n в диапазоне (min, max), где n, min, max вводятся с клавиатуры. </w:t>
      </w:r>
    </w:p>
    <w:p w14:paraId="1CF9B9B1" w14:textId="666CA6BE" w:rsidR="009C5217" w:rsidRPr="00B54491" w:rsidRDefault="001F15B7" w:rsidP="00862A04">
      <w:pPr>
        <w:spacing w:line="360" w:lineRule="auto"/>
      </w:pPr>
      <w:r>
        <w:t>Результатом выполнения программы является сумма</w:t>
      </w:r>
      <w:r w:rsidR="009C5217" w:rsidRPr="00F22620">
        <w:t>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4D56835" w14:textId="77777777" w:rsidR="00971D16" w:rsidRDefault="00971D16">
      <w:pPr>
        <w:jc w:val="both"/>
        <w:rPr>
          <w:rFonts w:eastAsiaTheme="majorEastAsia" w:cstheme="majorBidi"/>
          <w:b/>
          <w:sz w:val="32"/>
          <w:szCs w:val="32"/>
          <w:lang w:eastAsia="ru-RU"/>
        </w:rPr>
      </w:pPr>
      <w:bookmarkStart w:id="2" w:name="_Toc86194889"/>
      <w:r>
        <w:br w:type="page"/>
      </w:r>
    </w:p>
    <w:p w14:paraId="7115547B" w14:textId="4A74906C" w:rsidR="00301FF2" w:rsidRDefault="00301FF2" w:rsidP="00301FF2">
      <w:pPr>
        <w:pStyle w:val="1"/>
      </w:pPr>
      <w:r>
        <w:lastRenderedPageBreak/>
        <w:t>Руководство пользователя</w:t>
      </w:r>
      <w:bookmarkEnd w:id="2"/>
      <w:r>
        <w:t xml:space="preserve"> </w:t>
      </w:r>
    </w:p>
    <w:p w14:paraId="6D938729" w14:textId="610FF792" w:rsidR="00971D16" w:rsidRDefault="00971D16" w:rsidP="00587DBA">
      <w:pPr>
        <w:rPr>
          <w:lang w:eastAsia="ru-RU"/>
        </w:rPr>
      </w:pPr>
      <w:r>
        <w:rPr>
          <w:lang w:eastAsia="ru-RU"/>
        </w:rPr>
        <w:t>После запуска программа выводит сообщение «Введите количество элементов массива», это означает, что нужно ввести количество элементов массива случайных чисел (см. рис. 1).</w:t>
      </w:r>
    </w:p>
    <w:p w14:paraId="3F45656C" w14:textId="6105D345" w:rsidR="00971D16" w:rsidRDefault="00971D16" w:rsidP="00587DBA">
      <w:pPr>
        <w:rPr>
          <w:lang w:eastAsia="ru-RU"/>
        </w:rPr>
      </w:pPr>
    </w:p>
    <w:p w14:paraId="6B87D863" w14:textId="77777777" w:rsidR="00971D16" w:rsidRDefault="00971D16" w:rsidP="00971D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8B2C3A" wp14:editId="132C8ABC">
            <wp:extent cx="3000375" cy="47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F846" w14:textId="3447EAF8" w:rsidR="00971D16" w:rsidRPr="00971D16" w:rsidRDefault="00971D16" w:rsidP="00971D16">
      <w:pPr>
        <w:pStyle w:val="3"/>
        <w:rPr>
          <w:lang w:eastAsia="ru-RU"/>
        </w:rPr>
      </w:pPr>
      <w:r w:rsidRPr="00971D16">
        <w:t xml:space="preserve">Рисунок </w:t>
      </w:r>
      <w:r w:rsidRPr="00971D16">
        <w:fldChar w:fldCharType="begin"/>
      </w:r>
      <w:r w:rsidRPr="00971D16">
        <w:instrText xml:space="preserve"> SEQ Рисунок \* ARABIC </w:instrText>
      </w:r>
      <w:r w:rsidRPr="00971D16">
        <w:fldChar w:fldCharType="separate"/>
      </w:r>
      <w:r w:rsidR="002079CF">
        <w:rPr>
          <w:noProof/>
        </w:rPr>
        <w:t>1</w:t>
      </w:r>
      <w:r w:rsidRPr="00971D16">
        <w:fldChar w:fldCharType="end"/>
      </w:r>
    </w:p>
    <w:p w14:paraId="514E36F3" w14:textId="58AB55A6" w:rsidR="00971D16" w:rsidRDefault="00971D16" w:rsidP="00587DBA">
      <w:pPr>
        <w:rPr>
          <w:lang w:eastAsia="ru-RU"/>
        </w:rPr>
      </w:pPr>
      <w:r>
        <w:rPr>
          <w:lang w:eastAsia="ru-RU"/>
        </w:rPr>
        <w:t>После введения количества элементов массива случайных чисел программа выводит сообщение о том, что необходимо ввести максимальный и минимальный элементы массива случайно сгенерированных чисел (см. рис. 2 и рис. 3)</w:t>
      </w:r>
    </w:p>
    <w:p w14:paraId="5179FF44" w14:textId="77777777" w:rsidR="00971D16" w:rsidRDefault="00971D16" w:rsidP="00971D16">
      <w:pPr>
        <w:jc w:val="center"/>
        <w:rPr>
          <w:noProof/>
          <w:lang w:eastAsia="ru-RU"/>
        </w:rPr>
      </w:pPr>
    </w:p>
    <w:p w14:paraId="4D29FA3F" w14:textId="77777777" w:rsidR="00971D16" w:rsidRDefault="00971D16" w:rsidP="00971D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B0FA93" wp14:editId="2140C817">
            <wp:extent cx="3003550" cy="40957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A7E2" w14:textId="3BE61958" w:rsidR="00971D16" w:rsidRDefault="00971D16" w:rsidP="00971D16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9CF">
        <w:rPr>
          <w:noProof/>
        </w:rPr>
        <w:t>2</w:t>
      </w:r>
      <w:r>
        <w:fldChar w:fldCharType="end"/>
      </w:r>
    </w:p>
    <w:p w14:paraId="0F68C1AA" w14:textId="77777777" w:rsidR="00C16F54" w:rsidRDefault="00C16F54" w:rsidP="00C16F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628E2F" wp14:editId="09D74BD2">
            <wp:extent cx="2933700" cy="49069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568" cy="4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D2A4" w14:textId="18CA567E" w:rsidR="00C16F54" w:rsidRDefault="00C16F54" w:rsidP="00C16F54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9CF">
        <w:rPr>
          <w:noProof/>
        </w:rPr>
        <w:t>3</w:t>
      </w:r>
      <w:r>
        <w:fldChar w:fldCharType="end"/>
      </w:r>
    </w:p>
    <w:p w14:paraId="014B1DD8" w14:textId="77777777" w:rsidR="00C16F54" w:rsidRDefault="00C16F54" w:rsidP="00C16F54"/>
    <w:p w14:paraId="478B1F8C" w14:textId="785DBDA6" w:rsidR="00C16F54" w:rsidRDefault="00C16F54" w:rsidP="00C16F54">
      <w:r>
        <w:t>Для примера возьмём такие значения</w:t>
      </w:r>
      <w:r w:rsidRPr="00C16F54">
        <w:t>:</w:t>
      </w:r>
    </w:p>
    <w:p w14:paraId="3F417D5E" w14:textId="7AF77328" w:rsidR="00C16F54" w:rsidRDefault="00C16F54" w:rsidP="00C16F54">
      <w:r>
        <w:t>Число элементов массива = 10000</w:t>
      </w:r>
    </w:p>
    <w:p w14:paraId="0209B780" w14:textId="1CE7FA80" w:rsidR="00C16F54" w:rsidRDefault="00C16F54" w:rsidP="00C16F54">
      <w:r>
        <w:t>Минимальный элемент = -30</w:t>
      </w:r>
    </w:p>
    <w:p w14:paraId="0A81CF67" w14:textId="3124C580" w:rsidR="00C16F54" w:rsidRDefault="00C16F54" w:rsidP="00C16F54">
      <w:r>
        <w:t>Максимальный элемент = 1000</w:t>
      </w:r>
    </w:p>
    <w:p w14:paraId="6AB98003" w14:textId="52B361A3" w:rsidR="00841F72" w:rsidRDefault="00841F72" w:rsidP="00C16F54"/>
    <w:p w14:paraId="46B59B22" w14:textId="77777777" w:rsidR="00841F72" w:rsidRDefault="00841F72" w:rsidP="00C16F54"/>
    <w:p w14:paraId="0FB44886" w14:textId="77777777" w:rsidR="00841F72" w:rsidRDefault="00841F72" w:rsidP="00841F7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054334" wp14:editId="7FF0189C">
            <wp:extent cx="36766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FB5A" w14:textId="6BBFDA4D" w:rsidR="00841F72" w:rsidRPr="00C16F54" w:rsidRDefault="00841F72" w:rsidP="00841F72">
      <w:pPr>
        <w:pStyle w:val="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9CF">
        <w:rPr>
          <w:noProof/>
        </w:rPr>
        <w:t>4</w:t>
      </w:r>
      <w:r>
        <w:fldChar w:fldCharType="end"/>
      </w:r>
    </w:p>
    <w:p w14:paraId="6627D689" w14:textId="6B7332B9" w:rsidR="00971D16" w:rsidRDefault="00971D16" w:rsidP="00587DBA">
      <w:pPr>
        <w:rPr>
          <w:lang w:eastAsia="ru-RU"/>
        </w:rPr>
      </w:pPr>
    </w:p>
    <w:p w14:paraId="3D6DC763" w14:textId="747D1F31" w:rsidR="00971D16" w:rsidRDefault="00971D16" w:rsidP="00587DBA">
      <w:pPr>
        <w:rPr>
          <w:lang w:eastAsia="ru-RU"/>
        </w:rPr>
      </w:pPr>
    </w:p>
    <w:p w14:paraId="7F229754" w14:textId="77777777" w:rsidR="00971D16" w:rsidRDefault="00971D16" w:rsidP="00587DBA">
      <w:pPr>
        <w:rPr>
          <w:lang w:eastAsia="ru-RU"/>
        </w:rPr>
      </w:pPr>
    </w:p>
    <w:p w14:paraId="6367ECDA" w14:textId="77777777" w:rsidR="0042578A" w:rsidRDefault="003A6C76" w:rsidP="0042578A">
      <w:pPr>
        <w:pStyle w:val="1"/>
      </w:pPr>
      <w:bookmarkStart w:id="3" w:name="_Toc86194890"/>
      <w:r>
        <w:lastRenderedPageBreak/>
        <w:t>Руководство программиста</w:t>
      </w:r>
      <w:bookmarkStart w:id="4" w:name="_Toc86194891"/>
      <w:bookmarkEnd w:id="3"/>
    </w:p>
    <w:p w14:paraId="50640743" w14:textId="70BB7AEE" w:rsidR="003A6C76" w:rsidRDefault="003A6C76" w:rsidP="0042578A">
      <w:pPr>
        <w:pStyle w:val="1"/>
      </w:pPr>
      <w:r>
        <w:t>Описание структуры</w:t>
      </w:r>
      <w:r w:rsidR="00CC56D9">
        <w:t xml:space="preserve"> кода программы</w:t>
      </w:r>
      <w:bookmarkEnd w:id="4"/>
    </w:p>
    <w:p w14:paraId="04F5F757" w14:textId="567F9776" w:rsidR="003A6C76" w:rsidRDefault="001F15B7" w:rsidP="004C333B">
      <w:pPr>
        <w:pStyle w:val="ab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Сначала подключаем библиотеки, которые понадобятся для использования программы </w:t>
      </w:r>
      <w:r w:rsidRPr="001F15B7">
        <w:rPr>
          <w:lang w:eastAsia="ru-RU"/>
        </w:rPr>
        <w:t>(</w:t>
      </w:r>
      <w:r>
        <w:rPr>
          <w:lang w:eastAsia="ru-RU"/>
        </w:rPr>
        <w:t>см. рис. 5)</w:t>
      </w:r>
      <w:r w:rsidR="00CC56D9">
        <w:rPr>
          <w:lang w:eastAsia="ru-RU"/>
        </w:rPr>
        <w:t>.</w:t>
      </w:r>
    </w:p>
    <w:p w14:paraId="4C24C96E" w14:textId="235DEC00" w:rsidR="001F15B7" w:rsidRDefault="001F15B7" w:rsidP="001F15B7">
      <w:pPr>
        <w:pStyle w:val="ab"/>
        <w:ind w:left="1429" w:firstLine="0"/>
        <w:rPr>
          <w:lang w:eastAsia="ru-RU"/>
        </w:rPr>
      </w:pPr>
    </w:p>
    <w:p w14:paraId="65339251" w14:textId="1E24FE24" w:rsidR="001F15B7" w:rsidRDefault="001F15B7" w:rsidP="001F15B7">
      <w:pPr>
        <w:pStyle w:val="ab"/>
        <w:ind w:left="1429" w:firstLine="0"/>
        <w:rPr>
          <w:lang w:eastAsia="ru-RU"/>
        </w:rPr>
      </w:pPr>
    </w:p>
    <w:p w14:paraId="0C367051" w14:textId="77777777" w:rsidR="001F15B7" w:rsidRDefault="001F15B7" w:rsidP="001F15B7">
      <w:pPr>
        <w:pStyle w:val="ab"/>
        <w:ind w:left="1429" w:firstLine="0"/>
        <w:rPr>
          <w:lang w:eastAsia="ru-RU"/>
        </w:rPr>
      </w:pPr>
    </w:p>
    <w:p w14:paraId="317BE9E9" w14:textId="77777777" w:rsidR="001F15B7" w:rsidRDefault="001F15B7" w:rsidP="001F15B7">
      <w:pPr>
        <w:pStyle w:val="ab"/>
        <w:keepNext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4670E9EA" wp14:editId="4902B8D9">
            <wp:extent cx="14192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405" w14:textId="2588B804" w:rsidR="001F15B7" w:rsidRDefault="001F15B7" w:rsidP="001F15B7">
      <w:pPr>
        <w:pStyle w:val="3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79CF">
        <w:rPr>
          <w:noProof/>
        </w:rPr>
        <w:t>5</w:t>
      </w:r>
      <w:r>
        <w:fldChar w:fldCharType="end"/>
      </w:r>
    </w:p>
    <w:p w14:paraId="22F55417" w14:textId="77777777" w:rsidR="003A6C76" w:rsidRPr="001F15B7" w:rsidRDefault="003A6C76" w:rsidP="003A6C76">
      <w:pPr>
        <w:rPr>
          <w:lang w:eastAsia="ru-RU"/>
        </w:rPr>
      </w:pPr>
    </w:p>
    <w:p w14:paraId="31021388" w14:textId="07BFBEAF" w:rsidR="002079CF" w:rsidRDefault="002079CF" w:rsidP="004C333B">
      <w:pPr>
        <w:pStyle w:val="ab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>
        <w:rPr>
          <w:lang w:eastAsia="ru-RU"/>
        </w:rPr>
        <w:t xml:space="preserve">, объявление функции </w:t>
      </w:r>
      <w:r>
        <w:rPr>
          <w:lang w:val="en-US" w:eastAsia="ru-RU"/>
        </w:rPr>
        <w:t>setlocale</w:t>
      </w:r>
      <w:r>
        <w:rPr>
          <w:lang w:eastAsia="ru-RU"/>
        </w:rPr>
        <w:t xml:space="preserve"> для использования русского языка, объявление переменных</w:t>
      </w:r>
      <w:r w:rsidR="0042578A">
        <w:rPr>
          <w:lang w:eastAsia="ru-RU"/>
        </w:rPr>
        <w:t xml:space="preserve"> (см. рис. 6).</w:t>
      </w:r>
    </w:p>
    <w:p w14:paraId="70C714D4" w14:textId="77777777" w:rsidR="002079CF" w:rsidRDefault="002079CF" w:rsidP="002079CF">
      <w:pPr>
        <w:pStyle w:val="ab"/>
        <w:ind w:left="1429" w:firstLine="0"/>
        <w:rPr>
          <w:lang w:eastAsia="ru-RU"/>
        </w:rPr>
      </w:pPr>
    </w:p>
    <w:p w14:paraId="19EA48CD" w14:textId="77777777" w:rsidR="002079CF" w:rsidRDefault="002079CF" w:rsidP="002079CF">
      <w:pPr>
        <w:pStyle w:val="ab"/>
        <w:keepNext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 wp14:anchorId="309C3A98" wp14:editId="74809D53">
            <wp:extent cx="2038350" cy="2162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1AF" w14:textId="3AF06036" w:rsidR="002079CF" w:rsidRDefault="002079CF" w:rsidP="002079CF">
      <w:pPr>
        <w:pStyle w:val="3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478335CE" w14:textId="30218D5C" w:rsidR="002079CF" w:rsidRDefault="002079CF" w:rsidP="004C333B">
      <w:pPr>
        <w:pStyle w:val="ab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Считывание данных с клавиатуры и проверка на корректность</w:t>
      </w:r>
    </w:p>
    <w:p w14:paraId="1238CDBA" w14:textId="77777777" w:rsidR="002079CF" w:rsidRDefault="002079CF" w:rsidP="002079CF">
      <w:pPr>
        <w:pStyle w:val="ab"/>
        <w:ind w:left="1429" w:firstLine="0"/>
        <w:rPr>
          <w:lang w:eastAsia="ru-RU"/>
        </w:rPr>
      </w:pPr>
    </w:p>
    <w:p w14:paraId="1E46EF00" w14:textId="033C0C0F" w:rsidR="002079CF" w:rsidRDefault="002079CF" w:rsidP="0042578A">
      <w:pPr>
        <w:pStyle w:val="ab"/>
        <w:ind w:left="1429" w:firstLine="0"/>
        <w:jc w:val="righ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AC05FE" wp14:editId="576ECAEC">
            <wp:extent cx="5286375" cy="2209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079CF" w:rsidSect="003802FF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A9A28" w14:textId="77777777" w:rsidR="00B73CA5" w:rsidRDefault="00B73CA5">
      <w:pPr>
        <w:spacing w:line="240" w:lineRule="auto"/>
      </w:pPr>
      <w:r>
        <w:separator/>
      </w:r>
    </w:p>
  </w:endnote>
  <w:endnote w:type="continuationSeparator" w:id="0">
    <w:p w14:paraId="5ABCC531" w14:textId="77777777" w:rsidR="00B73CA5" w:rsidRDefault="00B73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EAF7" w14:textId="77777777" w:rsidR="006E7009" w:rsidRDefault="00C67D8F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61E82F" w14:textId="77777777" w:rsidR="006E7009" w:rsidRDefault="00B73CA5" w:rsidP="005F0CEA">
    <w:pPr>
      <w:ind w:right="360"/>
    </w:pPr>
  </w:p>
  <w:p w14:paraId="00A2BC73" w14:textId="77777777" w:rsidR="006E7009" w:rsidRDefault="00B73CA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B7201" w14:textId="47BB9840" w:rsidR="006E7009" w:rsidRDefault="00C67D8F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1104">
      <w:rPr>
        <w:rStyle w:val="a5"/>
        <w:noProof/>
      </w:rPr>
      <w:t>5</w:t>
    </w:r>
    <w:r>
      <w:rPr>
        <w:rStyle w:val="a5"/>
      </w:rPr>
      <w:fldChar w:fldCharType="end"/>
    </w:r>
  </w:p>
  <w:p w14:paraId="0D6190A5" w14:textId="77777777" w:rsidR="006E7009" w:rsidRPr="00BD30BF" w:rsidRDefault="00B73CA5" w:rsidP="00BD30BF">
    <w:pPr>
      <w:ind w:right="360"/>
      <w:rPr>
        <w:lang w:val="en-US"/>
      </w:rPr>
    </w:pPr>
  </w:p>
  <w:p w14:paraId="66FDA172" w14:textId="77777777" w:rsidR="006E7009" w:rsidRDefault="00B73C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C3635" w14:textId="77777777" w:rsidR="00B73CA5" w:rsidRDefault="00B73CA5">
      <w:pPr>
        <w:spacing w:line="240" w:lineRule="auto"/>
      </w:pPr>
      <w:r>
        <w:separator/>
      </w:r>
    </w:p>
  </w:footnote>
  <w:footnote w:type="continuationSeparator" w:id="0">
    <w:p w14:paraId="152F45E1" w14:textId="77777777" w:rsidR="00B73CA5" w:rsidRDefault="00B73C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A"/>
    <w:rsid w:val="0000580E"/>
    <w:rsid w:val="00017A1D"/>
    <w:rsid w:val="00020C9E"/>
    <w:rsid w:val="000724A9"/>
    <w:rsid w:val="000B26A7"/>
    <w:rsid w:val="00102EAB"/>
    <w:rsid w:val="001211EF"/>
    <w:rsid w:val="001471B3"/>
    <w:rsid w:val="001D368A"/>
    <w:rsid w:val="001F15B7"/>
    <w:rsid w:val="002079CF"/>
    <w:rsid w:val="00215E8A"/>
    <w:rsid w:val="00234A55"/>
    <w:rsid w:val="00293B8A"/>
    <w:rsid w:val="002D2B1B"/>
    <w:rsid w:val="002D3A13"/>
    <w:rsid w:val="00301FF2"/>
    <w:rsid w:val="003802FF"/>
    <w:rsid w:val="003A6C76"/>
    <w:rsid w:val="003C5582"/>
    <w:rsid w:val="003F0161"/>
    <w:rsid w:val="0042578A"/>
    <w:rsid w:val="00443521"/>
    <w:rsid w:val="00463D8E"/>
    <w:rsid w:val="004B787A"/>
    <w:rsid w:val="004C333B"/>
    <w:rsid w:val="004D3E25"/>
    <w:rsid w:val="00550570"/>
    <w:rsid w:val="005754E4"/>
    <w:rsid w:val="00587DBA"/>
    <w:rsid w:val="005D76BA"/>
    <w:rsid w:val="005E761A"/>
    <w:rsid w:val="006370D7"/>
    <w:rsid w:val="00667559"/>
    <w:rsid w:val="006A0B94"/>
    <w:rsid w:val="006A3DB6"/>
    <w:rsid w:val="006B1104"/>
    <w:rsid w:val="006C738A"/>
    <w:rsid w:val="00750D27"/>
    <w:rsid w:val="007779F8"/>
    <w:rsid w:val="007840FA"/>
    <w:rsid w:val="00841F72"/>
    <w:rsid w:val="00862A04"/>
    <w:rsid w:val="0088666E"/>
    <w:rsid w:val="008C2B86"/>
    <w:rsid w:val="00971D16"/>
    <w:rsid w:val="009B5FF2"/>
    <w:rsid w:val="009C5217"/>
    <w:rsid w:val="009F5EC2"/>
    <w:rsid w:val="00A86F55"/>
    <w:rsid w:val="00A9149D"/>
    <w:rsid w:val="00AF589B"/>
    <w:rsid w:val="00B72A36"/>
    <w:rsid w:val="00B73CA5"/>
    <w:rsid w:val="00B82295"/>
    <w:rsid w:val="00C16F54"/>
    <w:rsid w:val="00C67D8F"/>
    <w:rsid w:val="00C7279A"/>
    <w:rsid w:val="00C8012E"/>
    <w:rsid w:val="00CB432E"/>
    <w:rsid w:val="00CC56D9"/>
    <w:rsid w:val="00CC76E4"/>
    <w:rsid w:val="00D20EF9"/>
    <w:rsid w:val="00D5718D"/>
    <w:rsid w:val="00E813F7"/>
    <w:rsid w:val="00EC25D0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AB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1D16"/>
    <w:pPr>
      <w:keepNext/>
      <w:keepLines/>
      <w:spacing w:after="240"/>
      <w:ind w:firstLine="0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aliases w:val="Рисунки"/>
    <w:basedOn w:val="a"/>
    <w:next w:val="a"/>
    <w:link w:val="30"/>
    <w:autoRedefine/>
    <w:uiPriority w:val="9"/>
    <w:unhideWhenUsed/>
    <w:qFormat/>
    <w:rsid w:val="00301FF2"/>
    <w:pPr>
      <w:keepNext/>
      <w:keepLines/>
      <w:spacing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 w:val="0"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1D1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1">
    <w:name w:val="Стиль1"/>
    <w:basedOn w:val="2"/>
    <w:next w:val="a"/>
    <w:link w:val="12"/>
    <w:autoRedefine/>
    <w:qFormat/>
    <w:rsid w:val="00971D16"/>
    <w:pPr>
      <w:keepNext w:val="0"/>
      <w:keepLines w:val="0"/>
      <w:ind w:left="709"/>
      <w:jc w:val="center"/>
      <w:outlineLvl w:val="9"/>
    </w:pPr>
    <w:rPr>
      <w:rFonts w:eastAsia="Times New Roman" w:cs="Times New Roman"/>
      <w:sz w:val="36"/>
      <w:szCs w:val="36"/>
    </w:rPr>
  </w:style>
  <w:style w:type="character" w:customStyle="1" w:styleId="12">
    <w:name w:val="Стиль1 Знак"/>
    <w:basedOn w:val="20"/>
    <w:link w:val="11"/>
    <w:rsid w:val="00971D16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3">
    <w:name w:val="_Титульный"/>
    <w:rsid w:val="00017A1D"/>
    <w:pPr>
      <w:spacing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017A1D"/>
    <w:rPr>
      <w:sz w:val="32"/>
    </w:rPr>
  </w:style>
  <w:style w:type="character" w:styleId="a5">
    <w:name w:val="page number"/>
    <w:basedOn w:val="a0"/>
    <w:rsid w:val="00017A1D"/>
  </w:style>
  <w:style w:type="paragraph" w:customStyle="1" w:styleId="23">
    <w:name w:val="_Титульный2"/>
    <w:basedOn w:val="a3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8012E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7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aliases w:val="Рисунки Знак"/>
    <w:basedOn w:val="a0"/>
    <w:link w:val="3"/>
    <w:uiPriority w:val="9"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8">
    <w:name w:val="caption"/>
    <w:basedOn w:val="a"/>
    <w:next w:val="a"/>
    <w:uiPriority w:val="35"/>
    <w:unhideWhenUsed/>
    <w:qFormat/>
    <w:rsid w:val="00005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Emphasis"/>
    <w:basedOn w:val="a0"/>
    <w:uiPriority w:val="20"/>
    <w:qFormat/>
    <w:rsid w:val="003A6C76"/>
    <w:rPr>
      <w:i/>
      <w:iCs/>
    </w:rPr>
  </w:style>
  <w:style w:type="table" w:styleId="aa">
    <w:name w:val="Table Grid"/>
    <w:basedOn w:val="a1"/>
    <w:uiPriority w:val="39"/>
    <w:rsid w:val="003A6C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B8229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82295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862A04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E43D2-9591-44D1-BBF5-36ED6F0D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Пользователь Windows</cp:lastModifiedBy>
  <cp:revision>2</cp:revision>
  <dcterms:created xsi:type="dcterms:W3CDTF">2021-10-27T02:49:00Z</dcterms:created>
  <dcterms:modified xsi:type="dcterms:W3CDTF">2021-10-27T02:49:00Z</dcterms:modified>
</cp:coreProperties>
</file>