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E422" w14:textId="78A4E022" w:rsidR="00FE5EC7" w:rsidRDefault="00A52B01">
      <w:r w:rsidRPr="00E27D4D">
        <w:rPr>
          <w:b/>
          <w:bCs/>
        </w:rPr>
        <w:t>Ideia</w:t>
      </w:r>
      <w:r w:rsidRPr="00E27D4D">
        <w:rPr>
          <w:b/>
          <w:bCs/>
        </w:rPr>
        <w:t xml:space="preserve"> 1</w:t>
      </w:r>
      <w:r w:rsidR="0077010A" w:rsidRPr="00E27D4D">
        <w:rPr>
          <w:b/>
          <w:bCs/>
        </w:rPr>
        <w:t xml:space="preserve"> - Neurônio</w:t>
      </w:r>
      <w:r w:rsidRPr="00E27D4D">
        <w:rPr>
          <w:b/>
          <w:bCs/>
        </w:rPr>
        <w:t>:</w:t>
      </w:r>
      <w:r w:rsidRPr="00E27D4D">
        <w:rPr>
          <w:b/>
          <w:bCs/>
        </w:rPr>
        <w:cr/>
      </w:r>
      <w:r w:rsidRPr="00A52B01">
        <w:cr/>
        <w:t xml:space="preserve">- </w:t>
      </w:r>
      <w:r>
        <w:t>E</w:t>
      </w:r>
      <w:r w:rsidRPr="00A52B01">
        <w:t>struturas dos neurônios soltas inicialmente pela tela/mapa</w:t>
      </w:r>
    </w:p>
    <w:p w14:paraId="19335D31" w14:textId="6F92A2F0" w:rsidR="00A52B01" w:rsidRDefault="00A52B01">
      <w:r>
        <w:t>- Neurônios incompletos ou errados anatomicamente.</w:t>
      </w:r>
    </w:p>
    <w:p w14:paraId="520BEF81" w14:textId="77777777" w:rsidR="00A52B01" w:rsidRDefault="00A52B01">
      <w:r>
        <w:t>- O jogador deve corrigir todos os erros para que a “rede” de neurônios fique completa e correta.</w:t>
      </w:r>
    </w:p>
    <w:p w14:paraId="7F387F2E" w14:textId="25A54EBC" w:rsidR="00A52B01" w:rsidRDefault="00A52B01">
      <w:r>
        <w:t>- Quando terminar o “quebra-cabeça”, o jogador deve conduzir um impulso elétrico por essa rede e no final ocorrer uma contração muscular algo do tipo.</w:t>
      </w:r>
    </w:p>
    <w:p w14:paraId="40A53F11" w14:textId="51CA4BE0" w:rsidR="00A52B01" w:rsidRDefault="00A52B01">
      <w:r>
        <w:t>- Durante o jogo mensagens de diálogo/texto devem aparecer na tela explicando cada passo e cada estrutura.</w:t>
      </w:r>
    </w:p>
    <w:p w14:paraId="3A78744F" w14:textId="77777777" w:rsidR="0077010A" w:rsidRDefault="0077010A"/>
    <w:p w14:paraId="7F13180B" w14:textId="77777777" w:rsidR="0077010A" w:rsidRDefault="0077010A"/>
    <w:p w14:paraId="604838B9" w14:textId="56453261" w:rsidR="0077010A" w:rsidRPr="00E27D4D" w:rsidRDefault="0077010A">
      <w:pPr>
        <w:rPr>
          <w:b/>
          <w:bCs/>
        </w:rPr>
      </w:pPr>
      <w:r w:rsidRPr="00E27D4D">
        <w:rPr>
          <w:b/>
          <w:bCs/>
        </w:rPr>
        <w:t>Ideia 2 – Sinapse Química:</w:t>
      </w:r>
    </w:p>
    <w:p w14:paraId="25438651" w14:textId="232CA100" w:rsidR="0077010A" w:rsidRDefault="0077010A">
      <w:r>
        <w:t>- 2 Neurônios na tela com foco nos terminais sinápticos</w:t>
      </w:r>
    </w:p>
    <w:p w14:paraId="056899A1" w14:textId="00CAAB18" w:rsidR="0077010A" w:rsidRDefault="0077010A">
      <w:r>
        <w:t>- Botões sinápticos e vesículas sinápticas (já fundidas na membrana) no neurônio pré-sináptico, deve existir um botão que libera partículas (neurotransmissores) para a fenda sináptica</w:t>
      </w:r>
      <w:r w:rsidR="00E27D4D">
        <w:t xml:space="preserve"> (jogador pode escolher qual neurotransmissor liberar)</w:t>
      </w:r>
    </w:p>
    <w:p w14:paraId="775643F4" w14:textId="6F610E1F" w:rsidR="0077010A" w:rsidRDefault="0077010A">
      <w:r>
        <w:t xml:space="preserve">- O jogador deve movimentar estruturas que funcionariam como barreiras (efetivamente seriam </w:t>
      </w:r>
      <w:r w:rsidRPr="0077010A">
        <w:t>enzimas que degradam neurotransmissores</w:t>
      </w:r>
      <w:r>
        <w:t>) evitando o contato dos neurotransmissores</w:t>
      </w:r>
    </w:p>
    <w:p w14:paraId="198FED00" w14:textId="44A2C778" w:rsidR="0077010A" w:rsidRDefault="0077010A">
      <w:r>
        <w:t>- Deve ficar disponível para o jogador estruturas que seriam os receptores de cada neurotransmissor para ser posicionado no neurônio pós-sináptico</w:t>
      </w:r>
    </w:p>
    <w:p w14:paraId="1479CA83" w14:textId="6CD87B9B" w:rsidR="0077010A" w:rsidRDefault="0077010A">
      <w:r>
        <w:t xml:space="preserve">- Quando as partículas chegarem aos receptores, demonstrar estímulo do neurônio </w:t>
      </w:r>
      <w:r>
        <w:t>pós-sináptico</w:t>
      </w:r>
    </w:p>
    <w:p w14:paraId="6706A2E6" w14:textId="35E6F8AD" w:rsidR="0077010A" w:rsidRDefault="0077010A" w:rsidP="0077010A">
      <w:r>
        <w:t xml:space="preserve">- Durante o jogo mensagens de diálogo/texto devem aparecer na tela explicando cada passo </w:t>
      </w:r>
      <w:r>
        <w:t>do processo.</w:t>
      </w:r>
    </w:p>
    <w:p w14:paraId="16D43BCB" w14:textId="77777777" w:rsidR="0077010A" w:rsidRDefault="0077010A"/>
    <w:p w14:paraId="47E8E56E" w14:textId="77777777" w:rsidR="0077010A" w:rsidRDefault="0077010A"/>
    <w:sectPr w:rsidR="0077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01"/>
    <w:rsid w:val="002504FE"/>
    <w:rsid w:val="0033334D"/>
    <w:rsid w:val="0077010A"/>
    <w:rsid w:val="007A1D5A"/>
    <w:rsid w:val="00A52B01"/>
    <w:rsid w:val="00E27D4D"/>
    <w:rsid w:val="00F70176"/>
    <w:rsid w:val="00F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2FD9D"/>
  <w15:chartTrackingRefBased/>
  <w15:docId w15:val="{B12D79D8-9862-4267-94C8-93F23BD1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B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B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B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B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Neto</dc:creator>
  <cp:keywords/>
  <dc:description/>
  <cp:lastModifiedBy>Marcus Neto</cp:lastModifiedBy>
  <cp:revision>1</cp:revision>
  <dcterms:created xsi:type="dcterms:W3CDTF">2025-04-01T02:33:00Z</dcterms:created>
  <dcterms:modified xsi:type="dcterms:W3CDTF">2025-04-01T02:59:00Z</dcterms:modified>
</cp:coreProperties>
</file>