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9BE" w:rsidRPr="00933D43" w:rsidRDefault="00933D43" w:rsidP="00DD49E8">
      <w:pPr>
        <w:pStyle w:val="a3"/>
        <w:numPr>
          <w:ilvl w:val="0"/>
          <w:numId w:val="1"/>
        </w:numPr>
        <w:ind w:firstLine="273"/>
        <w:rPr>
          <w:rFonts w:ascii="Times New Roman" w:hAnsi="Times New Roman" w:cs="Times New Roman"/>
          <w:b/>
          <w:sz w:val="28"/>
        </w:rPr>
      </w:pPr>
      <w:r w:rsidRPr="00933D43">
        <w:rPr>
          <w:rFonts w:ascii="Times New Roman" w:hAnsi="Times New Roman" w:cs="Times New Roman"/>
          <w:b/>
          <w:sz w:val="28"/>
        </w:rPr>
        <w:t>Описание предметной области.</w:t>
      </w:r>
    </w:p>
    <w:p w:rsidR="00933D43" w:rsidRDefault="00933D43" w:rsidP="00933D43">
      <w:pPr>
        <w:rPr>
          <w:rFonts w:ascii="Times New Roman" w:hAnsi="Times New Roman" w:cs="Times New Roman"/>
          <w:b/>
          <w:sz w:val="24"/>
        </w:rPr>
      </w:pPr>
    </w:p>
    <w:p w:rsidR="00933D43" w:rsidRPr="001B1629" w:rsidRDefault="00933D43" w:rsidP="00DD49E8">
      <w:p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 xml:space="preserve">В экономически развитых странах кадастр земель и другой недвижимости прошел этапы становления и развития на протяжении многих лет. В настоящее время эти государства имеют юридически полноценный, организованно-оформленный инструмент учета и ведения налогообложения, что является </w:t>
      </w:r>
      <w:bookmarkStart w:id="0" w:name="_GoBack"/>
      <w:bookmarkEnd w:id="0"/>
      <w:r w:rsidRPr="001B1629">
        <w:rPr>
          <w:rFonts w:ascii="Times New Roman" w:hAnsi="Times New Roman" w:cs="Times New Roman"/>
          <w:sz w:val="28"/>
        </w:rPr>
        <w:t xml:space="preserve">важнейшей составляющей экономической </w:t>
      </w:r>
      <w:r w:rsidR="002F698A">
        <w:rPr>
          <w:rFonts w:ascii="Times New Roman" w:hAnsi="Times New Roman" w:cs="Times New Roman"/>
          <w:sz w:val="28"/>
        </w:rPr>
        <w:t>и социальной стабильности государст</w:t>
      </w:r>
      <w:r w:rsidRPr="001B1629">
        <w:rPr>
          <w:rFonts w:ascii="Times New Roman" w:hAnsi="Times New Roman" w:cs="Times New Roman"/>
          <w:sz w:val="28"/>
        </w:rPr>
        <w:t>ва.</w:t>
      </w:r>
    </w:p>
    <w:p w:rsidR="00933D43" w:rsidRPr="001B1629" w:rsidRDefault="00933D43" w:rsidP="00DD49E8">
      <w:p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ab/>
        <w:t>Учитывая современные технические возможности по сбору, обработке, хранению и выдаче данных о кадастре, его возрастающее значение, изменения, происходящие в общественном переустройстве России целесообразно сформировать современный подход к структуре кадастров России, и городского кадастра в частности, решить правовые и юридические вопросы создания, ведения и мониторинга кадастра. Это касается не только отдельных видов кадастра, но и системы Государственного кадастра России, для успешного воплощения которого необходимо подготовить и принять соответствующие законодательные и нормативно-технические акты и как можно быстрее разработать стандарты на термины и определения.</w:t>
      </w:r>
    </w:p>
    <w:p w:rsidR="00933D43" w:rsidRPr="001B1629" w:rsidRDefault="00933D43" w:rsidP="00DD49E8">
      <w:p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ab/>
        <w:t>Конечным продуктом при ведении государственных кадастров должны быть банки кадастровой информации. Пользователями информации, централизованно хранящейся в таких банках данных, могут быть органы управления территориями, администрации городов, областей, краев, республик, администрации всех уровней, судебные органы, экологические организации, банковские и кредитные учреждения, граждане, предприятия всех форм собственности, а также другие учреждения, заинтересованные в получении информации о земле.</w:t>
      </w:r>
    </w:p>
    <w:p w:rsidR="00933D43" w:rsidRDefault="00933D43" w:rsidP="00DD49E8">
      <w:pPr>
        <w:ind w:left="567" w:right="424" w:firstLine="426"/>
        <w:jc w:val="both"/>
        <w:rPr>
          <w:rFonts w:ascii="Times New Roman" w:hAnsi="Times New Roman" w:cs="Times New Roman"/>
          <w:sz w:val="24"/>
        </w:rPr>
      </w:pPr>
    </w:p>
    <w:p w:rsidR="00360B73" w:rsidRDefault="00360B73" w:rsidP="00DD49E8">
      <w:pPr>
        <w:pStyle w:val="a3"/>
        <w:numPr>
          <w:ilvl w:val="0"/>
          <w:numId w:val="1"/>
        </w:numPr>
        <w:ind w:left="567" w:right="424" w:firstLine="426"/>
        <w:jc w:val="both"/>
        <w:rPr>
          <w:rFonts w:ascii="Times New Roman" w:hAnsi="Times New Roman" w:cs="Times New Roman"/>
          <w:b/>
          <w:sz w:val="28"/>
        </w:rPr>
      </w:pPr>
      <w:r w:rsidRPr="00360B73">
        <w:rPr>
          <w:rFonts w:ascii="Times New Roman" w:hAnsi="Times New Roman" w:cs="Times New Roman"/>
          <w:b/>
          <w:sz w:val="28"/>
        </w:rPr>
        <w:t>Постановка задачи</w:t>
      </w:r>
    </w:p>
    <w:p w:rsidR="00360B73" w:rsidRDefault="00360B73" w:rsidP="00DD49E8">
      <w:pPr>
        <w:ind w:left="567" w:right="424" w:firstLine="426"/>
        <w:jc w:val="both"/>
        <w:rPr>
          <w:rFonts w:ascii="Times New Roman" w:hAnsi="Times New Roman" w:cs="Times New Roman"/>
          <w:b/>
          <w:sz w:val="28"/>
        </w:rPr>
      </w:pPr>
    </w:p>
    <w:p w:rsidR="00360B73" w:rsidRPr="001B1629" w:rsidRDefault="00360B73" w:rsidP="00DD49E8">
      <w:p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 xml:space="preserve">Автоматизированная информационная система </w:t>
      </w:r>
      <w:r w:rsidR="000C4ECA" w:rsidRPr="001B1629">
        <w:rPr>
          <w:rFonts w:ascii="Times New Roman" w:hAnsi="Times New Roman" w:cs="Times New Roman"/>
          <w:sz w:val="28"/>
        </w:rPr>
        <w:t>кадастрового управления</w:t>
      </w:r>
      <w:r w:rsidRPr="001B1629">
        <w:rPr>
          <w:rFonts w:ascii="Times New Roman" w:hAnsi="Times New Roman" w:cs="Times New Roman"/>
          <w:sz w:val="28"/>
        </w:rPr>
        <w:t xml:space="preserve"> представляет собой один из видов автоматизированных систем, обеспечивающих информационные преобразования кадастровой информации об об</w:t>
      </w:r>
      <w:r w:rsidR="000C4ECA" w:rsidRPr="001B1629">
        <w:rPr>
          <w:rFonts w:ascii="Times New Roman" w:hAnsi="Times New Roman" w:cs="Times New Roman"/>
          <w:sz w:val="28"/>
        </w:rPr>
        <w:t>ъектах различной собственности как в городе, так и за ее пределами</w:t>
      </w:r>
      <w:r w:rsidRPr="001B1629">
        <w:rPr>
          <w:rFonts w:ascii="Times New Roman" w:hAnsi="Times New Roman" w:cs="Times New Roman"/>
          <w:sz w:val="28"/>
        </w:rPr>
        <w:t xml:space="preserve">. </w:t>
      </w:r>
      <w:r w:rsidR="000C4ECA" w:rsidRPr="001B1629">
        <w:rPr>
          <w:rFonts w:ascii="Times New Roman" w:hAnsi="Times New Roman" w:cs="Times New Roman"/>
          <w:sz w:val="28"/>
        </w:rPr>
        <w:t xml:space="preserve">Данная система представляет собой </w:t>
      </w:r>
      <w:r w:rsidRPr="001B1629">
        <w:rPr>
          <w:rFonts w:ascii="Times New Roman" w:hAnsi="Times New Roman" w:cs="Times New Roman"/>
          <w:sz w:val="28"/>
        </w:rPr>
        <w:t>комплекс технических и программных средств, трудовых и материальных ресурсов, нацеленных на создание кадастровой информации об объектах недвижимой собственности города и ее представление в виде материалов и документов.</w:t>
      </w:r>
    </w:p>
    <w:p w:rsidR="000C4ECA" w:rsidRPr="001B1629" w:rsidRDefault="00360B73" w:rsidP="00DD49E8">
      <w:p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 xml:space="preserve">Автоматизированная информационная система городского кадастра играет особую роль в информационном обеспечении города, являясь эффективным </w:t>
      </w:r>
      <w:r w:rsidRPr="001B1629">
        <w:rPr>
          <w:rFonts w:ascii="Times New Roman" w:hAnsi="Times New Roman" w:cs="Times New Roman"/>
          <w:sz w:val="28"/>
        </w:rPr>
        <w:lastRenderedPageBreak/>
        <w:t xml:space="preserve">средством создания его информационного пространства, используемого для управления хозяйственной, социальной, экономической и другими видами деятельности в нем. В новых социально-экономических условиях создание информационного пространства </w:t>
      </w:r>
      <w:r w:rsidR="000C4ECA" w:rsidRPr="001B1629">
        <w:rPr>
          <w:rFonts w:ascii="Times New Roman" w:hAnsi="Times New Roman" w:cs="Times New Roman"/>
          <w:sz w:val="28"/>
        </w:rPr>
        <w:t xml:space="preserve">города/села </w:t>
      </w:r>
      <w:r w:rsidRPr="001B1629">
        <w:rPr>
          <w:rFonts w:ascii="Times New Roman" w:hAnsi="Times New Roman" w:cs="Times New Roman"/>
          <w:sz w:val="28"/>
        </w:rPr>
        <w:t>возможно только на основе полной автоматизации сбора, обработки, хранения и обновления кадастровой информации об объектах недвижимой собственности, а также организации открытого доступа к ней и оперативного обмена данными между различными государственными и коммерческими структурами, организациями и службами города. Так, уже сегодня отдельные государственные, муниципальные и коммерческие структуры города (ипотечные банки, земельные рынки, налоговые инспекции, комитеты по приватизации недвижимого имущества, страховые компании и др.) без организации оперативного обмена достоверной кадастровой информацией об объектах собственности практически лишены возможности выполнять свои прямые функции.</w:t>
      </w:r>
      <w:r w:rsidR="000C4ECA" w:rsidRPr="001B1629">
        <w:rPr>
          <w:rFonts w:ascii="Times New Roman" w:hAnsi="Times New Roman" w:cs="Times New Roman"/>
          <w:sz w:val="28"/>
        </w:rPr>
        <w:t xml:space="preserve"> Для этого необходимо решить следующие поставленные задачи:</w:t>
      </w:r>
    </w:p>
    <w:p w:rsidR="00360B73" w:rsidRPr="001B1629" w:rsidRDefault="00360B73" w:rsidP="00DD49E8">
      <w:p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>— полное, оперативное и качественное информационное обеспечение органов управления городом, хозяйственных, коммерческих и других структур и отдельных граждан достоверной информацией о физическом состоянии объектов недвижимости различных видов собственности и других объектов городской среды;</w:t>
      </w:r>
    </w:p>
    <w:p w:rsidR="00360B73" w:rsidRPr="001B1629" w:rsidRDefault="00360B73" w:rsidP="00DD49E8">
      <w:p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>— анализ использования природных, инфраструктурных, трудовых, материальных и технических ресурсов и средств города, их распределение по формам собственности и т. д.;</w:t>
      </w:r>
    </w:p>
    <w:p w:rsidR="000C4ECA" w:rsidRPr="001B1629" w:rsidRDefault="00360B73" w:rsidP="00DD49E8">
      <w:p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>— подготовку архитектурных и градостроительных проектов, проектирование инженерных сетей и др.</w:t>
      </w:r>
    </w:p>
    <w:p w:rsidR="000C4ECA" w:rsidRDefault="000C4ECA" w:rsidP="00DD49E8">
      <w:pPr>
        <w:ind w:left="567" w:right="424" w:firstLine="426"/>
        <w:jc w:val="both"/>
        <w:rPr>
          <w:rFonts w:ascii="Times New Roman" w:hAnsi="Times New Roman" w:cs="Times New Roman"/>
          <w:sz w:val="24"/>
        </w:rPr>
      </w:pPr>
    </w:p>
    <w:p w:rsidR="00933D43" w:rsidRPr="00933D43" w:rsidRDefault="00933D43" w:rsidP="00DD49E8">
      <w:pPr>
        <w:pStyle w:val="a3"/>
        <w:numPr>
          <w:ilvl w:val="0"/>
          <w:numId w:val="1"/>
        </w:numPr>
        <w:ind w:left="567" w:right="424" w:firstLine="426"/>
        <w:jc w:val="both"/>
        <w:rPr>
          <w:rFonts w:ascii="Times New Roman" w:hAnsi="Times New Roman" w:cs="Times New Roman"/>
          <w:b/>
          <w:sz w:val="28"/>
        </w:rPr>
      </w:pPr>
      <w:r w:rsidRPr="00933D43">
        <w:rPr>
          <w:rFonts w:ascii="Times New Roman" w:hAnsi="Times New Roman" w:cs="Times New Roman"/>
          <w:b/>
          <w:sz w:val="28"/>
        </w:rPr>
        <w:t>Словарь предметной области. Описание и их характеристика.</w:t>
      </w:r>
      <w:r w:rsidR="000C4EC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0C4ECA">
        <w:rPr>
          <w:rFonts w:ascii="Times New Roman" w:hAnsi="Times New Roman" w:cs="Times New Roman"/>
          <w:b/>
          <w:sz w:val="28"/>
        </w:rPr>
        <w:t>Фнукции</w:t>
      </w:r>
      <w:proofErr w:type="spellEnd"/>
      <w:r w:rsidR="000C4ECA">
        <w:rPr>
          <w:rFonts w:ascii="Times New Roman" w:hAnsi="Times New Roman" w:cs="Times New Roman"/>
          <w:b/>
          <w:sz w:val="28"/>
        </w:rPr>
        <w:t>.</w:t>
      </w:r>
    </w:p>
    <w:p w:rsidR="00933D43" w:rsidRDefault="00933D43" w:rsidP="00DD49E8">
      <w:pPr>
        <w:ind w:left="567" w:right="424" w:firstLine="426"/>
        <w:jc w:val="both"/>
        <w:rPr>
          <w:rFonts w:ascii="Times New Roman" w:hAnsi="Times New Roman" w:cs="Times New Roman"/>
          <w:sz w:val="24"/>
        </w:rPr>
      </w:pPr>
    </w:p>
    <w:p w:rsidR="00933D43" w:rsidRPr="001B1629" w:rsidRDefault="00933D43" w:rsidP="00DD49E8">
      <w:pPr>
        <w:pStyle w:val="a3"/>
        <w:numPr>
          <w:ilvl w:val="0"/>
          <w:numId w:val="2"/>
        </w:num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>Пользователь – зарегистрированное лицо, пользующийся системой; характеристики: фамилия, имя, отчество, адрес, телефон, электронная почта; действ</w:t>
      </w:r>
      <w:r w:rsidR="00FC71C8" w:rsidRPr="001B1629">
        <w:rPr>
          <w:rFonts w:ascii="Times New Roman" w:hAnsi="Times New Roman" w:cs="Times New Roman"/>
          <w:sz w:val="28"/>
        </w:rPr>
        <w:t>ия: регистрация, вход в систему;</w:t>
      </w:r>
    </w:p>
    <w:p w:rsidR="00FC71C8" w:rsidRPr="001B1629" w:rsidRDefault="00FC71C8" w:rsidP="00DD49E8">
      <w:pPr>
        <w:pStyle w:val="a3"/>
        <w:numPr>
          <w:ilvl w:val="0"/>
          <w:numId w:val="2"/>
        </w:numPr>
        <w:ind w:left="567" w:right="424" w:firstLine="426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>Запрос – заявка на запрашиваемые данные, результатом получения данных будет в соответствии с выбранными фильтрами (координаты в виде числовых значений, владелец, размер участка, местоположение в виде текстовой информации):</w:t>
      </w:r>
    </w:p>
    <w:p w:rsidR="00FC71C8" w:rsidRPr="001B1629" w:rsidRDefault="00FC71C8" w:rsidP="00DD49E8">
      <w:pPr>
        <w:pStyle w:val="a3"/>
        <w:numPr>
          <w:ilvl w:val="1"/>
          <w:numId w:val="2"/>
        </w:numPr>
        <w:ind w:left="567" w:right="424" w:firstLine="426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 xml:space="preserve"> Запрос по атрибутам (название области, района, края, республики, квартала, номеру блока или участка);</w:t>
      </w:r>
    </w:p>
    <w:p w:rsidR="00FC71C8" w:rsidRPr="001B1629" w:rsidRDefault="00FC71C8" w:rsidP="00DD49E8">
      <w:pPr>
        <w:pStyle w:val="a3"/>
        <w:numPr>
          <w:ilvl w:val="1"/>
          <w:numId w:val="2"/>
        </w:numPr>
        <w:ind w:left="567" w:right="424" w:firstLine="426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 xml:space="preserve"> Запрос по координатам;</w:t>
      </w:r>
    </w:p>
    <w:p w:rsidR="00FC71C8" w:rsidRPr="001B1629" w:rsidRDefault="00FC71C8" w:rsidP="00DD49E8">
      <w:pPr>
        <w:pStyle w:val="a3"/>
        <w:numPr>
          <w:ilvl w:val="1"/>
          <w:numId w:val="2"/>
        </w:numPr>
        <w:ind w:left="567" w:right="424" w:firstLine="426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 xml:space="preserve"> Запрос арендуемых земель;</w:t>
      </w:r>
    </w:p>
    <w:p w:rsidR="00FC71C8" w:rsidRPr="001B1629" w:rsidRDefault="00FC71C8" w:rsidP="00DD49E8">
      <w:pPr>
        <w:pStyle w:val="a3"/>
        <w:numPr>
          <w:ilvl w:val="1"/>
          <w:numId w:val="2"/>
        </w:numPr>
        <w:ind w:left="567" w:right="424" w:firstLine="426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lastRenderedPageBreak/>
        <w:t>Запрос земель, готовых к аренде;</w:t>
      </w:r>
    </w:p>
    <w:p w:rsidR="00FC71C8" w:rsidRPr="001B1629" w:rsidRDefault="00FC71C8" w:rsidP="00DD49E8">
      <w:pPr>
        <w:pStyle w:val="a3"/>
        <w:numPr>
          <w:ilvl w:val="1"/>
          <w:numId w:val="2"/>
        </w:numPr>
        <w:ind w:left="567" w:right="424" w:firstLine="426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>Запрос на регистрацию земельного участка;</w:t>
      </w:r>
    </w:p>
    <w:p w:rsidR="00FC71C8" w:rsidRPr="001B1629" w:rsidRDefault="00FC71C8" w:rsidP="00DD49E8">
      <w:pPr>
        <w:pStyle w:val="a3"/>
        <w:numPr>
          <w:ilvl w:val="0"/>
          <w:numId w:val="2"/>
        </w:num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 xml:space="preserve">Администратор </w:t>
      </w:r>
      <w:r w:rsidR="00360B73" w:rsidRPr="001B1629">
        <w:rPr>
          <w:rFonts w:ascii="Times New Roman" w:hAnsi="Times New Roman" w:cs="Times New Roman"/>
          <w:sz w:val="28"/>
        </w:rPr>
        <w:t>–</w:t>
      </w:r>
      <w:r w:rsidRPr="001B1629">
        <w:rPr>
          <w:rFonts w:ascii="Times New Roman" w:hAnsi="Times New Roman" w:cs="Times New Roman"/>
          <w:sz w:val="28"/>
        </w:rPr>
        <w:t xml:space="preserve"> </w:t>
      </w:r>
      <w:r w:rsidR="00360B73" w:rsidRPr="001B1629">
        <w:rPr>
          <w:rFonts w:ascii="Times New Roman" w:hAnsi="Times New Roman" w:cs="Times New Roman"/>
          <w:sz w:val="28"/>
        </w:rPr>
        <w:t>должностное лицо, имеющий привилегированные права по использованию системы;</w:t>
      </w:r>
    </w:p>
    <w:p w:rsidR="00360B73" w:rsidRPr="001B1629" w:rsidRDefault="00360B73" w:rsidP="00DD49E8">
      <w:pPr>
        <w:pStyle w:val="a3"/>
        <w:numPr>
          <w:ilvl w:val="0"/>
          <w:numId w:val="2"/>
        </w:num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 xml:space="preserve">Модератор – должностное лицо, </w:t>
      </w:r>
      <w:proofErr w:type="spellStart"/>
      <w:r w:rsidRPr="001B1629">
        <w:rPr>
          <w:rFonts w:ascii="Times New Roman" w:hAnsi="Times New Roman" w:cs="Times New Roman"/>
          <w:sz w:val="28"/>
        </w:rPr>
        <w:t>модерирущий</w:t>
      </w:r>
      <w:proofErr w:type="spellEnd"/>
      <w:r w:rsidRPr="001B1629">
        <w:rPr>
          <w:rFonts w:ascii="Times New Roman" w:hAnsi="Times New Roman" w:cs="Times New Roman"/>
          <w:sz w:val="28"/>
        </w:rPr>
        <w:t xml:space="preserve"> запросы на регистрацию земель от пользователей, в результате модерации могут быть два состояния:</w:t>
      </w:r>
    </w:p>
    <w:p w:rsidR="00360B73" w:rsidRPr="001B1629" w:rsidRDefault="00360B73" w:rsidP="00DD49E8">
      <w:pPr>
        <w:pStyle w:val="a3"/>
        <w:numPr>
          <w:ilvl w:val="1"/>
          <w:numId w:val="2"/>
        </w:num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 xml:space="preserve"> Запрос на регистрацию отклонен, в виде недостаточности предоставленной информации;</w:t>
      </w:r>
    </w:p>
    <w:p w:rsidR="00360B73" w:rsidRPr="001B1629" w:rsidRDefault="00360B73" w:rsidP="00DD49E8">
      <w:pPr>
        <w:pStyle w:val="a3"/>
        <w:numPr>
          <w:ilvl w:val="1"/>
          <w:numId w:val="2"/>
        </w:numPr>
        <w:ind w:left="567" w:right="424" w:firstLine="426"/>
        <w:jc w:val="both"/>
        <w:rPr>
          <w:rFonts w:ascii="Times New Roman" w:hAnsi="Times New Roman" w:cs="Times New Roman"/>
          <w:sz w:val="28"/>
        </w:rPr>
      </w:pPr>
      <w:r w:rsidRPr="001B1629">
        <w:rPr>
          <w:rFonts w:ascii="Times New Roman" w:hAnsi="Times New Roman" w:cs="Times New Roman"/>
          <w:sz w:val="28"/>
        </w:rPr>
        <w:t xml:space="preserve"> Запрос на регистрацию одобрен, в результате которого уполномоченное лицо приезжает на место регистрации земли и идет оформление документов с последующим внесением соответствующей информации в централизованное хранилище данных системы;</w:t>
      </w:r>
    </w:p>
    <w:p w:rsidR="00360B73" w:rsidRDefault="00360B73" w:rsidP="00360B73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360B73" w:rsidRPr="00DD49E8" w:rsidRDefault="00360B73" w:rsidP="00360B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DD49E8">
        <w:rPr>
          <w:rFonts w:ascii="Times New Roman" w:hAnsi="Times New Roman" w:cs="Times New Roman"/>
          <w:b/>
          <w:color w:val="000000" w:themeColor="text1"/>
          <w:sz w:val="28"/>
        </w:rPr>
        <w:t>Перечень ролей, предусмотренных в системе</w:t>
      </w:r>
    </w:p>
    <w:p w:rsidR="00360B73" w:rsidRDefault="00360B73" w:rsidP="00360B73">
      <w:pPr>
        <w:jc w:val="both"/>
        <w:rPr>
          <w:rFonts w:ascii="Times New Roman" w:hAnsi="Times New Roman" w:cs="Times New Roman"/>
          <w:b/>
          <w:sz w:val="28"/>
        </w:rPr>
      </w:pPr>
    </w:p>
    <w:p w:rsidR="00360B73" w:rsidRPr="00DD49E8" w:rsidRDefault="00DD49E8" w:rsidP="00DD49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DD49E8">
        <w:rPr>
          <w:rFonts w:ascii="Times New Roman" w:hAnsi="Times New Roman" w:cs="Times New Roman"/>
          <w:b/>
          <w:color w:val="000000" w:themeColor="text1"/>
          <w:sz w:val="28"/>
        </w:rPr>
        <w:t>Клиент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DD49E8">
        <w:rPr>
          <w:rFonts w:ascii="Times New Roman" w:hAnsi="Times New Roman" w:cs="Times New Roman"/>
          <w:color w:val="000000" w:themeColor="text1"/>
          <w:sz w:val="28"/>
        </w:rPr>
        <w:t>—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зарегистрированный пользователь с ограниченными возможностями в системе, для которого доступны операции запроса соответствующих данных, создания заявки.</w:t>
      </w:r>
    </w:p>
    <w:p w:rsidR="00DD49E8" w:rsidRPr="00DD49E8" w:rsidRDefault="00DD49E8" w:rsidP="00DD49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Модератор </w:t>
      </w:r>
      <w:r w:rsidRPr="00DD49E8">
        <w:rPr>
          <w:rFonts w:ascii="Times New Roman" w:hAnsi="Times New Roman" w:cs="Times New Roman"/>
          <w:color w:val="000000" w:themeColor="text1"/>
          <w:sz w:val="28"/>
        </w:rPr>
        <w:t>—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зарегистрированный пользователь с расширенными правами, предусмотренными в соответствии с ролевой моделью системы, в качестве основных функций, которые доступны модератору — управления заявками, запросами с последующим отклонением/одобрением и др.</w:t>
      </w:r>
    </w:p>
    <w:p w:rsidR="00DD49E8" w:rsidRPr="00DD49E8" w:rsidRDefault="00DD49E8" w:rsidP="00DD49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Администратор </w:t>
      </w:r>
      <w:r w:rsidRPr="00DD49E8">
        <w:rPr>
          <w:rFonts w:ascii="Times New Roman" w:hAnsi="Times New Roman" w:cs="Times New Roman"/>
          <w:color w:val="000000" w:themeColor="text1"/>
          <w:sz w:val="28"/>
        </w:rPr>
        <w:t>—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зарегистрированный пользователь с самыми привилегированными правами доступа в системе. Администратору доступны все функции, которые предусмотрены в системе, включая управление над пользователями — создание, редактирование страниц доступа, смена роли, блокировка пользователя за нарушения в системе.</w:t>
      </w:r>
    </w:p>
    <w:p w:rsidR="000C4ECA" w:rsidRDefault="000C4ECA" w:rsidP="00360B73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:rsidR="000C4ECA" w:rsidRPr="002F698A" w:rsidRDefault="000C4ECA" w:rsidP="000C4E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2F698A">
        <w:rPr>
          <w:rFonts w:ascii="Times New Roman" w:hAnsi="Times New Roman" w:cs="Times New Roman"/>
          <w:b/>
          <w:sz w:val="28"/>
        </w:rPr>
        <w:t>Диаграмма прецедентов</w:t>
      </w:r>
    </w:p>
    <w:p w:rsidR="000C4ECA" w:rsidRDefault="002F698A" w:rsidP="000C4ECA">
      <w:pPr>
        <w:jc w:val="both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.6pt;height:367.8pt">
            <v:imagedata r:id="rId5" o:title="UC"/>
          </v:shape>
        </w:pict>
      </w:r>
    </w:p>
    <w:p w:rsidR="000C4ECA" w:rsidRDefault="000C4ECA" w:rsidP="000C4E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2F698A">
        <w:rPr>
          <w:rFonts w:ascii="Times New Roman" w:hAnsi="Times New Roman" w:cs="Times New Roman"/>
          <w:b/>
          <w:color w:val="000000" w:themeColor="text1"/>
          <w:sz w:val="28"/>
        </w:rPr>
        <w:t>Спецификация прецедентов</w:t>
      </w:r>
    </w:p>
    <w:p w:rsidR="002F698A" w:rsidRDefault="002F698A" w:rsidP="002F698A">
      <w:pPr>
        <w:pStyle w:val="a3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2F698A" w:rsidRPr="00DD49E8" w:rsidRDefault="002F698A" w:rsidP="00DD49E8">
      <w:pPr>
        <w:pStyle w:val="a3"/>
        <w:numPr>
          <w:ilvl w:val="1"/>
          <w:numId w:val="1"/>
        </w:numPr>
        <w:spacing w:after="200"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 w:rsidRPr="00DD49E8">
        <w:rPr>
          <w:rFonts w:ascii="Times New Roman" w:hAnsi="Times New Roman"/>
          <w:sz w:val="28"/>
          <w:szCs w:val="28"/>
        </w:rPr>
        <w:t xml:space="preserve">Название прецедента: </w:t>
      </w:r>
      <w:r w:rsidRPr="00DD49E8">
        <w:rPr>
          <w:rFonts w:ascii="Times New Roman" w:hAnsi="Times New Roman"/>
          <w:b/>
          <w:sz w:val="28"/>
          <w:szCs w:val="28"/>
        </w:rPr>
        <w:t>«</w:t>
      </w:r>
      <w:r w:rsidRPr="00DD49E8">
        <w:rPr>
          <w:rFonts w:ascii="Times New Roman" w:hAnsi="Times New Roman"/>
          <w:b/>
          <w:sz w:val="28"/>
          <w:szCs w:val="28"/>
        </w:rPr>
        <w:t>Запросить данные об охраняемых местах</w:t>
      </w:r>
      <w:r w:rsidRPr="00DD49E8">
        <w:rPr>
          <w:rFonts w:ascii="Times New Roman" w:hAnsi="Times New Roman"/>
          <w:b/>
          <w:sz w:val="28"/>
          <w:szCs w:val="28"/>
        </w:rPr>
        <w:t>»</w:t>
      </w:r>
    </w:p>
    <w:p w:rsidR="002F698A" w:rsidRPr="00F946B7" w:rsidRDefault="002F698A" w:rsidP="002F698A">
      <w:pPr>
        <w:pStyle w:val="a3"/>
        <w:spacing w:line="360" w:lineRule="auto"/>
        <w:ind w:left="1560" w:right="407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Предусловие:</w:t>
      </w:r>
      <w:r w:rsidRPr="00F946B7">
        <w:rPr>
          <w:rFonts w:ascii="Times New Roman" w:hAnsi="Times New Roman"/>
          <w:sz w:val="28"/>
          <w:szCs w:val="28"/>
        </w:rPr>
        <w:t xml:space="preserve"> Пользователь вошел в</w:t>
      </w:r>
      <w:r>
        <w:rPr>
          <w:rFonts w:ascii="Times New Roman" w:hAnsi="Times New Roman"/>
          <w:sz w:val="28"/>
          <w:szCs w:val="28"/>
        </w:rPr>
        <w:t xml:space="preserve"> систему</w:t>
      </w:r>
      <w:r w:rsidRPr="00F946B7">
        <w:rPr>
          <w:rFonts w:ascii="Times New Roman" w:hAnsi="Times New Roman"/>
          <w:sz w:val="28"/>
          <w:szCs w:val="28"/>
        </w:rPr>
        <w:t xml:space="preserve">. </w:t>
      </w:r>
    </w:p>
    <w:p w:rsidR="002F698A" w:rsidRPr="00F946B7" w:rsidRDefault="002F698A" w:rsidP="002F698A">
      <w:pPr>
        <w:pStyle w:val="a3"/>
        <w:spacing w:line="360" w:lineRule="auto"/>
        <w:ind w:left="1560" w:right="407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Действующее лицо:</w:t>
      </w:r>
      <w:r w:rsidRPr="00F946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Авторизованный пользователь</w:t>
      </w:r>
      <w:r w:rsidRPr="00F946B7">
        <w:rPr>
          <w:rFonts w:ascii="Times New Roman" w:hAnsi="Times New Roman"/>
          <w:sz w:val="28"/>
          <w:szCs w:val="28"/>
        </w:rPr>
        <w:t>.</w:t>
      </w:r>
    </w:p>
    <w:p w:rsidR="00970D3A" w:rsidRPr="00970D3A" w:rsidRDefault="002F698A" w:rsidP="002F698A">
      <w:pPr>
        <w:pStyle w:val="a3"/>
        <w:spacing w:line="360" w:lineRule="auto"/>
        <w:ind w:left="1560" w:right="407"/>
        <w:jc w:val="both"/>
        <w:rPr>
          <w:rFonts w:ascii="Times New Roman" w:hAnsi="Times New Roman"/>
          <w:b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 xml:space="preserve">Основной поток: </w:t>
      </w:r>
    </w:p>
    <w:p w:rsidR="002F698A" w:rsidRDefault="00970D3A" w:rsidP="00970D3A">
      <w:pPr>
        <w:pStyle w:val="a3"/>
        <w:numPr>
          <w:ilvl w:val="0"/>
          <w:numId w:val="5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запросил страницу для запроса данных;</w:t>
      </w:r>
    </w:p>
    <w:p w:rsidR="00970D3A" w:rsidRDefault="00970D3A" w:rsidP="00970D3A">
      <w:pPr>
        <w:pStyle w:val="a3"/>
        <w:numPr>
          <w:ilvl w:val="0"/>
          <w:numId w:val="5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обработала запрос пользователя и вернула страницу для создания запроса;</w:t>
      </w:r>
    </w:p>
    <w:p w:rsidR="00970D3A" w:rsidRDefault="00970D3A" w:rsidP="00970D3A">
      <w:pPr>
        <w:pStyle w:val="a3"/>
        <w:numPr>
          <w:ilvl w:val="0"/>
          <w:numId w:val="5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заполняет все необходимые фильтры и нажимает на кнопку «Поиск»;</w:t>
      </w:r>
    </w:p>
    <w:p w:rsidR="00970D3A" w:rsidRPr="00970D3A" w:rsidRDefault="00970D3A" w:rsidP="00970D3A">
      <w:pPr>
        <w:pStyle w:val="a3"/>
        <w:numPr>
          <w:ilvl w:val="0"/>
          <w:numId w:val="5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обрабатывает запрос пользователя и фильтрует выборку на основе фильтров;</w:t>
      </w:r>
    </w:p>
    <w:p w:rsidR="00970D3A" w:rsidRPr="00970D3A" w:rsidRDefault="002F698A" w:rsidP="002F698A">
      <w:pPr>
        <w:pStyle w:val="a3"/>
        <w:spacing w:line="360" w:lineRule="auto"/>
        <w:ind w:left="1560" w:right="407"/>
        <w:jc w:val="both"/>
        <w:rPr>
          <w:rFonts w:ascii="Times New Roman" w:hAnsi="Times New Roman"/>
          <w:b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 xml:space="preserve">Альтернативный поток: </w:t>
      </w:r>
    </w:p>
    <w:p w:rsidR="002F698A" w:rsidRDefault="00970D3A" w:rsidP="00970D3A">
      <w:pPr>
        <w:pStyle w:val="a3"/>
        <w:numPr>
          <w:ilvl w:val="0"/>
          <w:numId w:val="6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Ошибка при обработке запроса, введены некорректные данные. </w:t>
      </w:r>
    </w:p>
    <w:p w:rsidR="00970D3A" w:rsidRDefault="00970D3A" w:rsidP="00970D3A">
      <w:pPr>
        <w:spacing w:line="360" w:lineRule="auto"/>
        <w:ind w:left="1985" w:right="407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 сообщения об ошибке.</w:t>
      </w:r>
    </w:p>
    <w:p w:rsidR="002F698A" w:rsidRDefault="002F698A" w:rsidP="00970D3A">
      <w:pPr>
        <w:spacing w:line="360" w:lineRule="auto"/>
        <w:ind w:left="1985" w:right="407" w:hanging="284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Постусловие:</w:t>
      </w:r>
      <w:r w:rsidRPr="00970D3A">
        <w:rPr>
          <w:rFonts w:ascii="Times New Roman" w:hAnsi="Times New Roman"/>
          <w:sz w:val="28"/>
          <w:szCs w:val="28"/>
        </w:rPr>
        <w:t xml:space="preserve"> </w:t>
      </w:r>
      <w:r w:rsidR="00970D3A">
        <w:rPr>
          <w:rFonts w:ascii="Times New Roman" w:hAnsi="Times New Roman"/>
          <w:sz w:val="28"/>
          <w:szCs w:val="28"/>
        </w:rPr>
        <w:t>Зарегистрированный пользователь получил запрошенные данные</w:t>
      </w:r>
      <w:r w:rsidRPr="00970D3A">
        <w:rPr>
          <w:rFonts w:ascii="Times New Roman" w:hAnsi="Times New Roman"/>
          <w:sz w:val="28"/>
          <w:szCs w:val="28"/>
        </w:rPr>
        <w:t>.</w:t>
      </w:r>
    </w:p>
    <w:p w:rsidR="00970D3A" w:rsidRDefault="00970D3A" w:rsidP="00970D3A">
      <w:pPr>
        <w:spacing w:line="360" w:lineRule="auto"/>
        <w:ind w:left="1985" w:right="407" w:hanging="284"/>
        <w:jc w:val="both"/>
        <w:rPr>
          <w:rFonts w:ascii="Times New Roman" w:hAnsi="Times New Roman"/>
          <w:sz w:val="28"/>
          <w:szCs w:val="28"/>
        </w:rPr>
      </w:pPr>
    </w:p>
    <w:p w:rsidR="00970D3A" w:rsidRPr="00DD49E8" w:rsidRDefault="00970D3A" w:rsidP="00DD49E8">
      <w:pPr>
        <w:pStyle w:val="a3"/>
        <w:numPr>
          <w:ilvl w:val="1"/>
          <w:numId w:val="1"/>
        </w:numPr>
        <w:spacing w:after="200"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 w:rsidRPr="00DD49E8">
        <w:rPr>
          <w:rFonts w:ascii="Times New Roman" w:hAnsi="Times New Roman"/>
          <w:sz w:val="28"/>
          <w:szCs w:val="28"/>
        </w:rPr>
        <w:t xml:space="preserve">Название прецедента: </w:t>
      </w:r>
      <w:r w:rsidRPr="00DD49E8">
        <w:rPr>
          <w:rFonts w:ascii="Times New Roman" w:hAnsi="Times New Roman"/>
          <w:b/>
          <w:sz w:val="28"/>
          <w:szCs w:val="28"/>
        </w:rPr>
        <w:t>«</w:t>
      </w:r>
      <w:r w:rsidRPr="00DD49E8">
        <w:rPr>
          <w:rFonts w:ascii="Times New Roman" w:hAnsi="Times New Roman"/>
          <w:b/>
          <w:sz w:val="28"/>
          <w:szCs w:val="28"/>
        </w:rPr>
        <w:t>Создать запрос на регистрацию недвижимости</w:t>
      </w:r>
      <w:r w:rsidRPr="00DD49E8">
        <w:rPr>
          <w:rFonts w:ascii="Times New Roman" w:hAnsi="Times New Roman"/>
          <w:b/>
          <w:sz w:val="28"/>
          <w:szCs w:val="28"/>
        </w:rPr>
        <w:t>»</w:t>
      </w:r>
    </w:p>
    <w:p w:rsidR="00970D3A" w:rsidRPr="00F946B7" w:rsidRDefault="00970D3A" w:rsidP="00970D3A">
      <w:pPr>
        <w:pStyle w:val="a3"/>
        <w:spacing w:line="360" w:lineRule="auto"/>
        <w:ind w:left="1560" w:right="407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Предусловие:</w:t>
      </w:r>
      <w:r w:rsidRPr="00F946B7">
        <w:rPr>
          <w:rFonts w:ascii="Times New Roman" w:hAnsi="Times New Roman"/>
          <w:sz w:val="28"/>
          <w:szCs w:val="28"/>
        </w:rPr>
        <w:t xml:space="preserve"> Пользователь вошел в</w:t>
      </w:r>
      <w:r>
        <w:rPr>
          <w:rFonts w:ascii="Times New Roman" w:hAnsi="Times New Roman"/>
          <w:sz w:val="28"/>
          <w:szCs w:val="28"/>
        </w:rPr>
        <w:t xml:space="preserve"> систему</w:t>
      </w:r>
      <w:r w:rsidRPr="00F946B7">
        <w:rPr>
          <w:rFonts w:ascii="Times New Roman" w:hAnsi="Times New Roman"/>
          <w:sz w:val="28"/>
          <w:szCs w:val="28"/>
        </w:rPr>
        <w:t xml:space="preserve">. </w:t>
      </w:r>
    </w:p>
    <w:p w:rsidR="00970D3A" w:rsidRPr="00F946B7" w:rsidRDefault="00970D3A" w:rsidP="00970D3A">
      <w:pPr>
        <w:pStyle w:val="a3"/>
        <w:spacing w:line="360" w:lineRule="auto"/>
        <w:ind w:left="1560" w:right="407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Действующее лицо:</w:t>
      </w:r>
      <w:r w:rsidRPr="00F946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Авторизованный пользователь</w:t>
      </w:r>
      <w:r>
        <w:rPr>
          <w:rFonts w:ascii="Times New Roman" w:hAnsi="Times New Roman"/>
          <w:sz w:val="28"/>
          <w:szCs w:val="28"/>
        </w:rPr>
        <w:t xml:space="preserve"> — клиент</w:t>
      </w:r>
      <w:r w:rsidRPr="00F946B7">
        <w:rPr>
          <w:rFonts w:ascii="Times New Roman" w:hAnsi="Times New Roman"/>
          <w:sz w:val="28"/>
          <w:szCs w:val="28"/>
        </w:rPr>
        <w:t>.</w:t>
      </w:r>
    </w:p>
    <w:p w:rsidR="00970D3A" w:rsidRPr="00970D3A" w:rsidRDefault="00970D3A" w:rsidP="00970D3A">
      <w:pPr>
        <w:pStyle w:val="a3"/>
        <w:spacing w:line="360" w:lineRule="auto"/>
        <w:ind w:left="1560" w:right="407"/>
        <w:jc w:val="both"/>
        <w:rPr>
          <w:rFonts w:ascii="Times New Roman" w:hAnsi="Times New Roman"/>
          <w:b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 xml:space="preserve">Основной поток: </w:t>
      </w:r>
    </w:p>
    <w:p w:rsidR="00970D3A" w:rsidRDefault="00970D3A" w:rsidP="00970D3A">
      <w:pPr>
        <w:pStyle w:val="a3"/>
        <w:numPr>
          <w:ilvl w:val="0"/>
          <w:numId w:val="7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запросил страницу для </w:t>
      </w:r>
      <w:r>
        <w:rPr>
          <w:rFonts w:ascii="Times New Roman" w:hAnsi="Times New Roman"/>
          <w:sz w:val="28"/>
          <w:szCs w:val="28"/>
        </w:rPr>
        <w:t xml:space="preserve">создания </w:t>
      </w:r>
      <w:r>
        <w:rPr>
          <w:rFonts w:ascii="Times New Roman" w:hAnsi="Times New Roman"/>
          <w:sz w:val="28"/>
          <w:szCs w:val="28"/>
        </w:rPr>
        <w:t xml:space="preserve">запроса </w:t>
      </w:r>
      <w:r w:rsidRPr="00970D3A">
        <w:rPr>
          <w:rFonts w:ascii="Times New Roman" w:hAnsi="Times New Roman"/>
          <w:sz w:val="28"/>
          <w:szCs w:val="28"/>
        </w:rPr>
        <w:t>на регистрацию недвижимости;</w:t>
      </w:r>
    </w:p>
    <w:p w:rsidR="00970D3A" w:rsidRDefault="00970D3A" w:rsidP="00970D3A">
      <w:pPr>
        <w:pStyle w:val="a3"/>
        <w:numPr>
          <w:ilvl w:val="0"/>
          <w:numId w:val="7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обработала запрос пользователя и вернула страницу для создания запроса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0D3A">
        <w:rPr>
          <w:rFonts w:ascii="Times New Roman" w:hAnsi="Times New Roman"/>
          <w:sz w:val="28"/>
          <w:szCs w:val="28"/>
        </w:rPr>
        <w:t>на регистрацию недвижимости</w:t>
      </w:r>
      <w:r>
        <w:rPr>
          <w:rFonts w:ascii="Times New Roman" w:hAnsi="Times New Roman"/>
          <w:sz w:val="28"/>
          <w:szCs w:val="28"/>
        </w:rPr>
        <w:t>;</w:t>
      </w:r>
    </w:p>
    <w:p w:rsidR="00970D3A" w:rsidRDefault="00970D3A" w:rsidP="00970D3A">
      <w:pPr>
        <w:pStyle w:val="a3"/>
        <w:numPr>
          <w:ilvl w:val="0"/>
          <w:numId w:val="7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заполняет все необходимые</w:t>
      </w:r>
      <w:r w:rsidR="009B0130">
        <w:rPr>
          <w:rFonts w:ascii="Times New Roman" w:hAnsi="Times New Roman"/>
          <w:sz w:val="28"/>
          <w:szCs w:val="28"/>
        </w:rPr>
        <w:t xml:space="preserve"> данные</w:t>
      </w:r>
      <w:r>
        <w:rPr>
          <w:rFonts w:ascii="Times New Roman" w:hAnsi="Times New Roman"/>
          <w:sz w:val="28"/>
          <w:szCs w:val="28"/>
        </w:rPr>
        <w:t xml:space="preserve"> и нажимает на кнопку «</w:t>
      </w:r>
      <w:r w:rsidR="009B0130">
        <w:rPr>
          <w:rFonts w:ascii="Times New Roman" w:hAnsi="Times New Roman"/>
          <w:sz w:val="28"/>
          <w:szCs w:val="28"/>
        </w:rPr>
        <w:t>Создать запрос</w:t>
      </w:r>
      <w:r>
        <w:rPr>
          <w:rFonts w:ascii="Times New Roman" w:hAnsi="Times New Roman"/>
          <w:sz w:val="28"/>
          <w:szCs w:val="28"/>
        </w:rPr>
        <w:t>»;</w:t>
      </w:r>
    </w:p>
    <w:p w:rsidR="00970D3A" w:rsidRPr="00970D3A" w:rsidRDefault="00970D3A" w:rsidP="00970D3A">
      <w:pPr>
        <w:pStyle w:val="a3"/>
        <w:numPr>
          <w:ilvl w:val="0"/>
          <w:numId w:val="7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обрабатывает запрос пользователя и </w:t>
      </w:r>
      <w:r w:rsidR="009B0130">
        <w:rPr>
          <w:rFonts w:ascii="Times New Roman" w:hAnsi="Times New Roman"/>
          <w:sz w:val="28"/>
          <w:szCs w:val="28"/>
        </w:rPr>
        <w:t>сохраняет заявку со статусом «</w:t>
      </w:r>
      <w:r w:rsidR="009B0130">
        <w:rPr>
          <w:rFonts w:ascii="Times New Roman" w:hAnsi="Times New Roman"/>
          <w:sz w:val="28"/>
          <w:szCs w:val="28"/>
          <w:lang w:val="en-US"/>
        </w:rPr>
        <w:t>Pending</w:t>
      </w:r>
      <w:r w:rsidR="009B0130">
        <w:rPr>
          <w:rFonts w:ascii="Times New Roman" w:hAnsi="Times New Roman"/>
          <w:sz w:val="28"/>
          <w:szCs w:val="28"/>
        </w:rPr>
        <w:t>»</w:t>
      </w:r>
      <w:r w:rsidR="009B0130" w:rsidRPr="009B0130">
        <w:rPr>
          <w:rFonts w:ascii="Times New Roman" w:hAnsi="Times New Roman"/>
          <w:sz w:val="28"/>
          <w:szCs w:val="28"/>
        </w:rPr>
        <w:t xml:space="preserve"> (</w:t>
      </w:r>
      <w:r w:rsidR="009B0130">
        <w:rPr>
          <w:rFonts w:ascii="Times New Roman" w:hAnsi="Times New Roman"/>
          <w:sz w:val="28"/>
          <w:szCs w:val="28"/>
        </w:rPr>
        <w:t>ожидание</w:t>
      </w:r>
      <w:r w:rsidR="009B0130" w:rsidRPr="009B013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:rsidR="00970D3A" w:rsidRPr="00970D3A" w:rsidRDefault="00970D3A" w:rsidP="00970D3A">
      <w:pPr>
        <w:pStyle w:val="a3"/>
        <w:spacing w:line="360" w:lineRule="auto"/>
        <w:ind w:left="1560" w:right="407"/>
        <w:jc w:val="both"/>
        <w:rPr>
          <w:rFonts w:ascii="Times New Roman" w:hAnsi="Times New Roman"/>
          <w:b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 xml:space="preserve">Альтернативный поток: </w:t>
      </w:r>
    </w:p>
    <w:p w:rsidR="00970D3A" w:rsidRDefault="009B0130" w:rsidP="009B0130">
      <w:pPr>
        <w:pStyle w:val="a3"/>
        <w:numPr>
          <w:ilvl w:val="0"/>
          <w:numId w:val="8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не заполнил все обязательные данные</w:t>
      </w:r>
      <w:r w:rsidR="00970D3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Система вернула соответствующее сообщение.</w:t>
      </w:r>
    </w:p>
    <w:p w:rsidR="009B0130" w:rsidRDefault="009B0130" w:rsidP="009B0130">
      <w:pPr>
        <w:pStyle w:val="a3"/>
        <w:numPr>
          <w:ilvl w:val="0"/>
          <w:numId w:val="8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ввел некорректные данные. Система вернула соответствующее сообщение.</w:t>
      </w:r>
    </w:p>
    <w:p w:rsidR="00970D3A" w:rsidRDefault="00970D3A" w:rsidP="00970D3A">
      <w:pPr>
        <w:spacing w:line="360" w:lineRule="auto"/>
        <w:ind w:left="1985" w:right="407" w:hanging="284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Постусловие:</w:t>
      </w:r>
      <w:r w:rsidRPr="00970D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Зарегистрированный пользователь </w:t>
      </w:r>
      <w:r w:rsidR="009B0130">
        <w:rPr>
          <w:rFonts w:ascii="Times New Roman" w:hAnsi="Times New Roman"/>
          <w:sz w:val="28"/>
          <w:szCs w:val="28"/>
        </w:rPr>
        <w:t>успешно создал заявку на регистрацию недвижимости.</w:t>
      </w:r>
    </w:p>
    <w:p w:rsidR="009B0130" w:rsidRDefault="009B0130" w:rsidP="00970D3A">
      <w:pPr>
        <w:spacing w:line="360" w:lineRule="auto"/>
        <w:ind w:left="1985" w:right="407" w:hanging="284"/>
        <w:jc w:val="both"/>
        <w:rPr>
          <w:rFonts w:ascii="Times New Roman" w:hAnsi="Times New Roman"/>
          <w:sz w:val="28"/>
          <w:szCs w:val="28"/>
        </w:rPr>
      </w:pPr>
    </w:p>
    <w:p w:rsidR="009B0130" w:rsidRPr="00DD49E8" w:rsidRDefault="009B0130" w:rsidP="00DD49E8">
      <w:pPr>
        <w:pStyle w:val="a3"/>
        <w:numPr>
          <w:ilvl w:val="1"/>
          <w:numId w:val="1"/>
        </w:numPr>
        <w:spacing w:after="200"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 w:rsidRPr="00DD49E8">
        <w:rPr>
          <w:rFonts w:ascii="Times New Roman" w:hAnsi="Times New Roman"/>
          <w:sz w:val="28"/>
          <w:szCs w:val="28"/>
        </w:rPr>
        <w:t xml:space="preserve">Название прецедента: </w:t>
      </w:r>
      <w:r w:rsidRPr="00DD49E8">
        <w:rPr>
          <w:rFonts w:ascii="Times New Roman" w:hAnsi="Times New Roman"/>
          <w:b/>
          <w:sz w:val="28"/>
          <w:szCs w:val="28"/>
        </w:rPr>
        <w:t>«</w:t>
      </w:r>
      <w:r w:rsidRPr="00DD49E8">
        <w:rPr>
          <w:rFonts w:ascii="Times New Roman" w:hAnsi="Times New Roman"/>
          <w:b/>
          <w:sz w:val="28"/>
          <w:szCs w:val="28"/>
        </w:rPr>
        <w:t>Запрос на проведение экспертизы землеустроительной документации»</w:t>
      </w:r>
    </w:p>
    <w:p w:rsidR="009B0130" w:rsidRPr="00F946B7" w:rsidRDefault="009B0130" w:rsidP="009B0130">
      <w:pPr>
        <w:pStyle w:val="a3"/>
        <w:spacing w:line="360" w:lineRule="auto"/>
        <w:ind w:left="1560" w:right="407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Предусловие:</w:t>
      </w:r>
      <w:r w:rsidRPr="00F946B7">
        <w:rPr>
          <w:rFonts w:ascii="Times New Roman" w:hAnsi="Times New Roman"/>
          <w:sz w:val="28"/>
          <w:szCs w:val="28"/>
        </w:rPr>
        <w:t xml:space="preserve"> Пользователь вошел в</w:t>
      </w:r>
      <w:r>
        <w:rPr>
          <w:rFonts w:ascii="Times New Roman" w:hAnsi="Times New Roman"/>
          <w:sz w:val="28"/>
          <w:szCs w:val="28"/>
        </w:rPr>
        <w:t xml:space="preserve"> систему</w:t>
      </w:r>
      <w:r w:rsidRPr="00F946B7">
        <w:rPr>
          <w:rFonts w:ascii="Times New Roman" w:hAnsi="Times New Roman"/>
          <w:sz w:val="28"/>
          <w:szCs w:val="28"/>
        </w:rPr>
        <w:t xml:space="preserve">. </w:t>
      </w:r>
    </w:p>
    <w:p w:rsidR="009B0130" w:rsidRPr="00F946B7" w:rsidRDefault="009B0130" w:rsidP="009B0130">
      <w:pPr>
        <w:pStyle w:val="a3"/>
        <w:spacing w:line="360" w:lineRule="auto"/>
        <w:ind w:left="1560" w:right="407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Действующее лицо:</w:t>
      </w:r>
      <w:r w:rsidRPr="00F946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Авторизованный пользователь — клиент</w:t>
      </w:r>
      <w:r w:rsidRPr="00F946B7">
        <w:rPr>
          <w:rFonts w:ascii="Times New Roman" w:hAnsi="Times New Roman"/>
          <w:sz w:val="28"/>
          <w:szCs w:val="28"/>
        </w:rPr>
        <w:t>.</w:t>
      </w:r>
    </w:p>
    <w:p w:rsidR="009B0130" w:rsidRPr="00970D3A" w:rsidRDefault="009B0130" w:rsidP="009B0130">
      <w:pPr>
        <w:pStyle w:val="a3"/>
        <w:spacing w:line="360" w:lineRule="auto"/>
        <w:ind w:left="1560" w:right="407"/>
        <w:jc w:val="both"/>
        <w:rPr>
          <w:rFonts w:ascii="Times New Roman" w:hAnsi="Times New Roman"/>
          <w:b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lastRenderedPageBreak/>
        <w:t xml:space="preserve">Основной поток: </w:t>
      </w:r>
    </w:p>
    <w:p w:rsidR="009B0130" w:rsidRDefault="009B0130" w:rsidP="009B0130">
      <w:pPr>
        <w:pStyle w:val="a3"/>
        <w:numPr>
          <w:ilvl w:val="0"/>
          <w:numId w:val="9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запросил страницу для создания запроса </w:t>
      </w:r>
      <w:r w:rsidRPr="00970D3A"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>проведение экспертизы землеустроительной документации</w:t>
      </w:r>
      <w:r w:rsidRPr="00970D3A">
        <w:rPr>
          <w:rFonts w:ascii="Times New Roman" w:hAnsi="Times New Roman"/>
          <w:sz w:val="28"/>
          <w:szCs w:val="28"/>
        </w:rPr>
        <w:t>;</w:t>
      </w:r>
    </w:p>
    <w:p w:rsidR="009B0130" w:rsidRDefault="009B0130" w:rsidP="009B0130">
      <w:pPr>
        <w:pStyle w:val="a3"/>
        <w:numPr>
          <w:ilvl w:val="0"/>
          <w:numId w:val="9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обработала запрос пользователя и вернула страницу для создания запроса </w:t>
      </w:r>
      <w:r w:rsidRPr="00970D3A"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>проведение экспертизы землеустроительной документации;</w:t>
      </w:r>
    </w:p>
    <w:p w:rsidR="009B0130" w:rsidRDefault="009B0130" w:rsidP="009B0130">
      <w:pPr>
        <w:pStyle w:val="a3"/>
        <w:numPr>
          <w:ilvl w:val="0"/>
          <w:numId w:val="9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заполняет все необходимые данные и нажимает на кнопку «Создать запрос</w:t>
      </w:r>
      <w:r>
        <w:rPr>
          <w:rFonts w:ascii="Times New Roman" w:hAnsi="Times New Roman"/>
          <w:sz w:val="28"/>
          <w:szCs w:val="28"/>
        </w:rPr>
        <w:t xml:space="preserve"> на экспертизу</w:t>
      </w:r>
      <w:r>
        <w:rPr>
          <w:rFonts w:ascii="Times New Roman" w:hAnsi="Times New Roman"/>
          <w:sz w:val="28"/>
          <w:szCs w:val="28"/>
        </w:rPr>
        <w:t>»;</w:t>
      </w:r>
    </w:p>
    <w:p w:rsidR="009B0130" w:rsidRPr="00970D3A" w:rsidRDefault="009B0130" w:rsidP="009B0130">
      <w:pPr>
        <w:pStyle w:val="a3"/>
        <w:numPr>
          <w:ilvl w:val="0"/>
          <w:numId w:val="9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обрабатывает запрос пользователя и сохраняет заявку со статусом «</w:t>
      </w:r>
      <w:r>
        <w:rPr>
          <w:rFonts w:ascii="Times New Roman" w:hAnsi="Times New Roman"/>
          <w:sz w:val="28"/>
          <w:szCs w:val="28"/>
          <w:lang w:val="en-US"/>
        </w:rPr>
        <w:t>Pending</w:t>
      </w:r>
      <w:r>
        <w:rPr>
          <w:rFonts w:ascii="Times New Roman" w:hAnsi="Times New Roman"/>
          <w:sz w:val="28"/>
          <w:szCs w:val="28"/>
        </w:rPr>
        <w:t>»</w:t>
      </w:r>
      <w:r w:rsidRPr="009B0130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ожидание</w:t>
      </w:r>
      <w:r w:rsidRPr="009B013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:rsidR="009B0130" w:rsidRPr="00970D3A" w:rsidRDefault="009B0130" w:rsidP="009B0130">
      <w:pPr>
        <w:pStyle w:val="a3"/>
        <w:spacing w:line="360" w:lineRule="auto"/>
        <w:ind w:left="1560" w:right="407"/>
        <w:jc w:val="both"/>
        <w:rPr>
          <w:rFonts w:ascii="Times New Roman" w:hAnsi="Times New Roman"/>
          <w:b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 xml:space="preserve">Альтернативный поток: </w:t>
      </w:r>
    </w:p>
    <w:p w:rsidR="009B0130" w:rsidRDefault="009B0130" w:rsidP="009B0130">
      <w:pPr>
        <w:pStyle w:val="a3"/>
        <w:numPr>
          <w:ilvl w:val="0"/>
          <w:numId w:val="10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не заполнил все обязательные данные. Система вернула соответствующее сообщение.</w:t>
      </w:r>
    </w:p>
    <w:p w:rsidR="009B0130" w:rsidRDefault="009B0130" w:rsidP="009B0130">
      <w:pPr>
        <w:pStyle w:val="a3"/>
        <w:numPr>
          <w:ilvl w:val="0"/>
          <w:numId w:val="10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ввел некорректные данные. Система вернула соответствующее сообщение.</w:t>
      </w:r>
    </w:p>
    <w:p w:rsidR="009B0130" w:rsidRDefault="009B0130" w:rsidP="009B0130">
      <w:pPr>
        <w:spacing w:line="360" w:lineRule="auto"/>
        <w:ind w:left="1985" w:right="407" w:hanging="284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Постусловие:</w:t>
      </w:r>
      <w:r w:rsidRPr="00970D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Зарегистрированный пользователь успешн</w:t>
      </w:r>
      <w:r>
        <w:rPr>
          <w:rFonts w:ascii="Times New Roman" w:hAnsi="Times New Roman"/>
          <w:sz w:val="28"/>
          <w:szCs w:val="28"/>
        </w:rPr>
        <w:t>о создал заявку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0D3A"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</w:rPr>
        <w:t>проведение экспертизы землеустроительной документации.</w:t>
      </w:r>
    </w:p>
    <w:p w:rsidR="009B0130" w:rsidRPr="00970D3A" w:rsidRDefault="009B0130" w:rsidP="00970D3A">
      <w:pPr>
        <w:spacing w:line="360" w:lineRule="auto"/>
        <w:ind w:left="1985" w:right="407" w:hanging="284"/>
        <w:jc w:val="both"/>
        <w:rPr>
          <w:rFonts w:ascii="Times New Roman" w:hAnsi="Times New Roman"/>
          <w:sz w:val="28"/>
          <w:szCs w:val="28"/>
        </w:rPr>
      </w:pPr>
    </w:p>
    <w:p w:rsidR="009B0130" w:rsidRPr="00DD49E8" w:rsidRDefault="009B0130" w:rsidP="00DD49E8">
      <w:pPr>
        <w:pStyle w:val="a3"/>
        <w:numPr>
          <w:ilvl w:val="1"/>
          <w:numId w:val="1"/>
        </w:numPr>
        <w:spacing w:after="200"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 w:rsidRPr="00DD49E8">
        <w:rPr>
          <w:rFonts w:ascii="Times New Roman" w:hAnsi="Times New Roman"/>
          <w:sz w:val="28"/>
          <w:szCs w:val="28"/>
        </w:rPr>
        <w:t xml:space="preserve">Название прецедента: </w:t>
      </w:r>
      <w:r w:rsidRPr="00DD49E8">
        <w:rPr>
          <w:rFonts w:ascii="Times New Roman" w:hAnsi="Times New Roman"/>
          <w:b/>
          <w:sz w:val="28"/>
          <w:szCs w:val="28"/>
        </w:rPr>
        <w:t>«Запрос на проведение экспертизы землеустроительной документации»</w:t>
      </w:r>
    </w:p>
    <w:p w:rsidR="009B0130" w:rsidRPr="00F946B7" w:rsidRDefault="009B0130" w:rsidP="009B0130">
      <w:pPr>
        <w:pStyle w:val="a3"/>
        <w:spacing w:line="360" w:lineRule="auto"/>
        <w:ind w:left="1560" w:right="407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Предусловие:</w:t>
      </w:r>
      <w:r w:rsidRPr="00F946B7">
        <w:rPr>
          <w:rFonts w:ascii="Times New Roman" w:hAnsi="Times New Roman"/>
          <w:sz w:val="28"/>
          <w:szCs w:val="28"/>
        </w:rPr>
        <w:t xml:space="preserve"> Пользователь вошел в</w:t>
      </w:r>
      <w:r>
        <w:rPr>
          <w:rFonts w:ascii="Times New Roman" w:hAnsi="Times New Roman"/>
          <w:sz w:val="28"/>
          <w:szCs w:val="28"/>
        </w:rPr>
        <w:t xml:space="preserve"> систему</w:t>
      </w:r>
      <w:r w:rsidRPr="00F946B7">
        <w:rPr>
          <w:rFonts w:ascii="Times New Roman" w:hAnsi="Times New Roman"/>
          <w:sz w:val="28"/>
          <w:szCs w:val="28"/>
        </w:rPr>
        <w:t xml:space="preserve">. </w:t>
      </w:r>
    </w:p>
    <w:p w:rsidR="009B0130" w:rsidRPr="00F946B7" w:rsidRDefault="009B0130" w:rsidP="009B0130">
      <w:pPr>
        <w:pStyle w:val="a3"/>
        <w:spacing w:line="360" w:lineRule="auto"/>
        <w:ind w:left="1560" w:right="407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Действующее лицо:</w:t>
      </w:r>
      <w:r w:rsidRPr="00F946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Авторизованный пользователь — </w:t>
      </w:r>
      <w:r>
        <w:rPr>
          <w:rFonts w:ascii="Times New Roman" w:hAnsi="Times New Roman"/>
          <w:sz w:val="28"/>
          <w:szCs w:val="28"/>
        </w:rPr>
        <w:t>администратор</w:t>
      </w:r>
      <w:r w:rsidRPr="00F946B7">
        <w:rPr>
          <w:rFonts w:ascii="Times New Roman" w:hAnsi="Times New Roman"/>
          <w:sz w:val="28"/>
          <w:szCs w:val="28"/>
        </w:rPr>
        <w:t>.</w:t>
      </w:r>
    </w:p>
    <w:p w:rsidR="009B0130" w:rsidRPr="00970D3A" w:rsidRDefault="009B0130" w:rsidP="009B0130">
      <w:pPr>
        <w:pStyle w:val="a3"/>
        <w:spacing w:line="360" w:lineRule="auto"/>
        <w:ind w:left="1560" w:right="407"/>
        <w:jc w:val="both"/>
        <w:rPr>
          <w:rFonts w:ascii="Times New Roman" w:hAnsi="Times New Roman"/>
          <w:b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 xml:space="preserve">Основной поток: </w:t>
      </w:r>
    </w:p>
    <w:p w:rsidR="009B0130" w:rsidRDefault="009B0130" w:rsidP="009B0130">
      <w:pPr>
        <w:pStyle w:val="a3"/>
        <w:numPr>
          <w:ilvl w:val="0"/>
          <w:numId w:val="11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Запрос списка зарегистрированных пользователей</w:t>
      </w:r>
      <w:r w:rsidRPr="00970D3A">
        <w:rPr>
          <w:rFonts w:ascii="Times New Roman" w:hAnsi="Times New Roman"/>
          <w:sz w:val="28"/>
          <w:szCs w:val="28"/>
        </w:rPr>
        <w:t>;</w:t>
      </w:r>
    </w:p>
    <w:p w:rsidR="009B0130" w:rsidRDefault="009B0130" w:rsidP="009B0130">
      <w:pPr>
        <w:pStyle w:val="a3"/>
        <w:numPr>
          <w:ilvl w:val="0"/>
          <w:numId w:val="11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обработала запрос пользователя и вернула страницу </w:t>
      </w:r>
      <w:r>
        <w:rPr>
          <w:rFonts w:ascii="Times New Roman" w:hAnsi="Times New Roman"/>
          <w:sz w:val="28"/>
          <w:szCs w:val="28"/>
        </w:rPr>
        <w:t>со списком зарегистрированных пользователей</w:t>
      </w:r>
      <w:r>
        <w:rPr>
          <w:rFonts w:ascii="Times New Roman" w:hAnsi="Times New Roman"/>
          <w:sz w:val="28"/>
          <w:szCs w:val="28"/>
        </w:rPr>
        <w:t>;</w:t>
      </w:r>
    </w:p>
    <w:p w:rsidR="009B0130" w:rsidRDefault="009B0130" w:rsidP="009B0130">
      <w:pPr>
        <w:pStyle w:val="a3"/>
        <w:numPr>
          <w:ilvl w:val="0"/>
          <w:numId w:val="11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</w:t>
      </w:r>
      <w:r>
        <w:rPr>
          <w:rFonts w:ascii="Times New Roman" w:hAnsi="Times New Roman"/>
          <w:sz w:val="28"/>
          <w:szCs w:val="28"/>
        </w:rPr>
        <w:t>фильтрует список пользователей в соответствии с количеством нарушений в системе;</w:t>
      </w:r>
    </w:p>
    <w:p w:rsidR="009B0130" w:rsidRDefault="009B0130" w:rsidP="009B0130">
      <w:pPr>
        <w:pStyle w:val="a3"/>
        <w:numPr>
          <w:ilvl w:val="0"/>
          <w:numId w:val="11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Система обрабатывает запрос пользователя и</w:t>
      </w:r>
      <w:r>
        <w:rPr>
          <w:rFonts w:ascii="Times New Roman" w:hAnsi="Times New Roman"/>
          <w:sz w:val="28"/>
          <w:szCs w:val="28"/>
        </w:rPr>
        <w:t xml:space="preserve"> возвращает отфильтрованный список пользователей в соответствии с выбранными фильтрами</w:t>
      </w:r>
      <w:r>
        <w:rPr>
          <w:rFonts w:ascii="Times New Roman" w:hAnsi="Times New Roman"/>
          <w:sz w:val="28"/>
          <w:szCs w:val="28"/>
        </w:rPr>
        <w:t>;</w:t>
      </w:r>
    </w:p>
    <w:p w:rsidR="009B0130" w:rsidRPr="00970D3A" w:rsidRDefault="009B0130" w:rsidP="009B0130">
      <w:pPr>
        <w:pStyle w:val="a3"/>
        <w:numPr>
          <w:ilvl w:val="0"/>
          <w:numId w:val="11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нажимает на кнопку «Заблокировать» для выбранного пользователя.</w:t>
      </w:r>
    </w:p>
    <w:p w:rsidR="009B0130" w:rsidRPr="00970D3A" w:rsidRDefault="009B0130" w:rsidP="009B0130">
      <w:pPr>
        <w:pStyle w:val="a3"/>
        <w:spacing w:line="360" w:lineRule="auto"/>
        <w:ind w:left="1560" w:right="407"/>
        <w:jc w:val="both"/>
        <w:rPr>
          <w:rFonts w:ascii="Times New Roman" w:hAnsi="Times New Roman"/>
          <w:b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 xml:space="preserve">Альтернативный поток: </w:t>
      </w:r>
    </w:p>
    <w:p w:rsidR="009B0130" w:rsidRDefault="00DD49E8" w:rsidP="009B0130">
      <w:pPr>
        <w:pStyle w:val="a3"/>
        <w:numPr>
          <w:ilvl w:val="0"/>
          <w:numId w:val="12"/>
        </w:numPr>
        <w:spacing w:line="360" w:lineRule="auto"/>
        <w:ind w:right="40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Ошибка при запросе пользователей на основе выбранных фильтров.</w:t>
      </w:r>
    </w:p>
    <w:p w:rsidR="009B0130" w:rsidRDefault="009B0130" w:rsidP="009B0130">
      <w:pPr>
        <w:spacing w:line="360" w:lineRule="auto"/>
        <w:ind w:left="1985" w:right="407" w:hanging="284"/>
        <w:jc w:val="both"/>
        <w:rPr>
          <w:rFonts w:ascii="Times New Roman" w:hAnsi="Times New Roman"/>
          <w:sz w:val="28"/>
          <w:szCs w:val="28"/>
        </w:rPr>
      </w:pPr>
      <w:r w:rsidRPr="00970D3A">
        <w:rPr>
          <w:rFonts w:ascii="Times New Roman" w:hAnsi="Times New Roman"/>
          <w:b/>
          <w:sz w:val="28"/>
          <w:szCs w:val="28"/>
        </w:rPr>
        <w:t>Постусловие:</w:t>
      </w:r>
      <w:r w:rsidRPr="00970D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Зарегистрированный пользователь успешно </w:t>
      </w:r>
      <w:r w:rsidR="00DD49E8">
        <w:rPr>
          <w:rFonts w:ascii="Times New Roman" w:hAnsi="Times New Roman"/>
          <w:sz w:val="28"/>
          <w:szCs w:val="28"/>
        </w:rPr>
        <w:t>заблокировал пользователя</w:t>
      </w:r>
      <w:r>
        <w:rPr>
          <w:rFonts w:ascii="Times New Roman" w:hAnsi="Times New Roman"/>
          <w:sz w:val="28"/>
          <w:szCs w:val="28"/>
        </w:rPr>
        <w:t>.</w:t>
      </w:r>
    </w:p>
    <w:p w:rsidR="00970D3A" w:rsidRPr="00970D3A" w:rsidRDefault="00970D3A" w:rsidP="00970D3A">
      <w:pPr>
        <w:spacing w:line="360" w:lineRule="auto"/>
        <w:ind w:left="1985" w:right="407" w:hanging="284"/>
        <w:jc w:val="both"/>
        <w:rPr>
          <w:rFonts w:ascii="Times New Roman" w:hAnsi="Times New Roman"/>
          <w:sz w:val="28"/>
          <w:szCs w:val="28"/>
        </w:rPr>
      </w:pPr>
    </w:p>
    <w:p w:rsidR="002F698A" w:rsidRPr="002F698A" w:rsidRDefault="002F698A" w:rsidP="002F698A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sectPr w:rsidR="002F698A" w:rsidRPr="002F698A" w:rsidSect="002F698A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5E62"/>
    <w:multiLevelType w:val="hybridMultilevel"/>
    <w:tmpl w:val="36303F64"/>
    <w:lvl w:ilvl="0" w:tplc="43825B9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14B818D3"/>
    <w:multiLevelType w:val="hybridMultilevel"/>
    <w:tmpl w:val="CDD4F3C0"/>
    <w:lvl w:ilvl="0" w:tplc="B6CE96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551F0"/>
    <w:multiLevelType w:val="hybridMultilevel"/>
    <w:tmpl w:val="710441CC"/>
    <w:lvl w:ilvl="0" w:tplc="BC7C6C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2DE97C0A"/>
    <w:multiLevelType w:val="hybridMultilevel"/>
    <w:tmpl w:val="710441CC"/>
    <w:lvl w:ilvl="0" w:tplc="BC7C6C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2FCC7459"/>
    <w:multiLevelType w:val="hybridMultilevel"/>
    <w:tmpl w:val="710441CC"/>
    <w:lvl w:ilvl="0" w:tplc="BC7C6C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40EE1E9B"/>
    <w:multiLevelType w:val="hybridMultilevel"/>
    <w:tmpl w:val="710441CC"/>
    <w:lvl w:ilvl="0" w:tplc="BC7C6C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4F233511"/>
    <w:multiLevelType w:val="hybridMultilevel"/>
    <w:tmpl w:val="36303F64"/>
    <w:lvl w:ilvl="0" w:tplc="43825B9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591411A7"/>
    <w:multiLevelType w:val="multilevel"/>
    <w:tmpl w:val="9790D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AC8766D"/>
    <w:multiLevelType w:val="hybridMultilevel"/>
    <w:tmpl w:val="947E2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F6BFF"/>
    <w:multiLevelType w:val="hybridMultilevel"/>
    <w:tmpl w:val="36303F64"/>
    <w:lvl w:ilvl="0" w:tplc="43825B9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62855580"/>
    <w:multiLevelType w:val="hybridMultilevel"/>
    <w:tmpl w:val="36303F64"/>
    <w:lvl w:ilvl="0" w:tplc="43825B9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642F3DE6"/>
    <w:multiLevelType w:val="multilevel"/>
    <w:tmpl w:val="DD14C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6C9C5DFD"/>
    <w:multiLevelType w:val="hybridMultilevel"/>
    <w:tmpl w:val="1E5855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  <w:num w:numId="11">
    <w:abstractNumId w:val="5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53"/>
    <w:rsid w:val="000C4ECA"/>
    <w:rsid w:val="00161F69"/>
    <w:rsid w:val="001B1629"/>
    <w:rsid w:val="002F698A"/>
    <w:rsid w:val="00360B73"/>
    <w:rsid w:val="003F5166"/>
    <w:rsid w:val="00757D53"/>
    <w:rsid w:val="00933D43"/>
    <w:rsid w:val="00970D3A"/>
    <w:rsid w:val="009B0130"/>
    <w:rsid w:val="00DD49E8"/>
    <w:rsid w:val="00F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2069"/>
  <w15:chartTrackingRefBased/>
  <w15:docId w15:val="{6091F138-452A-4BE7-A748-CAC962F6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Palic</dc:creator>
  <cp:keywords/>
  <dc:description/>
  <cp:lastModifiedBy>Piotr Palic</cp:lastModifiedBy>
  <cp:revision>4</cp:revision>
  <dcterms:created xsi:type="dcterms:W3CDTF">2017-09-26T18:35:00Z</dcterms:created>
  <dcterms:modified xsi:type="dcterms:W3CDTF">2017-09-28T20:57:00Z</dcterms:modified>
</cp:coreProperties>
</file>