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LINAC Monthly QA Report (Demo Template)</w:t>
      </w:r>
    </w:p>
    <w:p>
      <w:r>
        <w:t>Organization: Demo Radiotherapy Physics Department</w:t>
      </w:r>
    </w:p>
    <w:p>
      <w:r>
        <w:t>Research / educational prototype — not for clinical use.</w:t>
      </w:r>
    </w:p>
    <w:p>
      <w:r>
        <w:t>LINAC: {{LINAC_NAME}}</w:t>
      </w:r>
    </w:p>
    <w:p>
      <w:r>
        <w:t>Series: {{LINAC_SERIES_NUMBER}}</w:t>
      </w:r>
    </w:p>
    <w:p>
      <w:r>
        <w:t>Date performed: {{DATE_PERFORMED}}</w:t>
      </w:r>
    </w:p>
    <w:p>
      <w:r>
        <w:t>Performed by: {{PERFORMED_BY}}</w:t>
      </w:r>
    </w:p>
    <w:p>
      <w:r>
        <w:t>Status: {{STATUS}}</w:t>
      </w:r>
    </w:p>
    <w:p>
      <w:r>
        <w:t>Placeholders above are replaced by the reporting module when present.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