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5FFB2" w14:textId="1EB05597" w:rsidR="000B7F31" w:rsidRDefault="008705C1">
      <w:r>
        <w:t>Task 2.7</w:t>
      </w:r>
    </w:p>
    <w:p w14:paraId="69D9B5AF" w14:textId="67C46DE8" w:rsidR="008705C1" w:rsidRDefault="008705C1">
      <w:r>
        <w:t>Mnguni Zulu</w:t>
      </w:r>
    </w:p>
    <w:p w14:paraId="62EB13BA" w14:textId="447DC4B6" w:rsidR="008705C1" w:rsidRDefault="008705C1">
      <w:r>
        <w:t>25.10.2023</w:t>
      </w:r>
    </w:p>
    <w:p w14:paraId="490B5899" w14:textId="77777777" w:rsidR="008705C1" w:rsidRDefault="008705C1"/>
    <w:p w14:paraId="2AD3A965" w14:textId="1F488E4C" w:rsidR="008705C1" w:rsidRDefault="008705C1">
      <w:r>
        <w:t>Link:</w:t>
      </w:r>
      <w:r w:rsidR="00A0532F">
        <w:t xml:space="preserve"> </w:t>
      </w:r>
      <w:hyperlink r:id="rId5" w:history="1">
        <w:r w:rsidR="00A0532F" w:rsidRPr="007E2CD7">
          <w:rPr>
            <w:rStyle w:val="Hyperlink"/>
          </w:rPr>
          <w:t>https://public.tableau.com/views/Task2_7_CombinedMap_Influenza/CombinedMap?:language=de-DE&amp;publish=yes&amp;:display_count=n&amp;:origin=viz_share_link</w:t>
        </w:r>
      </w:hyperlink>
    </w:p>
    <w:p w14:paraId="49884BE7" w14:textId="77777777" w:rsidR="008705C1" w:rsidRDefault="008705C1"/>
    <w:p w14:paraId="55859864" w14:textId="14E2E73F" w:rsidR="008705C1" w:rsidRDefault="008705C1" w:rsidP="008705C1">
      <w:pPr>
        <w:pStyle w:val="ListParagraph"/>
        <w:numPr>
          <w:ilvl w:val="0"/>
          <w:numId w:val="1"/>
        </w:numPr>
      </w:pPr>
      <w:r>
        <w:t>I chose to look at the a</w:t>
      </w:r>
      <w:r w:rsidR="008232D5">
        <w:t xml:space="preserve">verage </w:t>
      </w:r>
      <w:r>
        <w:t xml:space="preserve">Influenza deaths for </w:t>
      </w:r>
      <w:r w:rsidR="008232D5">
        <w:t>all years.</w:t>
      </w:r>
      <w:r>
        <w:t xml:space="preserve"> I did this </w:t>
      </w:r>
      <w:r w:rsidR="008232D5">
        <w:t>because</w:t>
      </w:r>
      <w:r>
        <w:t xml:space="preserve"> there is no </w:t>
      </w:r>
      <w:r w:rsidR="008232D5">
        <w:t>significant relative</w:t>
      </w:r>
      <w:r>
        <w:t xml:space="preserve"> change to the choropleth map when looking at </w:t>
      </w:r>
      <w:r w:rsidR="008232D5">
        <w:t>specific months or years</w:t>
      </w:r>
      <w:r>
        <w:t>.</w:t>
      </w:r>
    </w:p>
    <w:p w14:paraId="73DF7362" w14:textId="77777777" w:rsidR="00A0532F" w:rsidRDefault="00A0532F" w:rsidP="00A0532F">
      <w:pPr>
        <w:pStyle w:val="ListParagraph"/>
        <w:numPr>
          <w:ilvl w:val="0"/>
          <w:numId w:val="3"/>
        </w:numPr>
      </w:pPr>
    </w:p>
    <w:p w14:paraId="021B92D6" w14:textId="54FE4203" w:rsidR="008232D5" w:rsidRDefault="008232D5" w:rsidP="00A0532F">
      <w:pPr>
        <w:pStyle w:val="ListParagraph"/>
        <w:numPr>
          <w:ilvl w:val="0"/>
          <w:numId w:val="2"/>
        </w:numPr>
      </w:pPr>
      <w:r>
        <w:t>Over the period of the data set there is no real change between the states, when it comes to influenza deaths: The same states always have the highest number of deaths.</w:t>
      </w:r>
    </w:p>
    <w:p w14:paraId="606C69D2" w14:textId="77777777" w:rsidR="006D03C5" w:rsidRDefault="008232D5" w:rsidP="00A0532F">
      <w:pPr>
        <w:pStyle w:val="ListParagraph"/>
        <w:ind w:left="1080"/>
      </w:pPr>
      <w:r>
        <w:t xml:space="preserve">New York and California have </w:t>
      </w:r>
      <w:r w:rsidR="00AF5AD9">
        <w:t xml:space="preserve">the </w:t>
      </w:r>
      <w:r w:rsidR="00AF5AD9" w:rsidRPr="00AF5AD9">
        <w:rPr>
          <w:b/>
          <w:bCs/>
        </w:rPr>
        <w:t>highest influenza deaths</w:t>
      </w:r>
      <w:r w:rsidR="00AF5AD9">
        <w:t xml:space="preserve">, the </w:t>
      </w:r>
      <w:r w:rsidR="00AF5AD9" w:rsidRPr="00AF5AD9">
        <w:rPr>
          <w:b/>
          <w:bCs/>
        </w:rPr>
        <w:t>highest number of deaths for those aged 65+</w:t>
      </w:r>
      <w:r w:rsidR="00AF5AD9">
        <w:rPr>
          <w:b/>
          <w:bCs/>
        </w:rPr>
        <w:t xml:space="preserve"> and the largest populations for the 65+ age group</w:t>
      </w:r>
      <w:r w:rsidR="00AF5AD9">
        <w:t>. Texas has about the same number of Influenza deaths as Maine, but around 20% larger population in the 65+ age group.</w:t>
      </w:r>
      <w:r w:rsidR="006D03C5">
        <w:t xml:space="preserve"> Alaska has the lowest number of influenza deaths, but not the lowest of the low population states, like Vermont or North/South Dakota.</w:t>
      </w:r>
    </w:p>
    <w:p w14:paraId="28D7A6AA" w14:textId="77777777" w:rsidR="006D03C5" w:rsidRDefault="006D03C5" w:rsidP="008232D5">
      <w:pPr>
        <w:pStyle w:val="ListParagraph"/>
      </w:pPr>
    </w:p>
    <w:p w14:paraId="11A1CC99" w14:textId="029B5F43" w:rsidR="008232D5" w:rsidRDefault="006D03C5" w:rsidP="00A0532F">
      <w:pPr>
        <w:pStyle w:val="ListParagraph"/>
        <w:numPr>
          <w:ilvl w:val="0"/>
          <w:numId w:val="2"/>
        </w:numPr>
      </w:pPr>
      <w:r>
        <w:t>As I could tell there are no significant differences, when comparing influenza deaths between the five categories</w:t>
      </w:r>
      <w:r w:rsidR="006C01DC">
        <w:t>,</w:t>
      </w:r>
      <w:r>
        <w:t xml:space="preserve"> through the different years.  </w:t>
      </w:r>
    </w:p>
    <w:p w14:paraId="257AD968" w14:textId="152018E0" w:rsidR="00A0532F" w:rsidRDefault="00A0532F" w:rsidP="008232D5">
      <w:pPr>
        <w:pStyle w:val="ListParagraph"/>
      </w:pPr>
      <w:r w:rsidRPr="00A0532F">
        <w:drawing>
          <wp:anchor distT="0" distB="0" distL="114300" distR="114300" simplePos="0" relativeHeight="251657216" behindDoc="0" locked="0" layoutInCell="1" allowOverlap="1" wp14:anchorId="601A2355" wp14:editId="0ACED12D">
            <wp:simplePos x="0" y="0"/>
            <wp:positionH relativeFrom="margin">
              <wp:align>right</wp:align>
            </wp:positionH>
            <wp:positionV relativeFrom="paragraph">
              <wp:posOffset>346710</wp:posOffset>
            </wp:positionV>
            <wp:extent cx="5760720" cy="3240405"/>
            <wp:effectExtent l="0" t="0" r="0" b="0"/>
            <wp:wrapTopAndBottom/>
            <wp:docPr id="1012456347" name="Picture 1" descr="A map of the united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56347" name="Picture 1" descr="A map of the united stat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19265" w14:textId="50ACED80" w:rsidR="00A0532F" w:rsidRDefault="00A0532F" w:rsidP="008232D5">
      <w:pPr>
        <w:pStyle w:val="ListParagraph"/>
      </w:pPr>
    </w:p>
    <w:sectPr w:rsidR="00A0532F" w:rsidSect="002515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83AC7"/>
    <w:multiLevelType w:val="hybridMultilevel"/>
    <w:tmpl w:val="4D94BE4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11B3F"/>
    <w:multiLevelType w:val="hybridMultilevel"/>
    <w:tmpl w:val="CA688AE4"/>
    <w:lvl w:ilvl="0" w:tplc="B65A405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03E5D"/>
    <w:multiLevelType w:val="hybridMultilevel"/>
    <w:tmpl w:val="0FDE2C3E"/>
    <w:lvl w:ilvl="0" w:tplc="CCDA6B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57491603">
    <w:abstractNumId w:val="0"/>
  </w:num>
  <w:num w:numId="2" w16cid:durableId="2015643181">
    <w:abstractNumId w:val="2"/>
  </w:num>
  <w:num w:numId="3" w16cid:durableId="2110159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C1"/>
    <w:rsid w:val="000B7F31"/>
    <w:rsid w:val="001411E3"/>
    <w:rsid w:val="00251568"/>
    <w:rsid w:val="006C01DC"/>
    <w:rsid w:val="006D03C5"/>
    <w:rsid w:val="008232D5"/>
    <w:rsid w:val="008705C1"/>
    <w:rsid w:val="00A0532F"/>
    <w:rsid w:val="00AF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3DBE3"/>
  <w15:chartTrackingRefBased/>
  <w15:docId w15:val="{3B70FEB4-3E16-4A30-8F80-9429DEB52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5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53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3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ublic.tableau.com/views/Task2_7_CombinedMap_Influenza/CombinedMap?:language=de-DE&amp;publish=yes&amp;:display_count=n&amp;:origin=viz_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Mnguni Zulu</dc:creator>
  <cp:keywords/>
  <dc:description/>
  <cp:lastModifiedBy>Mnguni Zulu</cp:lastModifiedBy>
  <cp:revision>2</cp:revision>
  <dcterms:created xsi:type="dcterms:W3CDTF">2023-10-25T17:40:00Z</dcterms:created>
  <dcterms:modified xsi:type="dcterms:W3CDTF">2023-10-25T17:40:00Z</dcterms:modified>
</cp:coreProperties>
</file>