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0"/>
        <w:jc w:val="center"/>
      </w:pPr>
      <w:r>
        <w:rPr>
          <w:b/>
          <w:bCs/>
          <w:color w:val="2B579A"/>
          <w:sz w:val="48"/>
          <w:szCs w:val="48"/>
        </w:rPr>
        <w:t xml:space="preserve">YEAR 9 SCIENCE</w:t>
      </w:r>
    </w:p>
    <w:p>
      <w:pPr>
        <w:spacing w:after="120"/>
        <w:jc w:val="center"/>
      </w:pPr>
      <w:r>
        <w:rPr>
          <w:b/>
          <w:bCs/>
          <w:color w:val="2B579A"/>
          <w:sz w:val="64"/>
          <w:szCs w:val="64"/>
        </w:rPr>
        <w:t xml:space="preserve">ELECTRICITY</w:t>
      </w:r>
    </w:p>
    <w:p>
      <w:pPr>
        <w:spacing w:after="400"/>
        <w:jc w:val="center"/>
      </w:pPr>
      <w:r>
        <w:rPr>
          <w:i/>
          <w:iCs/>
          <w:color w:val="4A90D9"/>
          <w:sz w:val="30"/>
          <w:szCs w:val="30"/>
        </w:rPr>
        <w:t xml:space="preserve">6-Week Unit Guide &amp; Curriculum Map</w:t>
      </w:r>
    </w:p>
    <w:p>
      <w:pPr>
        <w:shd w:fill="2B579A" w:val="clear"/>
        <w:spacing w:after="400" w:before="400"/>
        <w:jc w:val="center"/>
      </w:pPr>
      <w:r>
        <w:rPr>
          <w:b/>
          <w:bCs/>
          <w:color w:val="FFFFFF"/>
          <w:sz w:val="28"/>
          <w:szCs w:val="28"/>
        </w:rPr>
        <w:t xml:space="preserve">  Teacher Planning Document  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79A" w:sz="12"/>
              <w:left w:val="single" w:color="2B579A" w:sz="12"/>
              <w:bottom w:val="single" w:color="2B579A" w:sz="1"/>
              <w:right w:val="single" w:color="2B579A" w:sz="12"/>
            </w:tcBorders>
            <w:shd w:fill="2B579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UNIT OVERVIEW</w:t>
            </w:r>
          </w:p>
        </w:tc>
      </w:tr>
      <w:tr>
        <w:tc>
          <w:tcPr>
            <w:tcW w:type="dxa" w:w="9360"/>
            <w:tcBorders>
              <w:top w:val="single" w:color="2B579A" w:sz="1"/>
              <w:left w:val="single" w:color="2B579A" w:sz="12"/>
              <w:bottom w:val="single" w:color="2B579A" w:sz="12"/>
              <w:right w:val="single" w:color="2B579A" w:sz="12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This 6-week electricity unit covers 7 topics from circuit components through to electrical safety. Each week contains 3 lessons (18 lessons total). The unit progresses from foundational concepts (components, V/I/R) through circuit types (series, parallel) to calculation skills (Ohm's Law) and concludes with real-world safety applications.</w:t>
            </w:r>
          </w:p>
          <w:p>
            <w:pPr>
              <w:spacing w:after="12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/>
                <w:bCs/>
              </w:rPr>
              <w:t xml:space="preserve">Total lessons: </w:t>
            </w:r>
            <w:r>
              <w:t xml:space="preserve">18 (6 weeks × 3 lessons)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/>
                <w:bCs/>
              </w:rPr>
              <w:t xml:space="preserve">Topics covered: </w:t>
            </w:r>
            <w:r>
              <w:t xml:space="preserve">3.1–3.7 Electricity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/>
                <w:bCs/>
              </w:rPr>
              <w:t xml:space="preserve">Assessment: </w:t>
            </w:r>
            <w:r>
              <w:t xml:space="preserve">7 online quizzes + practical tasks + end-of-unit review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/>
                <w:bCs/>
              </w:rPr>
              <w:t xml:space="preserve">Key skill: </w:t>
            </w:r>
            <w:r>
              <w:t xml:space="preserve">Ohm's Law calculations (V = I × R)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2"/>
              <w:left w:val="single" w:color="E8A838" w:sz="12"/>
              <w:bottom w:val="single" w:color="E8A838" w:sz="1"/>
              <w:right w:val="single" w:color="E8A838" w:sz="12"/>
            </w:tcBorders>
            <w:shd w:fill="E8A8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TEACHER DETAILS</w:t>
            </w:r>
          </w:p>
        </w:tc>
      </w:tr>
      <w:tr>
        <w:tc>
          <w:tcPr>
            <w:tcW w:type="dxa" w:w="9360"/>
            <w:tcBorders>
              <w:top w:val="single" w:color="E8A838" w:sz="1"/>
              <w:left w:val="single" w:color="E8A838" w:sz="12"/>
              <w:bottom w:val="single" w:color="E8A838" w:sz="12"/>
              <w:right w:val="single" w:color="E8A838" w:sz="12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Teacher: ____________________   Class: ____________________</w:t>
            </w:r>
          </w:p>
          <w:p>
            <w:pPr>
              <w:spacing w:after="12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Term: ____________________   Year: 2026</w:t>
            </w:r>
          </w:p>
          <w:p>
            <w:pPr>
              <w:spacing w:after="12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Start date: ____________________   End date: ____________________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2B579A"/>
          <w:sz w:val="36"/>
          <w:szCs w:val="36"/>
        </w:rPr>
        <w:t xml:space="preserve">Year 9 Science — Electricity Unit Guide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808080"/>
          <w:sz w:val="22"/>
          <w:szCs w:val="22"/>
        </w:rPr>
        <w:t xml:space="preserve">6-week curriculum map · 7 topics · 18 lessons · Landscape format for easy scanning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2400"/>
        <w:gridCol w:w="2400"/>
        <w:gridCol w:w="2120"/>
        <w:gridCol w:w="3450"/>
      </w:tblGrid>
      <w:tr>
        <w:trPr>
          <w:tblHeader/>
        </w:trPr>
        <w:tc>
          <w:tcPr>
            <w:tcW w:type="dxa" w:w="600"/>
            <w:tcBorders>
              <w:top w:val="single" w:color="2B579A" w:sz="8"/>
              <w:left w:val="single" w:color="2B579A" w:sz="8"/>
              <w:bottom w:val="single" w:color="2B579A" w:sz="8"/>
              <w:right w:val="single" w:color="2B579A" w:sz="8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2B579A" w:sz="8"/>
              <w:left w:val="single" w:color="2B579A" w:sz="8"/>
              <w:bottom w:val="single" w:color="2B579A" w:sz="8"/>
              <w:right w:val="single" w:color="2B579A" w:sz="8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2B579A" w:sz="8"/>
              <w:left w:val="single" w:color="2B579A" w:sz="8"/>
              <w:bottom w:val="single" w:color="2B579A" w:sz="8"/>
              <w:right w:val="single" w:color="2B579A" w:sz="8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2B579A" w:sz="8"/>
              <w:left w:val="single" w:color="2B579A" w:sz="8"/>
              <w:bottom w:val="single" w:color="2B579A" w:sz="8"/>
              <w:right w:val="single" w:color="2B579A" w:sz="8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2B579A" w:sz="8"/>
              <w:left w:val="single" w:color="2B579A" w:sz="8"/>
              <w:bottom w:val="single" w:color="2B579A" w:sz="8"/>
              <w:right w:val="single" w:color="2B579A" w:sz="8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Resources &amp; Experiments</w:t>
            </w:r>
          </w:p>
        </w:tc>
        <w:tc>
          <w:tcPr>
            <w:tcW w:type="dxa" w:w="2120"/>
            <w:tcBorders>
              <w:top w:val="single" w:color="2B579A" w:sz="8"/>
              <w:left w:val="single" w:color="2B579A" w:sz="8"/>
              <w:bottom w:val="single" w:color="2B579A" w:sz="8"/>
              <w:right w:val="single" w:color="2B579A" w:sz="8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Assessment &amp; Homework</w:t>
            </w:r>
          </w:p>
        </w:tc>
        <w:tc>
          <w:tcPr>
            <w:tcW w:type="dxa" w:w="3450"/>
            <w:tcBorders>
              <w:top w:val="single" w:color="2B579A" w:sz="8"/>
              <w:left w:val="single" w:color="2B579A" w:sz="8"/>
              <w:bottom w:val="single" w:color="2B579A" w:sz="8"/>
              <w:right w:val="single" w:color="2B579A" w:sz="8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Disability Inclusion Adjustment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Lessons 1–3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3.1 Circuit Components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1: </w:t>
            </w:r>
            <w:r>
              <w:rPr>
                <w:sz w:val="20"/>
                <w:szCs w:val="20"/>
              </w:rPr>
              <w:t xml:space="preserve">Introduction to circuits. What is a circuit? The idea of a complete loop. Identifying common components by sight: battery, wires, switch, globe/LED.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2: </w:t>
            </w:r>
            <w:r>
              <w:rPr>
                <w:sz w:val="20"/>
                <w:szCs w:val="20"/>
              </w:rPr>
              <w:t xml:space="preserve">Component symbols and diagrams. Learn standard circuit symbols (battery, switch, globe, resistor, buzzer, motor, ammeter, voltmeter). Draw simple circuits using symbols.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3: </w:t>
            </w:r>
            <w:r>
              <w:rPr>
                <w:sz w:val="20"/>
                <w:szCs w:val="20"/>
              </w:rPr>
              <w:t xml:space="preserve">Component functions — what each part does. Conductors vs insulators. The role of the switch (open = off, closed = on). Practical: paper-based circuit drawing from descriptions.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Component identification card sort (match picture → name → symbol)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Draw circuit symbols from a word description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Spot the error: identify missing components in circuit diagrams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Practical-on-paper: draw a complete torch circuit with labels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Conductors vs insulators sorting table (tick/cross)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Equipment: </w:t>
            </w:r>
            <w:r>
              <w:rPr>
                <w:sz w:val="20"/>
                <w:szCs w:val="20"/>
              </w:rPr>
              <w:t xml:space="preserve">Circuit component kits (for demo), component symbol charts, conductor/insulator sample set.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Experiments: </w:t>
            </w:r>
            <w:r>
              <w:rPr>
                <w:sz w:val="20"/>
                <w:szCs w:val="20"/>
              </w:rPr>
              <w:t xml:space="preserve">Simple battery + globe demo. Open vs closed switch observation.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Textbook: </w:t>
            </w:r>
            <w:r>
              <w:rPr>
                <w:sz w:val="20"/>
                <w:szCs w:val="20"/>
              </w:rPr>
              <w:t xml:space="preserve">Chapter 3, Sections 3.1.1–3.1.3.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Digital: </w:t>
            </w:r>
            <w:r>
              <w:rPr>
                <w:sz w:val="20"/>
                <w:szCs w:val="20"/>
              </w:rPr>
              <w:t xml:space="preserve">PhET Circuit Construction Kit (teacher demo).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Quiz: </w:t>
            </w:r>
            <w:r>
              <w:rPr>
                <w:sz w:val="20"/>
                <w:szCs w:val="20"/>
              </w:rPr>
              <w:t xml:space="preserve">Quiz 3.1 — Circuit Components (10 pts, online).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Homework: </w:t>
            </w:r>
            <w:r>
              <w:rPr>
                <w:sz w:val="20"/>
                <w:szCs w:val="20"/>
              </w:rPr>
              <w:t xml:space="preserve">Label components worksheet. Draw 5 circuit symbols from memory.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Check: </w:t>
            </w:r>
            <w:r>
              <w:rPr>
                <w:sz w:val="20"/>
                <w:szCs w:val="20"/>
              </w:rPr>
              <w:t xml:space="preserve">Exit ticket — name 3 components and their functions.</w:t>
            </w:r>
          </w:p>
        </w:tc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Visual support: </w:t>
            </w:r>
            <w:r>
              <w:rPr>
                <w:sz w:val="20"/>
                <w:szCs w:val="20"/>
              </w:rPr>
              <w:t xml:space="preserve">Provide printed symbol reference chart (not just screen). Use colour-coded component cards (red = power, blue = load, green = control).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Fine motor: </w:t>
            </w:r>
            <w:r>
              <w:rPr>
                <w:sz w:val="20"/>
                <w:szCs w:val="20"/>
              </w:rPr>
              <w:t xml:space="preserve">Pre-drawn circuit templates — students label rather than drawing from scratch. Thicker pens/pencils available.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Language: </w:t>
            </w:r>
            <w:r>
              <w:rPr>
                <w:sz w:val="20"/>
                <w:szCs w:val="20"/>
              </w:rPr>
              <w:t xml:space="preserve">Key vocabulary list with simple definitions provided at start of week. Sentence starters: 'This component is called a _____ and it _____ .'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Extension: </w:t>
            </w:r>
            <w:r>
              <w:rPr>
                <w:sz w:val="20"/>
                <w:szCs w:val="20"/>
              </w:rPr>
              <w:t xml:space="preserve">Research task — how have circuit symbols changed over time?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Lessons 4–6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3.2 Voltage, Current &amp; Resistance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4: </w:t>
            </w:r>
            <w:r>
              <w:rPr>
                <w:sz w:val="20"/>
                <w:szCs w:val="20"/>
              </w:rPr>
              <w:t xml:space="preserve">Voltage — electrical 'push'. The water analogy: voltage = water pressure. Unit: volt (V). Common voltages (1.5V AA, 9V, 12V car, 230V mains). Where voltage comes from.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5: </w:t>
            </w:r>
            <w:r>
              <w:rPr>
                <w:sz w:val="20"/>
                <w:szCs w:val="20"/>
              </w:rPr>
              <w:t xml:space="preserve">Current — rate of charge flow. Water analogy: current = flow rate. Unit: ampere (A). Conventional current vs electron flow. Measuring current with an ammeter (connected in series).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6: </w:t>
            </w:r>
            <w:r>
              <w:rPr>
                <w:sz w:val="20"/>
                <w:szCs w:val="20"/>
              </w:rPr>
              <w:t xml:space="preserve">Resistance — opposition to flow. Water analogy: resistance = pipe narrowness. Unit: ohm (Ω). Factors affecting resistance (material, length, thickness). Quick reference table linking V, I, R with symbols, units, and analogies.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Water analogy discussion — draw the pipe/pump/valve model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Fill-in reference table: Quantity | Symbol | Unit | Measures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Unit conversion practice: mA ↔ A, kΩ ↔ Ω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Label voltage, current, and resistance on a simple circuit diagram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'Which unit?' quick quiz — is this describing V, I, or R?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Equipment: </w:t>
            </w:r>
            <w:r>
              <w:rPr>
                <w:sz w:val="20"/>
                <w:szCs w:val="20"/>
              </w:rPr>
              <w:t xml:space="preserve">Multimeters (demonstration), batteries of various voltages, simple resistor set.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Experiments: </w:t>
            </w:r>
            <w:r>
              <w:rPr>
                <w:sz w:val="20"/>
                <w:szCs w:val="20"/>
              </w:rPr>
              <w:t xml:space="preserve">Water analogy physical demo (if available). Measure battery voltage with multimeter (teacher-led).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Textbook: </w:t>
            </w:r>
            <w:r>
              <w:rPr>
                <w:sz w:val="20"/>
                <w:szCs w:val="20"/>
              </w:rPr>
              <w:t xml:space="preserve">Chapter 3, Sections 3.2.1–3.2.4.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Digital: </w:t>
            </w:r>
            <w:r>
              <w:rPr>
                <w:sz w:val="20"/>
                <w:szCs w:val="20"/>
              </w:rPr>
              <w:t xml:space="preserve">PhET — Ohm's Law simulation (explore mode).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Quiz: </w:t>
            </w:r>
            <w:r>
              <w:rPr>
                <w:sz w:val="20"/>
                <w:szCs w:val="20"/>
              </w:rPr>
              <w:t xml:space="preserve">Quiz 3.2 — Voltage, Current &amp; Resistance (10 pts, online).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Homework: </w:t>
            </w:r>
            <w:r>
              <w:rPr>
                <w:sz w:val="20"/>
                <w:szCs w:val="20"/>
              </w:rPr>
              <w:t xml:space="preserve">Complete the V/I/R reference table. Convert 10 values (mA→A, etc.).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Check: </w:t>
            </w:r>
            <w:r>
              <w:rPr>
                <w:sz w:val="20"/>
                <w:szCs w:val="20"/>
              </w:rPr>
              <w:t xml:space="preserve">Water analogy paragraph — explain voltage and current to a Year 7 student.</w:t>
            </w:r>
          </w:p>
        </w:tc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Conceptual access: </w:t>
            </w:r>
            <w:r>
              <w:rPr>
                <w:sz w:val="20"/>
                <w:szCs w:val="20"/>
              </w:rPr>
              <w:t xml:space="preserve">Use the water analogy consistently across all lessons — it anchors abstract ideas. Show a short water pipe animation or physical demo.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Memory support: </w:t>
            </w:r>
            <w:r>
              <w:rPr>
                <w:sz w:val="20"/>
                <w:szCs w:val="20"/>
              </w:rPr>
              <w:t xml:space="preserve">Mnemonic poster: 'V ery I mportant R ule' (V = I × R). Reference table pre-filled with 2 of 3 columns for some students.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Language: </w:t>
            </w:r>
            <w:r>
              <w:rPr>
                <w:sz w:val="20"/>
                <w:szCs w:val="20"/>
              </w:rPr>
              <w:t xml:space="preserve">Avoid 'potential difference' until students are confident with 'voltage'. Scaffolded unit conversion: 'milli means ÷ 1000' cheat card.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Extension: </w:t>
            </w:r>
            <w:r>
              <w:rPr>
                <w:sz w:val="20"/>
                <w:szCs w:val="20"/>
              </w:rPr>
              <w:t xml:space="preserve">Research electron flow vs conventional current — why do we still use the 'wrong' direction?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 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Lessons 7–9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3.3 Series Circuits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7: </w:t>
            </w:r>
            <w:r>
              <w:rPr>
                <w:sz w:val="20"/>
                <w:szCs w:val="20"/>
              </w:rPr>
              <w:t xml:space="preserve">What is a series circuit? Single path for current. Identifying series connections. Current is the SAME everywhere in a series circuit. Practical: trace the single loop.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8: </w:t>
            </w:r>
            <w:r>
              <w:rPr>
                <w:sz w:val="20"/>
                <w:szCs w:val="20"/>
              </w:rPr>
              <w:t xml:space="preserve">Voltage in series — voltage DIVIDES across components. Sum of voltage drops = supply voltage. Resistance in series — total R = R₁ + R₂ + R₃. Adding more globes makes each dimmer.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9: </w:t>
            </w:r>
            <w:r>
              <w:rPr>
                <w:sz w:val="20"/>
                <w:szCs w:val="20"/>
              </w:rPr>
              <w:t xml:space="preserve">Advantages and disadvantages of series circuits. Christmas tree lights problem (one goes out, all go out). Real-world uses: some sensor circuits, older fairy lights. Comparison preview with parallel.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Draw series circuits with 1, 2, and 3 globes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Calculate total resistance in series (R = R₁ + R₂)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Predict brightness: 1 globe vs 2 globes in series — which is brighter?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Practical-on-paper: complete a series circuit table (V, I, R values)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Fault-finding: 'One globe blows — what happens to the other two?'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Equipment: </w:t>
            </w:r>
            <w:r>
              <w:rPr>
                <w:sz w:val="20"/>
                <w:szCs w:val="20"/>
              </w:rPr>
              <w:t xml:space="preserve">Battery packs, globes, wires, switches (for demo series circuits).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Experiments: </w:t>
            </w:r>
            <w:r>
              <w:rPr>
                <w:sz w:val="20"/>
                <w:szCs w:val="20"/>
              </w:rPr>
              <w:t xml:space="preserve">Build series circuit with 1, 2, 3 globes — observe brightness change (teacher demo). Measure voltages around a series circuit.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Textbook: </w:t>
            </w:r>
            <w:r>
              <w:rPr>
                <w:sz w:val="20"/>
                <w:szCs w:val="20"/>
              </w:rPr>
              <w:t xml:space="preserve">Chapter 3, Sections 3.3.1–3.3.4.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Digital: </w:t>
            </w:r>
            <w:r>
              <w:rPr>
                <w:sz w:val="20"/>
                <w:szCs w:val="20"/>
              </w:rPr>
              <w:t xml:space="preserve">PhET Circuit Construction Kit — build series circuits virtually.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Quiz: </w:t>
            </w:r>
            <w:r>
              <w:rPr>
                <w:sz w:val="20"/>
                <w:szCs w:val="20"/>
              </w:rPr>
              <w:t xml:space="preserve">Quiz 3.3 — Series Circuits (10 pts, online).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Homework: </w:t>
            </w:r>
            <w:r>
              <w:rPr>
                <w:sz w:val="20"/>
                <w:szCs w:val="20"/>
              </w:rPr>
              <w:t xml:space="preserve">Series circuit worksheet — calculate R_total for 5 circuits.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Check: </w:t>
            </w:r>
            <w:r>
              <w:rPr>
                <w:sz w:val="20"/>
                <w:szCs w:val="20"/>
              </w:rPr>
              <w:t xml:space="preserve">Explain why Christmas lights used to be a problem — what was the cause?</w:t>
            </w:r>
          </w:p>
        </w:tc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Sequential thinking: </w:t>
            </w:r>
            <w:r>
              <w:rPr>
                <w:sz w:val="20"/>
                <w:szCs w:val="20"/>
              </w:rPr>
              <w:t xml:space="preserve">Number steps in a series loop 1→2→3→4 — show there's only one path. Use a piece of string to physically trace the loop on a diagram.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Maths support: </w:t>
            </w:r>
            <w:r>
              <w:rPr>
                <w:sz w:val="20"/>
                <w:szCs w:val="20"/>
              </w:rPr>
              <w:t xml:space="preserve">R_total = R₁ + R₂ is addition only — keep calculations simple (whole numbers). Provide calculator access and addition scaffold sheets.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Visual: </w:t>
            </w:r>
            <w:r>
              <w:rPr>
                <w:sz w:val="20"/>
                <w:szCs w:val="20"/>
              </w:rPr>
              <w:t xml:space="preserve">Colour-code the single current path in red. Use traffic analogy — one-lane road, all cars go same speed.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Extension: </w:t>
            </w:r>
            <w:r>
              <w:rPr>
                <w:sz w:val="20"/>
                <w:szCs w:val="20"/>
              </w:rPr>
              <w:t xml:space="preserve">Design a series circuit for a specific purpose (e.g. 3 LEDs with correct resistor).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 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Lessons 10–12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3.4 Parallel Circuits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10: </w:t>
            </w:r>
            <w:r>
              <w:rPr>
                <w:sz w:val="20"/>
                <w:szCs w:val="20"/>
              </w:rPr>
              <w:t xml:space="preserve">What is a parallel circuit? Multiple paths for current. Identifying parallel connections. Voltage is the SAME across each parallel branch. Current DIVIDES between branches.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11: </w:t>
            </w:r>
            <w:r>
              <w:rPr>
                <w:sz w:val="20"/>
                <w:szCs w:val="20"/>
              </w:rPr>
              <w:t xml:space="preserve">Resistance in parallel — total resistance is LESS than the smallest individual resistor. Formula: 1/R_total = 1/R₁ + 1/R₂. Adding more parallel branches DECREASES total resistance (more paths = easier flow).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12: </w:t>
            </w:r>
            <w:r>
              <w:rPr>
                <w:sz w:val="20"/>
                <w:szCs w:val="20"/>
              </w:rPr>
              <w:t xml:space="preserve">Series vs parallel comparison. Household wiring — why our homes use parallel circuits (each appliance gets full voltage, can operate independently). Advantages: if one branch fails, others keep working.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Draw parallel circuits with 2 and 3 branches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Calculate total resistance in parallel (simple 2-resistor cases)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Compare table: Series vs Parallel (voltage, current, resistance, uses)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Practical-on-paper: predict which circuit has brighter globes (series or parallel?)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Household wiring analysis — trace the parallel paths in a room diagram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Equipment: </w:t>
            </w:r>
            <w:r>
              <w:rPr>
                <w:sz w:val="20"/>
                <w:szCs w:val="20"/>
              </w:rPr>
              <w:t xml:space="preserve">Battery packs, globes, wires, switches (for demo parallel circuits).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Experiments: </w:t>
            </w:r>
            <w:r>
              <w:rPr>
                <w:sz w:val="20"/>
                <w:szCs w:val="20"/>
              </w:rPr>
              <w:t xml:space="preserve">Build parallel circuit — add/remove branches, observe brightness (teacher demo). Compare series vs parallel with same number of globes.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Textbook: </w:t>
            </w:r>
            <w:r>
              <w:rPr>
                <w:sz w:val="20"/>
                <w:szCs w:val="20"/>
              </w:rPr>
              <w:t xml:space="preserve">Chapter 3, Sections 3.4.1–3.4.4.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Digital: </w:t>
            </w:r>
            <w:r>
              <w:rPr>
                <w:sz w:val="20"/>
                <w:szCs w:val="20"/>
              </w:rPr>
              <w:t xml:space="preserve">PhET Circuit Construction Kit — build parallel circuits.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Quiz: </w:t>
            </w:r>
            <w:r>
              <w:rPr>
                <w:sz w:val="20"/>
                <w:szCs w:val="20"/>
              </w:rPr>
              <w:t xml:space="preserve">Quiz 3.4 — Parallel Circuits (10 pts, online).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Homework: </w:t>
            </w:r>
            <w:r>
              <w:rPr>
                <w:sz w:val="20"/>
                <w:szCs w:val="20"/>
              </w:rPr>
              <w:t xml:space="preserve">Series vs parallel comparison table. Parallel resistance calculations (3 problems).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Check: </w:t>
            </w:r>
            <w:r>
              <w:rPr>
                <w:sz w:val="20"/>
                <w:szCs w:val="20"/>
              </w:rPr>
              <w:t xml:space="preserve">Explain why household wiring uses parallel, not series.</w:t>
            </w:r>
          </w:p>
        </w:tc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Conceptual access: </w:t>
            </w:r>
            <w:r>
              <w:rPr>
                <w:sz w:val="20"/>
                <w:szCs w:val="20"/>
              </w:rPr>
              <w:t xml:space="preserve">Use the 'fork in the road' analogy — current reaches a junction and splits, taking all available paths. Traffic analogy: multi-lane road, more lanes = easier flow.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Maths support: </w:t>
            </w:r>
            <w:r>
              <w:rPr>
                <w:sz w:val="20"/>
                <w:szCs w:val="20"/>
              </w:rPr>
              <w:t xml:space="preserve">1/R formula is challenging. Use 'product over sum' shortcut for 2 resistors: R_total = (R₁×R₂)/(R₁+R₂). Provide step-by-step calculation scaffold.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Visual: </w:t>
            </w:r>
            <w:r>
              <w:rPr>
                <w:sz w:val="20"/>
                <w:szCs w:val="20"/>
              </w:rPr>
              <w:t xml:space="preserve">Colour-code each branch in a different colour. Pre-drawn parallel templates for students who struggle with drawing.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Extension: </w:t>
            </w:r>
            <w:r>
              <w:rPr>
                <w:sz w:val="20"/>
                <w:szCs w:val="20"/>
              </w:rPr>
              <w:t xml:space="preserve">Calculate current in each branch given battery voltage and branch resistances.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 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Lessons 13–15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3.5 Measuring Electricity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3.6 Ohm's Law Calculations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13 (3.5): </w:t>
            </w:r>
            <w:r>
              <w:rPr>
                <w:sz w:val="20"/>
                <w:szCs w:val="20"/>
              </w:rPr>
              <w:t xml:space="preserve">Measuring instruments — ammeter and voltmeter. Ammeter connected in SERIES (break the circuit). Voltmeter connected in PARALLEL (across the component). Reading analogue and digital scales.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14 (3.6): </w:t>
            </w:r>
            <w:r>
              <w:rPr>
                <w:sz w:val="20"/>
                <w:szCs w:val="20"/>
              </w:rPr>
              <w:t xml:space="preserve">Ohm's Law introduction: V = I × R. The formula triangle (cover what you want to find). Calculating voltage given I and R. Calculating current given V and 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15 (3.6): </w:t>
            </w:r>
            <w:r>
              <w:rPr>
                <w:sz w:val="20"/>
                <w:szCs w:val="20"/>
              </w:rPr>
              <w:t xml:space="preserve">Calculating resistance given V and I. Unit conversions in Ohm's Law (mA→A before calculating). Worked examples for all three variations. 'Now you try' with hidden answers.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Ammeter/voltmeter placement worksheet — where does each go?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Reading scales practice (analogue meter images)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Ohm's Law triangle drill — cover one, calculate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Worked examples: 3 full step-by-step solutions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'Now you try' — 3 mirrored problems with hidden answers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Unit conversion practice integrated into Ohm's Law problems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Equipment: </w:t>
            </w:r>
            <w:r>
              <w:rPr>
                <w:sz w:val="20"/>
                <w:szCs w:val="20"/>
              </w:rPr>
              <w:t xml:space="preserve">Multimeters, simple resistor sets, batteries, connecting wires.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Experiments: </w:t>
            </w:r>
            <w:r>
              <w:rPr>
                <w:sz w:val="20"/>
                <w:szCs w:val="20"/>
              </w:rPr>
              <w:t xml:space="preserve">Measure V and I for a simple resistor circuit. Plot V vs I (should be linear = Ohm's Law verification). Teacher-led for safety.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Textbook: </w:t>
            </w:r>
            <w:r>
              <w:rPr>
                <w:sz w:val="20"/>
                <w:szCs w:val="20"/>
              </w:rPr>
              <w:t xml:space="preserve">Chapter 3, Sections 3.5.1–3.5.3, 3.6.1–3.6.4.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Digital: </w:t>
            </w:r>
            <w:r>
              <w:rPr>
                <w:sz w:val="20"/>
                <w:szCs w:val="20"/>
              </w:rPr>
              <w:t xml:space="preserve">PhET Ohm's Law simulation — manipulate V and R, observe I change.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Quiz: </w:t>
            </w:r>
            <w:r>
              <w:rPr>
                <w:sz w:val="20"/>
                <w:szCs w:val="20"/>
              </w:rPr>
              <w:t xml:space="preserve">Quiz 3.5 — Measuring Electricity (10 pts) + Quiz 3.6 — Ohm's Law (10 pts), both online.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Homework: </w:t>
            </w:r>
            <w:r>
              <w:rPr>
                <w:sz w:val="20"/>
                <w:szCs w:val="20"/>
              </w:rPr>
              <w:t xml:space="preserve">Ohm's Law problem set — 10 questions covering all three variations.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Check: </w:t>
            </w:r>
            <w:r>
              <w:rPr>
                <w:sz w:val="20"/>
                <w:szCs w:val="20"/>
              </w:rPr>
              <w:t xml:space="preserve">Exit ticket — solve one Ohm's Law problem showing all working.</w:t>
            </w:r>
          </w:p>
        </w:tc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Instrument placement: </w:t>
            </w:r>
            <w:r>
              <w:rPr>
                <w:sz w:val="20"/>
                <w:szCs w:val="20"/>
              </w:rPr>
              <w:t xml:space="preserve">Mnemonic: 'A mimeters are Always in series' and 'V oltmeters are Very parallel'. Provide a decision flowchart for choosing series vs parallel connection.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Maths support: </w:t>
            </w:r>
            <w:r>
              <w:rPr>
                <w:sz w:val="20"/>
                <w:szCs w:val="20"/>
              </w:rPr>
              <w:t xml:space="preserve">Ohm's Law triangle printed on every worksheet. All problems use whole numbers initially. Calculator use guide for division. Scaffolded calculation sheets with hints.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Memory: </w:t>
            </w:r>
            <w:r>
              <w:rPr>
                <w:sz w:val="20"/>
                <w:szCs w:val="20"/>
              </w:rPr>
              <w:t xml:space="preserve">'V ery I mportant R ule' poster kept visible. Three-colour coding: V=blue, I=red, R=green — consistent across all materials.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Extension: </w:t>
            </w:r>
            <w:r>
              <w:rPr>
                <w:sz w:val="20"/>
                <w:szCs w:val="20"/>
              </w:rPr>
              <w:t xml:space="preserve">Graph V vs I from experimental data. Calculate resistance from the gradient. Introduce power: P = V × I.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 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Lessons 16–18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3.6 Ohm's Law (cont.)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3.7 Electrical Safety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16 (3.6): </w:t>
            </w:r>
            <w:r>
              <w:rPr>
                <w:sz w:val="20"/>
                <w:szCs w:val="20"/>
              </w:rPr>
              <w:t xml:space="preserve">Ohm's Law application — real-world problems. Choosing correct resistors for LEDs. Why too much current destroys components. Short circuits — what they are and why they're dangerous (connects Ohm's Law to safety).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17 (3.7): </w:t>
            </w:r>
            <w:r>
              <w:rPr>
                <w:sz w:val="20"/>
                <w:szCs w:val="20"/>
              </w:rPr>
              <w:t xml:space="preserve">Electrical safety devices — fuses (melt when current too high), circuit breakers (trip switch), insulation (plastic coating on wires), earthing (safety wire to ground). Australian safety standards (AS/NZS 3000).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Lesson 18 (3.7): </w:t>
            </w:r>
            <w:r>
              <w:rPr>
                <w:sz w:val="20"/>
                <w:szCs w:val="20"/>
              </w:rPr>
              <w:t xml:space="preserve">Safe vs unsafe practices. What to do in an electrical emergency (don't touch, turn off power, call 000). Water + electricity danger. Overloading power boards. Unit review and reflection.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Ohm's Law applied problems — choose the right resistor for an LED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Safety scenario analysis — identify the danger in each situation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Design an electrical safety poster (paper-based)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'What would you do?' — emergency response decision tree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Unit reflection: 3 things I learned, 2 things I'm still unsure about, 1 question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Equipment: </w:t>
            </w:r>
            <w:r>
              <w:rPr>
                <w:sz w:val="20"/>
                <w:szCs w:val="20"/>
              </w:rPr>
              <w:t xml:space="preserve">Fuse examples (blown and intact), circuit breaker (for demo), insulated vs bare wire samples, safety posters.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Experiments: </w:t>
            </w:r>
            <w:r>
              <w:rPr>
                <w:sz w:val="20"/>
                <w:szCs w:val="20"/>
              </w:rPr>
              <w:t xml:space="preserve">NOT a student experiment — teacher demo of fuse operation (very controlled). Show inside a plug to see fuse, insulation, earth wire.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Textbook: </w:t>
            </w:r>
            <w:r>
              <w:rPr>
                <w:sz w:val="20"/>
                <w:szCs w:val="20"/>
              </w:rPr>
              <w:t xml:space="preserve">Chapter 3, Sections 3.6.5, 3.7.1–3.7.4.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Digital: </w:t>
            </w:r>
            <w:r>
              <w:rPr>
                <w:sz w:val="20"/>
                <w:szCs w:val="20"/>
              </w:rPr>
              <w:t xml:space="preserve">Electrical safety videos (educational, not graphic). Australian Electrical Safety Office resources.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Quiz: </w:t>
            </w:r>
            <w:r>
              <w:rPr>
                <w:sz w:val="20"/>
                <w:szCs w:val="20"/>
              </w:rPr>
              <w:t xml:space="preserve">Quiz 3.7 — Electrical Safety (10 pts, online).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Homework: </w:t>
            </w:r>
            <w:r>
              <w:rPr>
                <w:sz w:val="20"/>
                <w:szCs w:val="20"/>
              </w:rPr>
              <w:t xml:space="preserve">Safety poster design. Ohm's Law review worksheet.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Assessment: </w:t>
            </w:r>
            <w:r>
              <w:rPr>
                <w:sz w:val="20"/>
                <w:szCs w:val="20"/>
              </w:rPr>
              <w:t xml:space="preserve">End-of-unit review test (cumulative, covering all 3.1–3.7).</w:t>
            </w:r>
          </w:p>
        </w:tc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Safety messaging: </w:t>
            </w:r>
            <w:r>
              <w:rPr>
                <w:sz w:val="20"/>
                <w:szCs w:val="20"/>
              </w:rPr>
              <w:t xml:space="preserve">Keep safety discussions factual, not frightening. Focus on 'what to do right' rather than 'what could go wrong'. Use clear, simple safety rules (maximum 5 key rules).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Scenario approach: </w:t>
            </w:r>
            <w:r>
              <w:rPr>
                <w:sz w:val="20"/>
                <w:szCs w:val="20"/>
              </w:rPr>
              <w:t xml:space="preserve">Use illustrated safety scenarios with clear right/wrong choices. Allow oral discussion of safety scenarios before written responses.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Review support: </w:t>
            </w:r>
            <w:r>
              <w:rPr>
                <w:sz w:val="20"/>
                <w:szCs w:val="20"/>
              </w:rPr>
              <w:t xml:space="preserve">Provide unit summary sheet (1-page) with key formulas, symbols, and safety rules. Offer review questions in advance. Allow alternative assessment: oral explanation of safety concepts.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Extension: </w:t>
            </w:r>
            <w:r>
              <w:rPr>
                <w:sz w:val="20"/>
                <w:szCs w:val="20"/>
              </w:rPr>
              <w:t xml:space="preserve">Research Australian electrical safety statistics. Compare safety standards across countries. Investigate careers in electrical engineering.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b w:val="false"/>
          <w:bCs w:val="false"/>
          <w:i/>
          <w:iCs/>
          <w:color w:val="808080"/>
          <w:sz w:val="18"/>
          <w:szCs w:val="18"/>
        </w:rPr>
        <w:t xml:space="preserve">Curriculum map — intended as a planning guide. Adjust pacing based on student progress and school timetable.</w:t>
      </w:r>
    </w:p>
    <w:sectPr>
      <w:headerReference w:type="default" r:id="rId7"/>
      <w:footerReference w:type="default" r:id="rId8"/>
      <w:pgSz w:w="16838" w:h="11906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i/>
        <w:iCs/>
        <w:color w:val="808080"/>
        <w:sz w:val="18"/>
        <w:szCs w:val="18"/>
      </w:rPr>
      <w:t xml:space="preserve">Year 9 Science · Electricity Unit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Science — Electricity Unit Guide</dc:title>
  <dc:creator>Science Faculty</dc:creator>
  <cp:lastModifiedBy>Un-named</cp:lastModifiedBy>
  <cp:revision>1</cp:revision>
  <dcterms:created xsi:type="dcterms:W3CDTF">2026-05-06T09:01:32.132Z</dcterms:created>
  <dcterms:modified xsi:type="dcterms:W3CDTF">2026-05-06T09:01:32.133Z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