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C7B3" w14:textId="5D0E8414" w:rsidR="00EB5E72" w:rsidRPr="00EB5E72" w:rsidRDefault="00EB5E72" w:rsidP="00EB5E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5E72">
        <w:rPr>
          <w:rFonts w:ascii="Times New Roman" w:hAnsi="Times New Roman" w:cs="Times New Roman"/>
          <w:sz w:val="26"/>
          <w:szCs w:val="26"/>
        </w:rPr>
        <w:t xml:space="preserve">1. Find the words </w:t>
      </w:r>
      <w:r w:rsidRPr="00EB5E72">
        <w:rPr>
          <w:rFonts w:ascii="Times New Roman" w:hAnsi="Times New Roman" w:cs="Times New Roman"/>
          <w:b/>
          <w:bCs/>
          <w:sz w:val="26"/>
          <w:szCs w:val="26"/>
        </w:rPr>
        <w:t>two months</w:t>
      </w:r>
      <w:r w:rsidRPr="00EB5E72">
        <w:rPr>
          <w:rFonts w:ascii="Times New Roman" w:hAnsi="Times New Roman" w:cs="Times New Roman"/>
          <w:sz w:val="26"/>
          <w:szCs w:val="26"/>
        </w:rPr>
        <w:t xml:space="preserve"> in the first sentence of the </w:t>
      </w:r>
      <w:r w:rsidRPr="00EB5E72">
        <w:rPr>
          <w:rFonts w:ascii="Times New Roman" w:hAnsi="Times New Roman" w:cs="Times New Roman"/>
          <w:b/>
          <w:bCs/>
          <w:sz w:val="26"/>
          <w:szCs w:val="26"/>
        </w:rPr>
        <w:t>Term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5E72">
        <w:rPr>
          <w:rFonts w:ascii="Times New Roman" w:hAnsi="Times New Roman" w:cs="Times New Roman"/>
          <w:sz w:val="26"/>
          <w:szCs w:val="26"/>
        </w:rPr>
        <w:t xml:space="preserve">paragraph and add a comment containing the text: </w:t>
      </w:r>
      <w:r w:rsidRPr="00EB5E7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Two </w:t>
      </w:r>
      <w:proofErr w:type="gramStart"/>
      <w:r w:rsidRPr="00EB5E72">
        <w:rPr>
          <w:rFonts w:ascii="Times New Roman" w:hAnsi="Times New Roman" w:cs="Times New Roman"/>
          <w:b/>
          <w:bCs/>
          <w:sz w:val="26"/>
          <w:szCs w:val="26"/>
          <w:u w:val="single"/>
        </w:rPr>
        <w:t>years?.</w:t>
      </w:r>
      <w:proofErr w:type="gramEnd"/>
      <w:r w:rsidRPr="00EB5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8A070C" w14:textId="50F70027" w:rsidR="00CA75F7" w:rsidRPr="00EB5E72" w:rsidRDefault="00EB5E72" w:rsidP="00EB5E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5E72">
        <w:rPr>
          <w:rFonts w:ascii="Times New Roman" w:hAnsi="Times New Roman" w:cs="Times New Roman"/>
          <w:sz w:val="26"/>
          <w:szCs w:val="26"/>
        </w:rPr>
        <w:t xml:space="preserve">2. Apply the </w:t>
      </w:r>
      <w:r w:rsidRPr="00EB5E72">
        <w:rPr>
          <w:rFonts w:ascii="Times New Roman" w:hAnsi="Times New Roman" w:cs="Times New Roman"/>
          <w:b/>
          <w:bCs/>
          <w:sz w:val="26"/>
          <w:szCs w:val="26"/>
        </w:rPr>
        <w:t>Outline</w:t>
      </w:r>
      <w:r w:rsidRPr="00EB5E72">
        <w:rPr>
          <w:rFonts w:ascii="Times New Roman" w:hAnsi="Times New Roman" w:cs="Times New Roman"/>
          <w:sz w:val="26"/>
          <w:szCs w:val="26"/>
        </w:rPr>
        <w:t xml:space="preserve"> view to this document and then delete the </w:t>
      </w:r>
      <w:r w:rsidRPr="00EB5E72">
        <w:rPr>
          <w:rFonts w:ascii="Times New Roman" w:hAnsi="Times New Roman" w:cs="Times New Roman"/>
          <w:b/>
          <w:bCs/>
          <w:sz w:val="26"/>
          <w:szCs w:val="26"/>
        </w:rPr>
        <w:t>Business Developments</w:t>
      </w:r>
      <w:r w:rsidRPr="00EB5E72">
        <w:rPr>
          <w:rFonts w:ascii="Times New Roman" w:hAnsi="Times New Roman" w:cs="Times New Roman"/>
          <w:sz w:val="26"/>
          <w:szCs w:val="26"/>
        </w:rPr>
        <w:t xml:space="preserve"> paragraph</w:t>
      </w:r>
    </w:p>
    <w:sectPr w:rsidR="00CA75F7" w:rsidRPr="00EB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58"/>
    <w:rsid w:val="003C0758"/>
    <w:rsid w:val="00B471DF"/>
    <w:rsid w:val="00CA75F7"/>
    <w:rsid w:val="00D84628"/>
    <w:rsid w:val="00D900A0"/>
    <w:rsid w:val="00E90C44"/>
    <w:rsid w:val="00EB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B27C"/>
  <w15:chartTrackingRefBased/>
  <w15:docId w15:val="{0AC89940-E5D2-42DE-9117-1BE04321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2021-11-11T21:46:00Z</dcterms:created>
  <dcterms:modified xsi:type="dcterms:W3CDTF">2021-11-11T21:47:00Z</dcterms:modified>
</cp:coreProperties>
</file>