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D549" w14:textId="77777777" w:rsidR="0066525F" w:rsidRPr="0066525F" w:rsidRDefault="0066525F" w:rsidP="006652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6525F">
        <w:rPr>
          <w:rFonts w:ascii="Times New Roman" w:hAnsi="Times New Roman" w:cs="Times New Roman"/>
          <w:sz w:val="26"/>
          <w:szCs w:val="26"/>
        </w:rPr>
        <w:t xml:space="preserve">1. Apply the </w:t>
      </w:r>
      <w:r w:rsidRPr="0066525F">
        <w:rPr>
          <w:rFonts w:ascii="Times New Roman" w:hAnsi="Times New Roman" w:cs="Times New Roman"/>
          <w:b/>
          <w:bCs/>
          <w:sz w:val="26"/>
          <w:szCs w:val="26"/>
        </w:rPr>
        <w:t>Print Layout</w:t>
      </w:r>
      <w:r w:rsidRPr="0066525F">
        <w:rPr>
          <w:rFonts w:ascii="Times New Roman" w:hAnsi="Times New Roman" w:cs="Times New Roman"/>
          <w:sz w:val="26"/>
          <w:szCs w:val="26"/>
        </w:rPr>
        <w:t xml:space="preserve"> view to this document. </w:t>
      </w:r>
    </w:p>
    <w:p w14:paraId="7AA21ED3" w14:textId="5273C1BA" w:rsidR="00CA75F7" w:rsidRPr="0066525F" w:rsidRDefault="0066525F" w:rsidP="006652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6525F">
        <w:rPr>
          <w:rFonts w:ascii="Times New Roman" w:hAnsi="Times New Roman" w:cs="Times New Roman"/>
          <w:sz w:val="26"/>
          <w:szCs w:val="26"/>
        </w:rPr>
        <w:t xml:space="preserve">2. Mark this document as </w:t>
      </w:r>
      <w:r w:rsidRPr="0066525F">
        <w:rPr>
          <w:rFonts w:ascii="Times New Roman" w:hAnsi="Times New Roman" w:cs="Times New Roman"/>
          <w:b/>
          <w:bCs/>
          <w:sz w:val="26"/>
          <w:szCs w:val="26"/>
        </w:rPr>
        <w:t>Final</w:t>
      </w:r>
    </w:p>
    <w:sectPr w:rsidR="00CA75F7" w:rsidRPr="0066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28"/>
    <w:rsid w:val="0066525F"/>
    <w:rsid w:val="00857528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5AFF"/>
  <w15:chartTrackingRefBased/>
  <w15:docId w15:val="{86F49A6D-0359-4C4E-BD39-08158166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2021-11-11T21:47:00Z</dcterms:created>
  <dcterms:modified xsi:type="dcterms:W3CDTF">2021-11-11T21:48:00Z</dcterms:modified>
</cp:coreProperties>
</file>