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480" w:lineRule="auto"/>
        <w:jc w:val="center"/>
        <w:rPr>
          <w:rFonts w:ascii="Times New Roman" w:cs="Times New Roman" w:eastAsia="Times New Roman" w:hAnsi="Times New Roman"/>
          <w:b w:val="1"/>
          <w:bCs w:val="1"/>
          <w:color w:val="333133"/>
          <w:sz w:val="24"/>
          <w:szCs w:val="24"/>
        </w:rPr>
      </w:pPr>
      <w:r w:rsidDel="00000000" w:rsidR="00000000" w:rsidRPr="00000000">
        <w:rPr>
          <w:rFonts w:ascii="Times New Roman" w:cs="Times New Roman" w:eastAsia="Times New Roman" w:hAnsi="Times New Roman"/>
          <w:b w:val="1"/>
          <w:bCs w:val="1"/>
          <w:color w:val="333133"/>
          <w:sz w:val="24"/>
          <w:szCs w:val="24"/>
          <w:rtl w:val="0"/>
        </w:rPr>
        <w:t xml:space="preserve">M4 Competency Assessment: Multitier Architecture</w:t>
      </w:r>
    </w:p>
    <w:p w:rsidR="00000000" w:rsidDel="00000000" w:rsidP="00000000" w:rsidRDefault="00000000" w:rsidRPr="00000000" w14:paraId="00000002">
      <w:pPr>
        <w:shd w:fill="ffffff" w:val="clear"/>
        <w:spacing w:line="480" w:lineRule="auto"/>
        <w:jc w:val="center"/>
        <w:rPr>
          <w:rFonts w:ascii="Times New Roman" w:cs="Times New Roman" w:eastAsia="Times New Roman" w:hAnsi="Times New Roman"/>
          <w:b w:val="1"/>
          <w:bCs w:val="1"/>
          <w:color w:val="333133"/>
          <w:sz w:val="24"/>
          <w:szCs w:val="24"/>
        </w:rPr>
      </w:pPr>
      <w:r w:rsidDel="00000000" w:rsidR="00000000" w:rsidRPr="00000000">
        <w:rPr>
          <w:rtl w:val="0"/>
        </w:rPr>
      </w:r>
    </w:p>
    <w:p w:rsidR="00000000" w:rsidDel="00000000" w:rsidP="00000000" w:rsidRDefault="00000000" w:rsidRPr="00000000" w14:paraId="00000003">
      <w:pPr>
        <w:shd w:fill="ffffff" w:val="clear"/>
        <w:spacing w:line="480" w:lineRule="auto"/>
        <w:jc w:val="center"/>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Nikki Leonard-Walker</w:t>
      </w:r>
    </w:p>
    <w:p w:rsidR="00000000" w:rsidDel="00000000" w:rsidP="00000000" w:rsidRDefault="00000000" w:rsidRPr="00000000" w14:paraId="00000004">
      <w:pPr>
        <w:shd w:fill="ffffff" w:val="clear"/>
        <w:spacing w:line="480" w:lineRule="auto"/>
        <w:jc w:val="center"/>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Purdue Global University</w:t>
      </w:r>
    </w:p>
    <w:p w:rsidR="00000000" w:rsidDel="00000000" w:rsidP="00000000" w:rsidRDefault="00000000" w:rsidRPr="00000000" w14:paraId="00000005">
      <w:pPr>
        <w:shd w:fill="ffffff" w:val="clear"/>
        <w:spacing w:line="480" w:lineRule="auto"/>
        <w:jc w:val="center"/>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IN350: Advanced Software Development Including Web and Mobility Using Python</w:t>
      </w:r>
    </w:p>
    <w:p w:rsidR="00000000" w:rsidDel="00000000" w:rsidP="00000000" w:rsidRDefault="00000000" w:rsidRPr="00000000" w14:paraId="00000006">
      <w:pPr>
        <w:shd w:fill="ffffff" w:val="clear"/>
        <w:spacing w:line="480" w:lineRule="auto"/>
        <w:jc w:val="center"/>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Professor Brian Myers</w:t>
      </w:r>
    </w:p>
    <w:p w:rsidR="00000000" w:rsidDel="00000000" w:rsidP="00000000" w:rsidRDefault="00000000" w:rsidRPr="00000000" w14:paraId="00000007">
      <w:pPr>
        <w:spacing w:line="480" w:lineRule="auto"/>
        <w:jc w:val="center"/>
        <w:rPr>
          <w:rFonts w:ascii="Times New Roman" w:cs="Times New Roman" w:eastAsia="Times New Roman" w:hAnsi="Times New Roman"/>
          <w:color w:val="333133"/>
          <w:sz w:val="24"/>
          <w:szCs w:val="24"/>
        </w:rPr>
        <w:sectPr>
          <w:head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333133"/>
          <w:sz w:val="24"/>
          <w:szCs w:val="24"/>
          <w:rtl w:val="0"/>
        </w:rPr>
        <w:t xml:space="preserve">March 17, 2026</w:t>
      </w:r>
    </w:p>
    <w:p w:rsidR="00000000" w:rsidDel="00000000" w:rsidP="00000000" w:rsidRDefault="00000000" w:rsidRPr="00000000" w14:paraId="00000008">
      <w:pPr>
        <w:spacing w:line="480" w:lineRule="auto"/>
        <w:ind w:left="0" w:firstLine="0"/>
        <w:jc w:val="center"/>
        <w:rPr>
          <w:rFonts w:ascii="Times New Roman" w:cs="Times New Roman" w:eastAsia="Times New Roman" w:hAnsi="Times New Roman"/>
          <w:color w:val="333133"/>
          <w:sz w:val="24"/>
          <w:szCs w:val="24"/>
        </w:rPr>
      </w:pP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b w:val="1"/>
          <w:bCs w:val="1"/>
          <w:color w:val="333133"/>
          <w:sz w:val="24"/>
          <w:szCs w:val="24"/>
        </w:rPr>
      </w:pPr>
      <w:r w:rsidDel="00000000" w:rsidR="00000000" w:rsidRPr="00000000">
        <w:rPr>
          <w:rFonts w:ascii="Times New Roman" w:cs="Times New Roman" w:eastAsia="Times New Roman" w:hAnsi="Times New Roman"/>
          <w:b w:val="1"/>
          <w:bCs w:val="1"/>
          <w:color w:val="333133"/>
          <w:sz w:val="24"/>
          <w:szCs w:val="24"/>
          <w:rtl w:val="0"/>
        </w:rPr>
        <w:t xml:space="preserve">Design Document and Development Summary</w:t>
      </w:r>
    </w:p>
    <w:p w:rsidR="00000000" w:rsidDel="00000000" w:rsidP="00000000" w:rsidRDefault="00000000" w:rsidRPr="00000000" w14:paraId="0000000A">
      <w:pPr>
        <w:spacing w:line="480" w:lineRule="auto"/>
        <w:ind w:firstLine="720"/>
        <w:jc w:val="left"/>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For this project, I created a small Django web application connected to an SQLite3 database to manage and display student grades. The app follows a three-tier design:</w:t>
      </w:r>
    </w:p>
    <w:p w:rsidR="00000000" w:rsidDel="00000000" w:rsidP="00000000" w:rsidRDefault="00000000" w:rsidRPr="00000000" w14:paraId="0000000B">
      <w:pPr>
        <w:numPr>
          <w:ilvl w:val="0"/>
          <w:numId w:val="1"/>
        </w:numPr>
        <w:spacing w:line="480" w:lineRule="auto"/>
        <w:ind w:left="720" w:hanging="360"/>
        <w:jc w:val="left"/>
        <w:rPr>
          <w:rFonts w:ascii="Times New Roman" w:cs="Times New Roman" w:eastAsia="Times New Roman" w:hAnsi="Times New Roman"/>
          <w:color w:val="333133"/>
          <w:sz w:val="24"/>
          <w:szCs w:val="24"/>
          <w:u w:val="none"/>
        </w:rPr>
      </w:pPr>
      <w:r w:rsidDel="00000000" w:rsidR="00000000" w:rsidRPr="00000000">
        <w:rPr>
          <w:rFonts w:ascii="Times New Roman" w:cs="Times New Roman" w:eastAsia="Times New Roman" w:hAnsi="Times New Roman"/>
          <w:color w:val="333133"/>
          <w:sz w:val="24"/>
          <w:szCs w:val="24"/>
          <w:rtl w:val="0"/>
        </w:rPr>
        <w:t xml:space="preserve">Presentation tier: HTML templates and CSS styling form the user interface.</w:t>
      </w:r>
    </w:p>
    <w:p w:rsidR="00000000" w:rsidDel="00000000" w:rsidP="00000000" w:rsidRDefault="00000000" w:rsidRPr="00000000" w14:paraId="0000000C">
      <w:pPr>
        <w:numPr>
          <w:ilvl w:val="0"/>
          <w:numId w:val="1"/>
        </w:numPr>
        <w:spacing w:line="480" w:lineRule="auto"/>
        <w:ind w:left="720" w:hanging="360"/>
        <w:jc w:val="left"/>
        <w:rPr>
          <w:rFonts w:ascii="Times New Roman" w:cs="Times New Roman" w:eastAsia="Times New Roman" w:hAnsi="Times New Roman"/>
          <w:color w:val="333133"/>
          <w:sz w:val="24"/>
          <w:szCs w:val="24"/>
          <w:u w:val="none"/>
        </w:rPr>
      </w:pPr>
      <w:r w:rsidDel="00000000" w:rsidR="00000000" w:rsidRPr="00000000">
        <w:rPr>
          <w:rFonts w:ascii="Times New Roman" w:cs="Times New Roman" w:eastAsia="Times New Roman" w:hAnsi="Times New Roman"/>
          <w:color w:val="333133"/>
          <w:sz w:val="24"/>
          <w:szCs w:val="24"/>
          <w:rtl w:val="0"/>
        </w:rPr>
        <w:t xml:space="preserve">Logic tier: Django views handle operations like form submissions and data calculation.</w:t>
      </w:r>
    </w:p>
    <w:p w:rsidR="00000000" w:rsidDel="00000000" w:rsidP="00000000" w:rsidRDefault="00000000" w:rsidRPr="00000000" w14:paraId="0000000D">
      <w:pPr>
        <w:numPr>
          <w:ilvl w:val="0"/>
          <w:numId w:val="1"/>
        </w:numPr>
        <w:spacing w:line="480" w:lineRule="auto"/>
        <w:ind w:left="720" w:hanging="360"/>
        <w:jc w:val="left"/>
        <w:rPr>
          <w:rFonts w:ascii="Times New Roman" w:cs="Times New Roman" w:eastAsia="Times New Roman" w:hAnsi="Times New Roman"/>
          <w:color w:val="333133"/>
          <w:sz w:val="24"/>
          <w:szCs w:val="24"/>
          <w:u w:val="none"/>
        </w:rPr>
      </w:pPr>
      <w:r w:rsidDel="00000000" w:rsidR="00000000" w:rsidRPr="00000000">
        <w:rPr>
          <w:rFonts w:ascii="Times New Roman" w:cs="Times New Roman" w:eastAsia="Times New Roman" w:hAnsi="Times New Roman"/>
          <w:color w:val="333133"/>
          <w:sz w:val="24"/>
          <w:szCs w:val="24"/>
          <w:rtl w:val="0"/>
        </w:rPr>
        <w:t xml:space="preserve">Data tier: The SQLite3 database stores student information and grades.</w:t>
      </w:r>
    </w:p>
    <w:p w:rsidR="00000000" w:rsidDel="00000000" w:rsidP="00000000" w:rsidRDefault="00000000" w:rsidRPr="00000000" w14:paraId="0000000E">
      <w:pPr>
        <w:spacing w:line="480" w:lineRule="auto"/>
        <w:jc w:val="left"/>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I started with this wireframe for the elements of the UI that I built:</w:t>
      </w:r>
    </w:p>
    <w:p w:rsidR="00000000" w:rsidDel="00000000" w:rsidP="00000000" w:rsidRDefault="00000000" w:rsidRPr="00000000" w14:paraId="0000000F">
      <w:pPr>
        <w:spacing w:line="480" w:lineRule="auto"/>
        <w:jc w:val="center"/>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Pr>
        <w:drawing>
          <wp:inline distB="114300" distT="114300" distL="114300" distR="114300">
            <wp:extent cx="4051085" cy="38433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51085" cy="384333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b w:val="1"/>
          <w:bCs w:val="1"/>
          <w:color w:val="333133"/>
          <w:sz w:val="24"/>
          <w:szCs w:val="24"/>
        </w:rPr>
      </w:pPr>
      <w:r w:rsidDel="00000000" w:rsidR="00000000" w:rsidRPr="00000000">
        <w:rPr>
          <w:rFonts w:ascii="Times New Roman" w:cs="Times New Roman" w:eastAsia="Times New Roman" w:hAnsi="Times New Roman"/>
          <w:b w:val="1"/>
          <w:bCs w:val="1"/>
          <w:color w:val="333133"/>
          <w:sz w:val="24"/>
          <w:szCs w:val="24"/>
          <w:rtl w:val="0"/>
        </w:rPr>
        <w:t xml:space="preserve">Setup Process</w:t>
      </w:r>
    </w:p>
    <w:p w:rsidR="00000000" w:rsidDel="00000000" w:rsidP="00000000" w:rsidRDefault="00000000" w:rsidRPr="00000000" w14:paraId="00000011">
      <w:pPr>
        <w:spacing w:line="480" w:lineRule="auto"/>
        <w:ind w:firstLine="720"/>
        <w:jc w:val="left"/>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I started by reviewing the requirements and setting up my development environment in VS Code. After watching a few tutorials, I installed the Live Server extension for quick browser previews and connected it to a local SQLite3 database. I learned how to create a connection and cursor to interact with the data and prepared to build an Entity Relationship Diagram (ERD).</w:t>
      </w:r>
    </w:p>
    <w:p w:rsidR="00000000" w:rsidDel="00000000" w:rsidP="00000000" w:rsidRDefault="00000000" w:rsidRPr="00000000" w14:paraId="00000012">
      <w:pPr>
        <w:spacing w:line="480" w:lineRule="auto"/>
        <w:ind w:firstLine="720"/>
        <w:jc w:val="left"/>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Next, I set up Django. PowerShell wouldn’t let me install it directly due to an "externally-managed-environment" issue, so I solved it by creating a Python virtual environment using uv venv and activating it. I installed Django inside the virtual environment, created a project called school_proj, and added an app called students to handle student data. I found these graphics that helped determine the concepts of the django framework:</w:t>
      </w:r>
    </w:p>
    <w:p w:rsidR="00000000" w:rsidDel="00000000" w:rsidP="00000000" w:rsidRDefault="00000000" w:rsidRPr="00000000" w14:paraId="00000013">
      <w:pPr>
        <w:spacing w:line="480" w:lineRule="auto"/>
        <w:jc w:val="left"/>
        <w:rPr>
          <w:rFonts w:ascii="Times New Roman" w:cs="Times New Roman" w:eastAsia="Times New Roman" w:hAnsi="Times New Roman"/>
          <w:color w:val="333133"/>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Pr>
        <w:drawing>
          <wp:inline distB="114300" distT="114300" distL="114300" distR="114300">
            <wp:extent cx="5243513" cy="178985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43513" cy="178985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(InterviewBit, 2022)</w:t>
      </w:r>
    </w:p>
    <w:p w:rsidR="00000000" w:rsidDel="00000000" w:rsidP="00000000" w:rsidRDefault="00000000" w:rsidRPr="00000000" w14:paraId="00000016">
      <w:pPr>
        <w:spacing w:line="480" w:lineRule="auto"/>
        <w:rPr>
          <w:rFonts w:ascii="Times New Roman" w:cs="Times New Roman" w:eastAsia="Times New Roman" w:hAnsi="Times New Roman"/>
          <w:color w:val="333133"/>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Pr>
        <w:drawing>
          <wp:inline distB="114300" distT="114300" distL="114300" distR="114300">
            <wp:extent cx="4405313" cy="1856726"/>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05313" cy="185672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(Google, 2026)</w:t>
      </w:r>
    </w:p>
    <w:p w:rsidR="00000000" w:rsidDel="00000000" w:rsidP="00000000" w:rsidRDefault="00000000" w:rsidRPr="00000000" w14:paraId="00000019">
      <w:pPr>
        <w:spacing w:line="480" w:lineRule="auto"/>
        <w:jc w:val="left"/>
        <w:rPr>
          <w:rFonts w:ascii="Times New Roman" w:cs="Times New Roman" w:eastAsia="Times New Roman" w:hAnsi="Times New Roman"/>
          <w:color w:val="333133"/>
          <w:sz w:val="24"/>
          <w:szCs w:val="24"/>
        </w:rPr>
      </w:pPr>
      <w:r w:rsidDel="00000000" w:rsidR="00000000" w:rsidRPr="00000000">
        <w:rPr>
          <w:rtl w:val="0"/>
        </w:rPr>
      </w:r>
    </w:p>
    <w:p w:rsidR="00000000" w:rsidDel="00000000" w:rsidP="00000000" w:rsidRDefault="00000000" w:rsidRPr="00000000" w14:paraId="0000001A">
      <w:pPr>
        <w:spacing w:line="480" w:lineRule="auto"/>
        <w:jc w:val="left"/>
        <w:rPr>
          <w:rFonts w:ascii="Times New Roman" w:cs="Times New Roman" w:eastAsia="Times New Roman" w:hAnsi="Times New Roman"/>
          <w:b w:val="1"/>
          <w:bCs w:val="1"/>
          <w:color w:val="333133"/>
          <w:sz w:val="24"/>
          <w:szCs w:val="24"/>
        </w:rPr>
      </w:pPr>
      <w:r w:rsidDel="00000000" w:rsidR="00000000" w:rsidRPr="00000000">
        <w:rPr>
          <w:rFonts w:ascii="Times New Roman" w:cs="Times New Roman" w:eastAsia="Times New Roman" w:hAnsi="Times New Roman"/>
          <w:b w:val="1"/>
          <w:bCs w:val="1"/>
          <w:color w:val="333133"/>
          <w:sz w:val="24"/>
          <w:szCs w:val="24"/>
          <w:rtl w:val="0"/>
        </w:rPr>
        <w:t xml:space="preserve">Database and Django Models</w:t>
      </w:r>
    </w:p>
    <w:p w:rsidR="00000000" w:rsidDel="00000000" w:rsidP="00000000" w:rsidRDefault="00000000" w:rsidRPr="00000000" w14:paraId="0000001B">
      <w:pPr>
        <w:spacing w:line="480" w:lineRule="auto"/>
        <w:ind w:firstLine="720"/>
        <w:jc w:val="left"/>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In the models.py file, I defined a Student model with the fields FirstName, LastName, and Grade. I then ran makemigrations and migrate to create the corresponding tables in SQLite3. This established the data structure for storing 24 student grades ranging from 50 to 100.</w:t>
      </w:r>
    </w:p>
    <w:p w:rsidR="00000000" w:rsidDel="00000000" w:rsidP="00000000" w:rsidRDefault="00000000" w:rsidRPr="00000000" w14:paraId="0000001C">
      <w:pPr>
        <w:spacing w:line="480" w:lineRule="auto"/>
        <w:jc w:val="left"/>
        <w:rPr>
          <w:rFonts w:ascii="Times New Roman" w:cs="Times New Roman" w:eastAsia="Times New Roman" w:hAnsi="Times New Roman"/>
          <w:b w:val="1"/>
          <w:bCs w:val="1"/>
          <w:color w:val="333133"/>
          <w:sz w:val="24"/>
          <w:szCs w:val="24"/>
        </w:rPr>
      </w:pPr>
      <w:r w:rsidDel="00000000" w:rsidR="00000000" w:rsidRPr="00000000">
        <w:rPr>
          <w:rFonts w:ascii="Times New Roman" w:cs="Times New Roman" w:eastAsia="Times New Roman" w:hAnsi="Times New Roman"/>
          <w:b w:val="1"/>
          <w:bCs w:val="1"/>
          <w:color w:val="333133"/>
          <w:sz w:val="24"/>
          <w:szCs w:val="24"/>
          <w:rtl w:val="0"/>
        </w:rPr>
        <w:t xml:space="preserve">Front-End and Server</w:t>
      </w:r>
    </w:p>
    <w:p w:rsidR="00000000" w:rsidDel="00000000" w:rsidP="00000000" w:rsidRDefault="00000000" w:rsidRPr="00000000" w14:paraId="0000001D">
      <w:pPr>
        <w:spacing w:line="480" w:lineRule="auto"/>
        <w:ind w:firstLine="720"/>
        <w:jc w:val="left"/>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For the interface, I created the templates folder with an index.html file and linked a style.css file for basic design. I initially used VS Code Live Server, but it displayed Django template tags ({% load static %}) as plain text, so I switched to Django’s built-in local server. I added URL paths and a views.py function to handle routing and form submissions.</w:t>
      </w:r>
    </w:p>
    <w:p w:rsidR="00000000" w:rsidDel="00000000" w:rsidP="00000000" w:rsidRDefault="00000000" w:rsidRPr="00000000" w14:paraId="0000001E">
      <w:pPr>
        <w:spacing w:line="480" w:lineRule="auto"/>
        <w:jc w:val="left"/>
        <w:rPr>
          <w:rFonts w:ascii="Times New Roman" w:cs="Times New Roman" w:eastAsia="Times New Roman" w:hAnsi="Times New Roman"/>
          <w:b w:val="1"/>
          <w:bCs w:val="1"/>
          <w:color w:val="333133"/>
          <w:sz w:val="24"/>
          <w:szCs w:val="24"/>
        </w:rPr>
      </w:pPr>
      <w:r w:rsidDel="00000000" w:rsidR="00000000" w:rsidRPr="00000000">
        <w:rPr>
          <w:rFonts w:ascii="Times New Roman" w:cs="Times New Roman" w:eastAsia="Times New Roman" w:hAnsi="Times New Roman"/>
          <w:b w:val="1"/>
          <w:bCs w:val="1"/>
          <w:color w:val="333133"/>
          <w:sz w:val="24"/>
          <w:szCs w:val="24"/>
          <w:rtl w:val="0"/>
        </w:rPr>
        <w:t xml:space="preserve">Debugging and Issues</w:t>
      </w:r>
    </w:p>
    <w:p w:rsidR="00000000" w:rsidDel="00000000" w:rsidP="00000000" w:rsidRDefault="00000000" w:rsidRPr="00000000" w14:paraId="0000001F">
      <w:pPr>
        <w:spacing w:line="480" w:lineRule="auto"/>
        <w:ind w:firstLine="720"/>
        <w:jc w:val="left"/>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One major issue was duplicate paths in urls.py—the home view and submit view both used '', which broke variable passing. After some trial and error, fixing the path names solved it. Another challenge was preventing data duplication on page refresh; I handled this by redirecting back to the home page after form submission.</w:t>
      </w:r>
    </w:p>
    <w:p w:rsidR="00000000" w:rsidDel="00000000" w:rsidP="00000000" w:rsidRDefault="00000000" w:rsidRPr="00000000" w14:paraId="00000020">
      <w:pPr>
        <w:spacing w:line="480" w:lineRule="auto"/>
        <w:jc w:val="left"/>
        <w:rPr>
          <w:rFonts w:ascii="Times New Roman" w:cs="Times New Roman" w:eastAsia="Times New Roman" w:hAnsi="Times New Roman"/>
          <w:b w:val="1"/>
          <w:bCs w:val="1"/>
          <w:color w:val="333133"/>
          <w:sz w:val="24"/>
          <w:szCs w:val="24"/>
        </w:rPr>
      </w:pPr>
      <w:r w:rsidDel="00000000" w:rsidR="00000000" w:rsidRPr="00000000">
        <w:rPr>
          <w:rFonts w:ascii="Times New Roman" w:cs="Times New Roman" w:eastAsia="Times New Roman" w:hAnsi="Times New Roman"/>
          <w:b w:val="1"/>
          <w:bCs w:val="1"/>
          <w:color w:val="333133"/>
          <w:sz w:val="24"/>
          <w:szCs w:val="24"/>
          <w:rtl w:val="0"/>
        </w:rPr>
        <w:t xml:space="preserve">Validation and Results</w:t>
      </w:r>
    </w:p>
    <w:p w:rsidR="00000000" w:rsidDel="00000000" w:rsidP="00000000" w:rsidRDefault="00000000" w:rsidRPr="00000000" w14:paraId="00000021">
      <w:pPr>
        <w:spacing w:line="480" w:lineRule="auto"/>
        <w:ind w:firstLine="720"/>
        <w:jc w:val="left"/>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The final app validates that each record has both first and last names and ensures that grades are integers between 50 and 100. The page reads data from the module4 table, calculates the lowest, highest, and average grades, and displays them cleanly on the web page.</w:t>
      </w:r>
    </w:p>
    <w:p w:rsidR="00000000" w:rsidDel="00000000" w:rsidP="00000000" w:rsidRDefault="00000000" w:rsidRPr="00000000" w14:paraId="00000022">
      <w:pPr>
        <w:spacing w:line="480" w:lineRule="auto"/>
        <w:jc w:val="left"/>
        <w:rPr>
          <w:rFonts w:ascii="Times New Roman" w:cs="Times New Roman" w:eastAsia="Times New Roman" w:hAnsi="Times New Roman"/>
          <w:color w:val="3331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480" w:lineRule="auto"/>
        <w:jc w:val="left"/>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b w:val="1"/>
          <w:bCs w:val="1"/>
          <w:color w:val="333133"/>
          <w:sz w:val="24"/>
          <w:szCs w:val="24"/>
          <w:u w:val="single"/>
          <w:rtl w:val="0"/>
        </w:rPr>
        <w:t xml:space="preserve">References</w:t>
      </w:r>
      <w:r w:rsidDel="00000000" w:rsidR="00000000" w:rsidRPr="00000000">
        <w:rPr>
          <w:rtl w:val="0"/>
        </w:rPr>
      </w:r>
    </w:p>
    <w:p w:rsidR="00000000" w:rsidDel="00000000" w:rsidP="00000000" w:rsidRDefault="00000000" w:rsidRPr="00000000" w14:paraId="00000024">
      <w:pPr>
        <w:spacing w:line="480" w:lineRule="auto"/>
        <w:ind w:left="720"/>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Coder Coder. (2025, December 22). </w:t>
      </w:r>
      <w:r w:rsidDel="00000000" w:rsidR="00000000" w:rsidRPr="00000000">
        <w:rPr>
          <w:rFonts w:ascii="Times New Roman" w:cs="Times New Roman" w:eastAsia="Times New Roman" w:hAnsi="Times New Roman"/>
          <w:i w:val="1"/>
          <w:iCs w:val="1"/>
          <w:color w:val="333133"/>
          <w:sz w:val="24"/>
          <w:szCs w:val="24"/>
          <w:rtl w:val="0"/>
        </w:rPr>
        <w:t xml:space="preserve">VS Code for absolute beginners</w:t>
      </w:r>
      <w:r w:rsidDel="00000000" w:rsidR="00000000" w:rsidRPr="00000000">
        <w:rPr>
          <w:rFonts w:ascii="Times New Roman" w:cs="Times New Roman" w:eastAsia="Times New Roman" w:hAnsi="Times New Roman"/>
          <w:color w:val="333133"/>
          <w:sz w:val="24"/>
          <w:szCs w:val="24"/>
          <w:rtl w:val="0"/>
        </w:rPr>
        <w:t xml:space="preserve"> [Video]. YouTube. </w:t>
      </w:r>
      <w:hyperlink r:id="rId10">
        <w:r w:rsidDel="00000000" w:rsidR="00000000" w:rsidRPr="00000000">
          <w:rPr>
            <w:rFonts w:ascii="Times New Roman" w:cs="Times New Roman" w:eastAsia="Times New Roman" w:hAnsi="Times New Roman"/>
            <w:color w:val="1155cc"/>
            <w:sz w:val="24"/>
            <w:szCs w:val="24"/>
            <w:u w:val="single"/>
            <w:rtl w:val="0"/>
          </w:rPr>
          <w:t xml:space="preserve">http://www.youtube.com/watch?v=lWEKiak0WVU</w:t>
        </w:r>
      </w:hyperlink>
      <w:r w:rsidDel="00000000" w:rsidR="00000000" w:rsidRPr="00000000">
        <w:rPr>
          <w:rtl w:val="0"/>
        </w:rPr>
      </w:r>
    </w:p>
    <w:p w:rsidR="00000000" w:rsidDel="00000000" w:rsidP="00000000" w:rsidRDefault="00000000" w:rsidRPr="00000000" w14:paraId="00000025">
      <w:pPr>
        <w:spacing w:line="480" w:lineRule="auto"/>
        <w:ind w:left="720"/>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Google. (2026). </w:t>
      </w:r>
      <w:r w:rsidDel="00000000" w:rsidR="00000000" w:rsidRPr="00000000">
        <w:rPr>
          <w:rFonts w:ascii="Times New Roman" w:cs="Times New Roman" w:eastAsia="Times New Roman" w:hAnsi="Times New Roman"/>
          <w:i w:val="1"/>
          <w:iCs w:val="1"/>
          <w:color w:val="333133"/>
          <w:sz w:val="24"/>
          <w:szCs w:val="24"/>
          <w:rtl w:val="0"/>
        </w:rPr>
        <w:t xml:space="preserve">Gemini</w:t>
      </w:r>
      <w:r w:rsidDel="00000000" w:rsidR="00000000" w:rsidRPr="00000000">
        <w:rPr>
          <w:rFonts w:ascii="Times New Roman" w:cs="Times New Roman" w:eastAsia="Times New Roman" w:hAnsi="Times New Roman"/>
          <w:color w:val="333133"/>
          <w:sz w:val="24"/>
          <w:szCs w:val="24"/>
          <w:rtl w:val="0"/>
        </w:rPr>
        <w:t xml:space="preserve"> (March 9 version) [Large language model].</w:t>
      </w:r>
      <w:hyperlink r:id="rId11">
        <w:r w:rsidDel="00000000" w:rsidR="00000000" w:rsidRPr="00000000">
          <w:rPr>
            <w:rFonts w:ascii="Times New Roman" w:cs="Times New Roman" w:eastAsia="Times New Roman" w:hAnsi="Times New Roman"/>
            <w:color w:val="333133"/>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https://gemini.google.com</w:t>
        </w:r>
      </w:hyperlink>
      <w:r w:rsidDel="00000000" w:rsidR="00000000" w:rsidRPr="00000000">
        <w:rPr>
          <w:rtl w:val="0"/>
        </w:rPr>
      </w:r>
    </w:p>
    <w:p w:rsidR="00000000" w:rsidDel="00000000" w:rsidP="00000000" w:rsidRDefault="00000000" w:rsidRPr="00000000" w14:paraId="00000026">
      <w:pPr>
        <w:spacing w:line="480" w:lineRule="auto"/>
        <w:ind w:left="720"/>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InterviewBit. (2022, June 17). </w:t>
      </w:r>
      <w:r w:rsidDel="00000000" w:rsidR="00000000" w:rsidRPr="00000000">
        <w:rPr>
          <w:rFonts w:ascii="Times New Roman" w:cs="Times New Roman" w:eastAsia="Times New Roman" w:hAnsi="Times New Roman"/>
          <w:i w:val="1"/>
          <w:iCs w:val="1"/>
          <w:color w:val="333133"/>
          <w:sz w:val="24"/>
          <w:szCs w:val="24"/>
          <w:rtl w:val="0"/>
        </w:rPr>
        <w:t xml:space="preserve">Django Architecture - Detailed explanation</w:t>
      </w:r>
      <w:r w:rsidDel="00000000" w:rsidR="00000000" w:rsidRPr="00000000">
        <w:rPr>
          <w:rFonts w:ascii="Times New Roman" w:cs="Times New Roman" w:eastAsia="Times New Roman" w:hAnsi="Times New Roman"/>
          <w:color w:val="333133"/>
          <w:sz w:val="24"/>
          <w:szCs w:val="24"/>
          <w:rtl w:val="0"/>
        </w:rPr>
        <w:t xml:space="preserve">. InterviewBit. </w:t>
      </w:r>
      <w:hyperlink r:id="rId13">
        <w:r w:rsidDel="00000000" w:rsidR="00000000" w:rsidRPr="00000000">
          <w:rPr>
            <w:rFonts w:ascii="Times New Roman" w:cs="Times New Roman" w:eastAsia="Times New Roman" w:hAnsi="Times New Roman"/>
            <w:color w:val="1155cc"/>
            <w:sz w:val="24"/>
            <w:szCs w:val="24"/>
            <w:u w:val="single"/>
            <w:rtl w:val="0"/>
          </w:rPr>
          <w:t xml:space="preserve">https://www.interviewbit.com/blog/django-architecture/</w:t>
        </w:r>
      </w:hyperlink>
      <w:r w:rsidDel="00000000" w:rsidR="00000000" w:rsidRPr="00000000">
        <w:rPr>
          <w:rtl w:val="0"/>
        </w:rPr>
      </w:r>
    </w:p>
    <w:p w:rsidR="00000000" w:rsidDel="00000000" w:rsidP="00000000" w:rsidRDefault="00000000" w:rsidRPr="00000000" w14:paraId="00000027">
      <w:pPr>
        <w:spacing w:line="480" w:lineRule="auto"/>
        <w:ind w:left="720"/>
        <w:rPr>
          <w:rFonts w:ascii="Times New Roman" w:cs="Times New Roman" w:eastAsia="Times New Roman" w:hAnsi="Times New Roman"/>
          <w:color w:val="333133"/>
          <w:sz w:val="24"/>
          <w:szCs w:val="24"/>
        </w:rPr>
      </w:pPr>
      <w:r w:rsidDel="00000000" w:rsidR="00000000" w:rsidRPr="00000000">
        <w:rPr>
          <w:rFonts w:ascii="Times New Roman" w:cs="Times New Roman" w:eastAsia="Times New Roman" w:hAnsi="Times New Roman"/>
          <w:color w:val="333133"/>
          <w:sz w:val="24"/>
          <w:szCs w:val="24"/>
          <w:rtl w:val="0"/>
        </w:rPr>
        <w:t xml:space="preserve">Python.org. (n.d.). </w:t>
      </w:r>
      <w:r w:rsidDel="00000000" w:rsidR="00000000" w:rsidRPr="00000000">
        <w:rPr>
          <w:rFonts w:ascii="Times New Roman" w:cs="Times New Roman" w:eastAsia="Times New Roman" w:hAnsi="Times New Roman"/>
          <w:i w:val="1"/>
          <w:iCs w:val="1"/>
          <w:color w:val="333133"/>
          <w:sz w:val="24"/>
          <w:szCs w:val="24"/>
          <w:rtl w:val="0"/>
        </w:rPr>
        <w:t xml:space="preserve">sqlite3 — DB-API 2.0 interface for SQLite databases</w:t>
      </w:r>
      <w:r w:rsidDel="00000000" w:rsidR="00000000" w:rsidRPr="00000000">
        <w:rPr>
          <w:rFonts w:ascii="Times New Roman" w:cs="Times New Roman" w:eastAsia="Times New Roman" w:hAnsi="Times New Roman"/>
          <w:color w:val="333133"/>
          <w:sz w:val="24"/>
          <w:szCs w:val="24"/>
          <w:rtl w:val="0"/>
        </w:rPr>
        <w:t xml:space="preserve">. Python Documentation. </w:t>
      </w:r>
      <w:hyperlink r:id="rId14">
        <w:r w:rsidDel="00000000" w:rsidR="00000000" w:rsidRPr="00000000">
          <w:rPr>
            <w:rFonts w:ascii="Times New Roman" w:cs="Times New Roman" w:eastAsia="Times New Roman" w:hAnsi="Times New Roman"/>
            <w:color w:val="1155cc"/>
            <w:sz w:val="24"/>
            <w:szCs w:val="24"/>
            <w:u w:val="single"/>
            <w:rtl w:val="0"/>
          </w:rPr>
          <w:t xml:space="preserve">https://docs.python.org/3/library/sqlite3.html</w:t>
        </w:r>
      </w:hyperlink>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emini.google.com" TargetMode="External"/><Relationship Id="rId10" Type="http://schemas.openxmlformats.org/officeDocument/2006/relationships/hyperlink" Target="http://www.youtube.com/watch?v=lWEKiak0WVU" TargetMode="External"/><Relationship Id="rId13" Type="http://schemas.openxmlformats.org/officeDocument/2006/relationships/hyperlink" Target="https://www.interviewbit.com/blog/django-architecture/" TargetMode="External"/><Relationship Id="rId12" Type="http://schemas.openxmlformats.org/officeDocument/2006/relationships/hyperlink" Target="https://gemini.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docs.python.org/3/library/sqlite3.html"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