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D869E"/>
    <w:p w14:paraId="68C22889"/>
    <w:p w14:paraId="7727B59C"/>
    <w:p w14:paraId="06831D76">
      <w:pPr>
        <w:jc w:val="center"/>
        <w:rPr>
          <w:rFonts w:ascii="宋体" w:hAnsi="宋体" w:eastAsia="宋体"/>
          <w:b/>
          <w:sz w:val="72"/>
          <w:szCs w:val="72"/>
        </w:rPr>
      </w:pPr>
    </w:p>
    <w:p w14:paraId="6996A773">
      <w:pPr>
        <w:ind w:left="-147" w:leftChars="-202" w:hanging="419" w:hangingChars="58"/>
        <w:jc w:val="center"/>
        <w:rPr>
          <w:rFonts w:hint="eastAsia" w:ascii="宋体" w:hAnsi="宋体" w:eastAsia="宋体"/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《</w:t>
      </w:r>
      <w:r>
        <w:rPr>
          <w:rFonts w:hint="eastAsia" w:ascii="宋体" w:hAnsi="宋体" w:eastAsia="宋体"/>
          <w:b/>
          <w:sz w:val="72"/>
          <w:szCs w:val="72"/>
          <w:lang w:val="en-US" w:eastAsia="zh-CN"/>
        </w:rPr>
        <w:t>商城</w:t>
      </w:r>
      <w:r>
        <w:rPr>
          <w:rFonts w:hint="eastAsia" w:ascii="宋体" w:hAnsi="宋体" w:eastAsia="宋体"/>
          <w:b/>
          <w:sz w:val="72"/>
          <w:szCs w:val="72"/>
        </w:rPr>
        <w:t>系统》</w:t>
      </w:r>
    </w:p>
    <w:p w14:paraId="62A19839">
      <w:pPr>
        <w:jc w:val="center"/>
        <w:rPr>
          <w:rFonts w:hint="default" w:ascii="宋体" w:hAnsi="宋体" w:eastAsia="宋体"/>
          <w:sz w:val="72"/>
          <w:szCs w:val="72"/>
          <w:lang w:val="en-US" w:eastAsia="zh-CN"/>
        </w:rPr>
      </w:pPr>
      <w:r>
        <w:rPr>
          <w:rFonts w:hint="eastAsia" w:ascii="宋体" w:hAnsi="宋体" w:eastAsia="宋体"/>
          <w:b/>
          <w:sz w:val="72"/>
          <w:szCs w:val="72"/>
          <w:lang w:val="en-US" w:eastAsia="zh-CN"/>
        </w:rPr>
        <w:t>系统设计文档</w:t>
      </w:r>
    </w:p>
    <w:p w14:paraId="521206DB">
      <w:pPr>
        <w:rPr>
          <w:rFonts w:ascii="宋体" w:hAnsi="宋体" w:eastAsia="宋体"/>
          <w:sz w:val="72"/>
          <w:szCs w:val="72"/>
        </w:rPr>
      </w:pPr>
    </w:p>
    <w:p w14:paraId="3D1BF457">
      <w:pPr>
        <w:rPr>
          <w:rFonts w:ascii="宋体" w:hAnsi="宋体" w:eastAsia="宋体"/>
          <w:sz w:val="72"/>
          <w:szCs w:val="72"/>
        </w:rPr>
      </w:pPr>
    </w:p>
    <w:p w14:paraId="3A18FC9E">
      <w:pPr>
        <w:rPr>
          <w:rFonts w:ascii="宋体" w:hAnsi="宋体" w:eastAsia="宋体"/>
          <w:sz w:val="72"/>
          <w:szCs w:val="72"/>
        </w:rPr>
      </w:pPr>
    </w:p>
    <w:p w14:paraId="000AE6C5">
      <w:pPr>
        <w:rPr>
          <w:rFonts w:ascii="宋体" w:hAnsi="宋体" w:eastAsia="宋体"/>
          <w:sz w:val="72"/>
          <w:szCs w:val="72"/>
        </w:rPr>
      </w:pPr>
    </w:p>
    <w:p w14:paraId="2F15A4CC">
      <w:pPr>
        <w:jc w:val="center"/>
        <w:rPr>
          <w:rFonts w:ascii="宋体" w:hAnsi="宋体" w:eastAsia="宋体"/>
          <w:sz w:val="32"/>
          <w:szCs w:val="32"/>
        </w:rPr>
      </w:pPr>
    </w:p>
    <w:p w14:paraId="77CEFE75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  <w:r>
        <w:rPr>
          <w:rFonts w:hint="eastAsia" w:ascii="宋体" w:hAnsi="宋体" w:eastAsia="宋体"/>
          <w:b/>
          <w:sz w:val="44"/>
          <w:szCs w:val="44"/>
        </w:rPr>
        <w:t>班级：</w:t>
      </w:r>
      <w:r>
        <w:rPr>
          <w:rFonts w:hint="eastAsia" w:ascii="宋体" w:hAnsi="宋体" w:eastAsia="宋体"/>
          <w:b/>
          <w:sz w:val="44"/>
          <w:szCs w:val="44"/>
          <w:u w:val="single"/>
        </w:rPr>
        <w:t xml:space="preserve"> 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23软工2班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 </w:t>
      </w:r>
      <w:r>
        <w:rPr>
          <w:rFonts w:hint="eastAsia" w:ascii="宋体" w:hAnsi="宋体" w:eastAsia="宋体"/>
          <w:b/>
          <w:sz w:val="44"/>
          <w:szCs w:val="44"/>
          <w:u w:val="single"/>
        </w:rPr>
        <w:t xml:space="preserve"> </w:t>
      </w:r>
    </w:p>
    <w:p w14:paraId="3CCFFEA8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学号：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239971542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  </w:t>
      </w:r>
      <w:r>
        <w:rPr>
          <w:rFonts w:ascii="宋体" w:hAnsi="宋体" w:eastAsia="宋体"/>
          <w:b/>
          <w:sz w:val="44"/>
          <w:szCs w:val="44"/>
        </w:rPr>
        <w:t xml:space="preserve">                                 </w:t>
      </w:r>
    </w:p>
    <w:p w14:paraId="41C0A44F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  <w:r>
        <w:rPr>
          <w:rFonts w:hint="eastAsia" w:ascii="宋体" w:hAnsi="宋体" w:eastAsia="宋体"/>
          <w:b/>
          <w:sz w:val="44"/>
          <w:szCs w:val="44"/>
        </w:rPr>
        <w:t>姓名：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杨佳豪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</w:t>
      </w:r>
    </w:p>
    <w:p w14:paraId="76E47A52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  <w:r>
        <w:rPr>
          <w:rFonts w:hint="eastAsia" w:ascii="宋体" w:hAnsi="宋体" w:eastAsia="宋体"/>
          <w:b/>
          <w:sz w:val="44"/>
          <w:szCs w:val="44"/>
        </w:rPr>
        <w:t>日期：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2026/09/07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  </w:t>
      </w:r>
    </w:p>
    <w:p w14:paraId="59696965">
      <w:pPr>
        <w:tabs>
          <w:tab w:val="left" w:pos="1710"/>
        </w:tabs>
        <w:spacing w:line="276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</w:p>
    <w:p w14:paraId="116BCF3F">
      <w:pPr>
        <w:tabs>
          <w:tab w:val="left" w:pos="1710"/>
        </w:tabs>
        <w:spacing w:line="276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</w:p>
    <w:p w14:paraId="4EC2CF90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sdt>
      <w:sdtPr>
        <w:rPr>
          <w:rFonts w:eastAsia="仿宋" w:asciiTheme="minorHAnsi" w:hAnsiTheme="minorHAnsi" w:cstheme="minorBidi"/>
          <w:color w:val="auto"/>
          <w:kern w:val="2"/>
          <w:sz w:val="28"/>
          <w:szCs w:val="22"/>
          <w:lang w:val="zh-CN"/>
        </w:rPr>
        <w:id w:val="679081060"/>
        <w:docPartObj>
          <w:docPartGallery w:val="Table of Contents"/>
          <w:docPartUnique/>
        </w:docPartObj>
      </w:sdtPr>
      <w:sdtEndPr>
        <w:rPr>
          <w:rFonts w:eastAsia="仿宋" w:asciiTheme="minorHAnsi" w:hAnsiTheme="minorHAnsi" w:cstheme="minorBidi"/>
          <w:b/>
          <w:bCs/>
          <w:color w:val="auto"/>
          <w:kern w:val="2"/>
          <w:sz w:val="28"/>
          <w:szCs w:val="22"/>
          <w:lang w:val="zh-CN"/>
        </w:rPr>
      </w:sdtEndPr>
      <w:sdtContent>
        <w:p w14:paraId="1DCF384E">
          <w:pPr>
            <w:pStyle w:val="25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 录</w:t>
          </w:r>
        </w:p>
        <w:p w14:paraId="382D0CE5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r>
            <w:fldChar w:fldCharType="begin"/>
          </w:r>
          <w:r>
            <w:instrText xml:space="preserve"> HYPERLINK \l "_Toc107995979" </w:instrText>
          </w:r>
          <w:r>
            <w:fldChar w:fldCharType="separate"/>
          </w:r>
          <w:r>
            <w:rPr>
              <w:rStyle w:val="19"/>
            </w:rPr>
            <w:t>1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_Toc107995979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2C49757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"_Toc107995980" </w:instrText>
          </w:r>
          <w:r>
            <w:fldChar w:fldCharType="separate"/>
          </w:r>
          <w:r>
            <w:rPr>
              <w:rStyle w:val="19"/>
            </w:rPr>
            <w:t>1.1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_Toc107995980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E8EB24A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"_Toc107995981" </w:instrText>
          </w:r>
          <w:r>
            <w:fldChar w:fldCharType="separate"/>
          </w:r>
          <w:r>
            <w:rPr>
              <w:rStyle w:val="19"/>
            </w:rPr>
            <w:t>1.2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_Toc107995981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160C9F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"_Toc107995982" </w:instrText>
          </w:r>
          <w:r>
            <w:fldChar w:fldCharType="separate"/>
          </w:r>
          <w:r>
            <w:rPr>
              <w:rStyle w:val="19"/>
            </w:rPr>
            <w:t>2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主要软件需求</w:t>
          </w:r>
          <w:r>
            <w:tab/>
          </w:r>
          <w:r>
            <w:fldChar w:fldCharType="begin"/>
          </w:r>
          <w:r>
            <w:instrText xml:space="preserve"> PAGEREF _Toc107995982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E91108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"_Toc107995983" </w:instrText>
          </w:r>
          <w:r>
            <w:fldChar w:fldCharType="separate"/>
          </w:r>
          <w:r>
            <w:rPr>
              <w:rStyle w:val="19"/>
            </w:rPr>
            <w:t>3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软件系统结构设计</w:t>
          </w:r>
          <w:r>
            <w:tab/>
          </w:r>
          <w:r>
            <w:fldChar w:fldCharType="begin"/>
          </w:r>
          <w:r>
            <w:instrText xml:space="preserve"> PAGEREF _Toc107995983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AAC3FC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"_Toc107995984" </w:instrText>
          </w:r>
          <w:r>
            <w:fldChar w:fldCharType="separate"/>
          </w:r>
          <w:r>
            <w:rPr>
              <w:rStyle w:val="19"/>
            </w:rPr>
            <w:t>3.1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系统架构图</w:t>
          </w:r>
          <w:r>
            <w:tab/>
          </w:r>
          <w:r>
            <w:fldChar w:fldCharType="begin"/>
          </w:r>
          <w:r>
            <w:instrText xml:space="preserve"> PAGEREF _Toc107995984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0CBD6B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"_Toc107995985" </w:instrText>
          </w:r>
          <w:r>
            <w:fldChar w:fldCharType="separate"/>
          </w:r>
          <w:r>
            <w:rPr>
              <w:rStyle w:val="19"/>
            </w:rPr>
            <w:t>3.2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_Toc107995985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C58680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"_Toc107995986" </w:instrText>
          </w:r>
          <w:r>
            <w:fldChar w:fldCharType="separate"/>
          </w:r>
          <w:r>
            <w:rPr>
              <w:rStyle w:val="19"/>
            </w:rPr>
            <w:t>3.3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类图</w:t>
          </w:r>
          <w:r>
            <w:tab/>
          </w:r>
          <w:r>
            <w:fldChar w:fldCharType="begin"/>
          </w:r>
          <w:r>
            <w:instrText xml:space="preserve"> PAGEREF _Toc107995986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B453C05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"_Toc107995987" </w:instrText>
          </w:r>
          <w:r>
            <w:fldChar w:fldCharType="separate"/>
          </w:r>
          <w:r>
            <w:rPr>
              <w:rStyle w:val="19"/>
            </w:rPr>
            <w:t>3.4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模块描述</w:t>
          </w:r>
          <w:r>
            <w:tab/>
          </w:r>
          <w:r>
            <w:fldChar w:fldCharType="begin"/>
          </w:r>
          <w:r>
            <w:instrText xml:space="preserve"> PAGEREF _Toc107995987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E37309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"_Toc107995988" </w:instrText>
          </w:r>
          <w:r>
            <w:fldChar w:fldCharType="separate"/>
          </w:r>
          <w:r>
            <w:rPr>
              <w:rStyle w:val="19"/>
            </w:rPr>
            <w:t>4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_Toc107995988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6F75DA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"_Toc107995989" </w:instrText>
          </w:r>
          <w:r>
            <w:fldChar w:fldCharType="separate"/>
          </w:r>
          <w:r>
            <w:rPr>
              <w:rStyle w:val="19"/>
            </w:rPr>
            <w:t>4.1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E-R图</w:t>
          </w:r>
          <w:r>
            <w:tab/>
          </w:r>
          <w:r>
            <w:fldChar w:fldCharType="begin"/>
          </w:r>
          <w:r>
            <w:instrText xml:space="preserve"> PAGEREF _Toc107995989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CFE694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"_Toc107995990" </w:instrText>
          </w:r>
          <w:r>
            <w:fldChar w:fldCharType="separate"/>
          </w:r>
          <w:r>
            <w:rPr>
              <w:rStyle w:val="19"/>
            </w:rPr>
            <w:t>4.2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数据表关系分析</w:t>
          </w:r>
          <w:r>
            <w:tab/>
          </w:r>
          <w:r>
            <w:fldChar w:fldCharType="begin"/>
          </w:r>
          <w:r>
            <w:instrText xml:space="preserve"> PAGEREF _Toc107995990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9966EE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"_Toc107995991" </w:instrText>
          </w:r>
          <w:r>
            <w:fldChar w:fldCharType="separate"/>
          </w:r>
          <w:r>
            <w:rPr>
              <w:rStyle w:val="19"/>
            </w:rPr>
            <w:t>4.3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数据表设计</w:t>
          </w:r>
          <w:r>
            <w:tab/>
          </w:r>
          <w:r>
            <w:fldChar w:fldCharType="begin"/>
          </w:r>
          <w:r>
            <w:instrText xml:space="preserve"> PAGEREF _Toc107995991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453412">
          <w:r>
            <w:rPr>
              <w:rFonts w:eastAsia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19CBB5A8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290264CF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74813490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74306870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1A00EC87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5F5CC12C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284DFAEF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3DB2FE89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41B469CD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6FA77CC9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DF39A3E">
      <w:pPr>
        <w:pStyle w:val="2"/>
        <w:numPr>
          <w:ilvl w:val="0"/>
          <w:numId w:val="3"/>
        </w:numPr>
        <w:jc w:val="left"/>
      </w:pPr>
      <w:bookmarkStart w:id="0" w:name="_Toc107995979"/>
      <w:r>
        <w:rPr>
          <w:rFonts w:hint="eastAsia"/>
        </w:rPr>
        <w:t>引言</w:t>
      </w:r>
      <w:bookmarkEnd w:id="0"/>
    </w:p>
    <w:p w14:paraId="2FB0E9C6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1" w:name="_Toc107995980"/>
      <w:r>
        <w:rPr>
          <w:rFonts w:hint="eastAsia"/>
        </w:rPr>
        <w:t>编写目的</w:t>
      </w:r>
      <w:bookmarkEnd w:id="1"/>
    </w:p>
    <w:p w14:paraId="7126EBFE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2" w:name="_Toc107912149"/>
      <w:bookmarkStart w:id="3" w:name="_Toc107995981"/>
      <w:bookmarkStart w:id="13" w:name="_GoBack"/>
      <w:bookmarkEnd w:id="13"/>
      <w:r>
        <w:rPr>
          <w:rFonts w:hint="eastAsia"/>
        </w:rPr>
        <w:t>项目目标</w:t>
      </w:r>
      <w:bookmarkEnd w:id="2"/>
      <w:bookmarkEnd w:id="3"/>
    </w:p>
    <w:p w14:paraId="5FD9F4DB">
      <w:pPr>
        <w:pStyle w:val="2"/>
        <w:numPr>
          <w:ilvl w:val="0"/>
          <w:numId w:val="4"/>
        </w:numPr>
        <w:jc w:val="left"/>
      </w:pPr>
      <w:bookmarkStart w:id="4" w:name="_Toc107995982"/>
      <w:r>
        <w:rPr>
          <w:rFonts w:hint="eastAsia"/>
        </w:rPr>
        <w:t>主要软件需求</w:t>
      </w:r>
      <w:bookmarkEnd w:id="4"/>
    </w:p>
    <w:p w14:paraId="35294DF3">
      <w:pPr>
        <w:pStyle w:val="2"/>
        <w:numPr>
          <w:ilvl w:val="0"/>
          <w:numId w:val="4"/>
        </w:numPr>
        <w:jc w:val="left"/>
      </w:pPr>
      <w:bookmarkStart w:id="5" w:name="_Toc107995983"/>
      <w:r>
        <w:rPr>
          <w:rFonts w:hint="eastAsia"/>
        </w:rPr>
        <w:t>软件系统结构设计</w:t>
      </w:r>
      <w:bookmarkEnd w:id="5"/>
    </w:p>
    <w:p w14:paraId="3E39FDF5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6" w:name="_Toc107995984"/>
      <w:r>
        <w:rPr>
          <w:rFonts w:hint="eastAsia"/>
        </w:rPr>
        <w:t>系统架构图</w:t>
      </w:r>
      <w:bookmarkEnd w:id="6"/>
    </w:p>
    <w:p w14:paraId="00EFFD8B">
      <w:pPr>
        <w:jc w:val="center"/>
      </w:pPr>
    </w:p>
    <w:p w14:paraId="1BC3A976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7" w:name="_Toc107995985"/>
      <w:r>
        <w:rPr>
          <w:rFonts w:hint="eastAsia"/>
        </w:rPr>
        <w:t>业务流程图</w:t>
      </w:r>
      <w:bookmarkEnd w:id="7"/>
    </w:p>
    <w:p w14:paraId="628ECEC7">
      <w:pPr>
        <w:rPr>
          <w:i/>
          <w:iCs/>
        </w:rPr>
      </w:pPr>
    </w:p>
    <w:p w14:paraId="5B51C9CC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8" w:name="_Toc107995986"/>
      <w:r>
        <w:rPr>
          <w:rFonts w:hint="eastAsia"/>
        </w:rPr>
        <w:t>类图</w:t>
      </w:r>
      <w:bookmarkEnd w:id="8"/>
    </w:p>
    <w:p w14:paraId="519F4313"/>
    <w:p w14:paraId="33A67D8E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9" w:name="_Toc107995987"/>
      <w:r>
        <w:rPr>
          <w:rFonts w:hint="eastAsia"/>
        </w:rPr>
        <w:t>模块描述</w:t>
      </w:r>
      <w:bookmarkEnd w:id="9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992"/>
        <w:gridCol w:w="5891"/>
      </w:tblGrid>
      <w:tr w14:paraId="366B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F1F1F1" w:themeFill="background1" w:themeFillShade="F2"/>
            <w:vAlign w:val="center"/>
          </w:tcPr>
          <w:p w14:paraId="619AEBD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模块名称</w:t>
            </w:r>
          </w:p>
        </w:tc>
        <w:tc>
          <w:tcPr>
            <w:tcW w:w="6883" w:type="dxa"/>
            <w:gridSpan w:val="2"/>
            <w:vAlign w:val="center"/>
          </w:tcPr>
          <w:p w14:paraId="65386AB6">
            <w:pPr>
              <w:jc w:val="both"/>
              <w:rPr>
                <w:sz w:val="24"/>
                <w:szCs w:val="24"/>
              </w:rPr>
            </w:pPr>
          </w:p>
        </w:tc>
      </w:tr>
      <w:tr w14:paraId="0BDA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F1F1F1" w:themeFill="background1" w:themeFillShade="F2"/>
            <w:vAlign w:val="center"/>
          </w:tcPr>
          <w:p w14:paraId="089247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模块编号</w:t>
            </w:r>
          </w:p>
        </w:tc>
        <w:tc>
          <w:tcPr>
            <w:tcW w:w="6883" w:type="dxa"/>
            <w:gridSpan w:val="2"/>
            <w:vAlign w:val="center"/>
          </w:tcPr>
          <w:p w14:paraId="19C58D60">
            <w:pPr>
              <w:jc w:val="both"/>
              <w:rPr>
                <w:sz w:val="24"/>
                <w:szCs w:val="24"/>
              </w:rPr>
            </w:pPr>
          </w:p>
        </w:tc>
      </w:tr>
      <w:tr w14:paraId="6459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F1F1F1" w:themeFill="background1" w:themeFillShade="F2"/>
            <w:vAlign w:val="center"/>
          </w:tcPr>
          <w:p w14:paraId="52CAA0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功能说明</w:t>
            </w:r>
          </w:p>
        </w:tc>
        <w:tc>
          <w:tcPr>
            <w:tcW w:w="6883" w:type="dxa"/>
            <w:gridSpan w:val="2"/>
            <w:vAlign w:val="center"/>
          </w:tcPr>
          <w:p w14:paraId="212B4126">
            <w:pPr>
              <w:jc w:val="both"/>
              <w:rPr>
                <w:sz w:val="24"/>
                <w:szCs w:val="24"/>
              </w:rPr>
            </w:pPr>
          </w:p>
        </w:tc>
      </w:tr>
      <w:tr w14:paraId="6CA0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413" w:type="dxa"/>
            <w:vMerge w:val="restart"/>
            <w:shd w:val="clear" w:color="auto" w:fill="F1F1F1" w:themeFill="background1" w:themeFillShade="F2"/>
            <w:vAlign w:val="center"/>
          </w:tcPr>
          <w:p w14:paraId="17F9918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接口说明</w:t>
            </w:r>
          </w:p>
        </w:tc>
        <w:tc>
          <w:tcPr>
            <w:tcW w:w="992" w:type="dxa"/>
            <w:shd w:val="clear" w:color="auto" w:fill="F1F1F1" w:themeFill="background1" w:themeFillShade="F2"/>
            <w:vAlign w:val="center"/>
          </w:tcPr>
          <w:p w14:paraId="03BD412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91" w:type="dxa"/>
            <w:vAlign w:val="center"/>
          </w:tcPr>
          <w:p w14:paraId="7620BC66">
            <w:pPr>
              <w:jc w:val="both"/>
              <w:rPr>
                <w:sz w:val="24"/>
                <w:szCs w:val="24"/>
              </w:rPr>
            </w:pPr>
          </w:p>
        </w:tc>
      </w:tr>
      <w:tr w14:paraId="0087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vMerge w:val="continue"/>
            <w:shd w:val="clear" w:color="auto" w:fill="F1F1F1" w:themeFill="background1" w:themeFillShade="F2"/>
            <w:vAlign w:val="center"/>
          </w:tcPr>
          <w:p w14:paraId="7ECB0E0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1F1F1" w:themeFill="background1" w:themeFillShade="F2"/>
            <w:vAlign w:val="center"/>
          </w:tcPr>
          <w:p w14:paraId="051802A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91" w:type="dxa"/>
            <w:vAlign w:val="center"/>
          </w:tcPr>
          <w:p w14:paraId="63AA28B8">
            <w:pPr>
              <w:rPr>
                <w:sz w:val="24"/>
                <w:szCs w:val="24"/>
              </w:rPr>
            </w:pPr>
          </w:p>
        </w:tc>
      </w:tr>
    </w:tbl>
    <w:p w14:paraId="3F79527E">
      <w:pPr>
        <w:pStyle w:val="2"/>
        <w:numPr>
          <w:ilvl w:val="0"/>
          <w:numId w:val="4"/>
        </w:numPr>
        <w:jc w:val="left"/>
      </w:pPr>
      <w:bookmarkStart w:id="10" w:name="_Toc107995988"/>
      <w:r>
        <w:rPr>
          <w:rFonts w:hint="eastAsia"/>
        </w:rPr>
        <w:t>数据库设计</w:t>
      </w:r>
      <w:bookmarkEnd w:id="10"/>
    </w:p>
    <w:p w14:paraId="6C652BA5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11" w:name="_Toc107995989"/>
      <w:r>
        <w:rPr>
          <w:rFonts w:hint="eastAsia"/>
        </w:rPr>
        <w:t>E-R图</w:t>
      </w:r>
      <w:bookmarkEnd w:id="11"/>
    </w:p>
    <w:p w14:paraId="57174A52"/>
    <w:p w14:paraId="15997D43">
      <w:pPr>
        <w:pStyle w:val="3"/>
        <w:numPr>
          <w:ilvl w:val="1"/>
          <w:numId w:val="4"/>
        </w:numPr>
        <w:tabs>
          <w:tab w:val="left" w:pos="709"/>
        </w:tabs>
        <w:ind w:right="280"/>
      </w:pPr>
      <w:r>
        <w:rPr>
          <w:rFonts w:hint="eastAsia"/>
          <w:lang w:val="en-US" w:eastAsia="zh-CN"/>
        </w:rPr>
        <w:t>逻辑模型</w:t>
      </w:r>
    </w:p>
    <w:p w14:paraId="64F91873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12" w:name="_Toc107995991"/>
      <w:r>
        <w:rPr>
          <w:rFonts w:hint="eastAsia"/>
        </w:rPr>
        <w:t>数据表</w:t>
      </w:r>
      <w:bookmarkEnd w:id="12"/>
      <w:r>
        <w:rPr>
          <w:rFonts w:hint="eastAsia"/>
          <w:lang w:val="en-US" w:eastAsia="zh-CN"/>
        </w:rPr>
        <w:t>物理模型</w:t>
      </w:r>
    </w:p>
    <w:p w14:paraId="12928F30"/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9390004"/>
      <w:docPartObj>
        <w:docPartGallery w:val="autotext"/>
      </w:docPartObj>
    </w:sdtPr>
    <w:sdtContent>
      <w:p w14:paraId="204C6F93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47ABE755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8922975"/>
      <w:docPartObj>
        <w:docPartGallery w:val="autotext"/>
      </w:docPartObj>
    </w:sdtPr>
    <w:sdtContent>
      <w:p w14:paraId="45689253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FE0D0B6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479B7"/>
    <w:multiLevelType w:val="multilevel"/>
    <w:tmpl w:val="123479B7"/>
    <w:lvl w:ilvl="0" w:tentative="0">
      <w:start w:val="1"/>
      <w:numFmt w:val="chineseCountingThousand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344122"/>
    <w:multiLevelType w:val="multilevel"/>
    <w:tmpl w:val="18344122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7396E50"/>
    <w:multiLevelType w:val="multilevel"/>
    <w:tmpl w:val="27396E50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5D316982"/>
    <w:multiLevelType w:val="multilevel"/>
    <w:tmpl w:val="5D316982"/>
    <w:lvl w:ilvl="0" w:tentative="0">
      <w:start w:val="1"/>
      <w:numFmt w:val="chineseCountingThousand"/>
      <w:pStyle w:val="4"/>
      <w:suff w:val="space"/>
      <w:lvlText w:val="（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g0ZTM5NzgzM2VjZDUwMjUyMzgzM2NiYTUxOTMyYWEifQ=="/>
  </w:docVars>
  <w:rsids>
    <w:rsidRoot w:val="00F73F0C"/>
    <w:rsid w:val="0002703C"/>
    <w:rsid w:val="000A0369"/>
    <w:rsid w:val="000E1C0A"/>
    <w:rsid w:val="00185DE2"/>
    <w:rsid w:val="001C7ECC"/>
    <w:rsid w:val="00200052"/>
    <w:rsid w:val="00235296"/>
    <w:rsid w:val="002759BE"/>
    <w:rsid w:val="002D1DAD"/>
    <w:rsid w:val="00344338"/>
    <w:rsid w:val="003445E8"/>
    <w:rsid w:val="00432292"/>
    <w:rsid w:val="00462AFB"/>
    <w:rsid w:val="00462FC9"/>
    <w:rsid w:val="004A6184"/>
    <w:rsid w:val="004B0CE2"/>
    <w:rsid w:val="004D57BA"/>
    <w:rsid w:val="005042A3"/>
    <w:rsid w:val="00587944"/>
    <w:rsid w:val="006C108C"/>
    <w:rsid w:val="006D0D3D"/>
    <w:rsid w:val="007F4050"/>
    <w:rsid w:val="008073BB"/>
    <w:rsid w:val="0083726B"/>
    <w:rsid w:val="00876961"/>
    <w:rsid w:val="00891B97"/>
    <w:rsid w:val="008A4A60"/>
    <w:rsid w:val="008D632E"/>
    <w:rsid w:val="009302D4"/>
    <w:rsid w:val="009B61C4"/>
    <w:rsid w:val="009C16A0"/>
    <w:rsid w:val="00A336FE"/>
    <w:rsid w:val="00A93107"/>
    <w:rsid w:val="00AA1DCE"/>
    <w:rsid w:val="00B34604"/>
    <w:rsid w:val="00B83386"/>
    <w:rsid w:val="00BE597C"/>
    <w:rsid w:val="00C03922"/>
    <w:rsid w:val="00C73F58"/>
    <w:rsid w:val="00CE7F7F"/>
    <w:rsid w:val="00D6703B"/>
    <w:rsid w:val="00DC377C"/>
    <w:rsid w:val="00E1457F"/>
    <w:rsid w:val="00E14CEA"/>
    <w:rsid w:val="00E7163C"/>
    <w:rsid w:val="00EE0EFC"/>
    <w:rsid w:val="00EE4131"/>
    <w:rsid w:val="00F32533"/>
    <w:rsid w:val="00F40FB6"/>
    <w:rsid w:val="00F73F0C"/>
    <w:rsid w:val="00F843F4"/>
    <w:rsid w:val="00FA5CD6"/>
    <w:rsid w:val="03670C57"/>
    <w:rsid w:val="09095A00"/>
    <w:rsid w:val="0FA4679E"/>
    <w:rsid w:val="269A6D78"/>
    <w:rsid w:val="5E512226"/>
    <w:rsid w:val="5FF72988"/>
    <w:rsid w:val="7B34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eastAsia="仿宋" w:asciiTheme="minorHAnsi" w:hAnsiTheme="minorHAns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0"/>
        <w:numId w:val="1"/>
      </w:numPr>
      <w:spacing w:before="260" w:after="260" w:line="415" w:lineRule="auto"/>
      <w:ind w:right="100" w:rightChars="100"/>
      <w:contextualSpacing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0"/>
        <w:numId w:val="2"/>
      </w:numPr>
      <w:spacing w:before="260" w:after="260" w:line="416" w:lineRule="auto"/>
      <w:outlineLvl w:val="2"/>
    </w:pPr>
    <w:rPr>
      <w:rFonts w:eastAsia="宋体"/>
      <w:b/>
      <w:bCs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1680"/>
    </w:pPr>
    <w:rPr>
      <w:rFonts w:eastAsiaTheme="minorHAnsi"/>
      <w:sz w:val="18"/>
      <w:szCs w:val="18"/>
    </w:rPr>
  </w:style>
  <w:style w:type="paragraph" w:styleId="6">
    <w:name w:val="toc 5"/>
    <w:basedOn w:val="1"/>
    <w:next w:val="1"/>
    <w:unhideWhenUsed/>
    <w:uiPriority w:val="39"/>
    <w:pPr>
      <w:ind w:left="1120"/>
    </w:pPr>
    <w:rPr>
      <w:rFonts w:eastAsiaTheme="minorHAnsi"/>
      <w:sz w:val="18"/>
      <w:szCs w:val="18"/>
    </w:rPr>
  </w:style>
  <w:style w:type="paragraph" w:styleId="7">
    <w:name w:val="toc 3"/>
    <w:basedOn w:val="1"/>
    <w:next w:val="1"/>
    <w:unhideWhenUsed/>
    <w:qFormat/>
    <w:uiPriority w:val="39"/>
    <w:pPr>
      <w:ind w:left="560"/>
    </w:pPr>
    <w:rPr>
      <w:rFonts w:eastAsiaTheme="minorHAnsi"/>
      <w:i/>
      <w:iCs/>
      <w:sz w:val="20"/>
      <w:szCs w:val="20"/>
    </w:rPr>
  </w:style>
  <w:style w:type="paragraph" w:styleId="8">
    <w:name w:val="toc 8"/>
    <w:basedOn w:val="1"/>
    <w:next w:val="1"/>
    <w:unhideWhenUsed/>
    <w:qFormat/>
    <w:uiPriority w:val="39"/>
    <w:pPr>
      <w:ind w:left="1960"/>
    </w:pPr>
    <w:rPr>
      <w:rFonts w:eastAsiaTheme="minorHAnsi"/>
      <w:sz w:val="18"/>
      <w:szCs w:val="18"/>
    </w:rPr>
  </w:style>
  <w:style w:type="paragraph" w:styleId="9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spacing w:before="120" w:after="120"/>
    </w:pPr>
    <w:rPr>
      <w:rFonts w:eastAsiaTheme="minorHAnsi"/>
      <w:b/>
      <w:bCs/>
      <w:caps/>
      <w:sz w:val="20"/>
      <w:szCs w:val="20"/>
    </w:rPr>
  </w:style>
  <w:style w:type="paragraph" w:styleId="12">
    <w:name w:val="toc 4"/>
    <w:basedOn w:val="1"/>
    <w:next w:val="1"/>
    <w:unhideWhenUsed/>
    <w:qFormat/>
    <w:uiPriority w:val="39"/>
    <w:pPr>
      <w:ind w:left="840"/>
    </w:pPr>
    <w:rPr>
      <w:rFonts w:eastAsiaTheme="minorHAnsi"/>
      <w:sz w:val="18"/>
      <w:szCs w:val="18"/>
    </w:rPr>
  </w:style>
  <w:style w:type="paragraph" w:styleId="13">
    <w:name w:val="toc 6"/>
    <w:basedOn w:val="1"/>
    <w:next w:val="1"/>
    <w:unhideWhenUsed/>
    <w:qFormat/>
    <w:uiPriority w:val="39"/>
    <w:pPr>
      <w:ind w:left="1400"/>
    </w:pPr>
    <w:rPr>
      <w:rFonts w:eastAsiaTheme="minorHAnsi"/>
      <w:sz w:val="18"/>
      <w:szCs w:val="18"/>
    </w:rPr>
  </w:style>
  <w:style w:type="paragraph" w:styleId="14">
    <w:name w:val="toc 2"/>
    <w:basedOn w:val="1"/>
    <w:next w:val="1"/>
    <w:link w:val="24"/>
    <w:unhideWhenUsed/>
    <w:qFormat/>
    <w:uiPriority w:val="39"/>
    <w:pPr>
      <w:ind w:left="280"/>
    </w:pPr>
    <w:rPr>
      <w:rFonts w:eastAsiaTheme="minorHAnsi"/>
      <w:smallCaps/>
      <w:sz w:val="20"/>
      <w:szCs w:val="20"/>
    </w:rPr>
  </w:style>
  <w:style w:type="paragraph" w:styleId="15">
    <w:name w:val="toc 9"/>
    <w:basedOn w:val="1"/>
    <w:next w:val="1"/>
    <w:unhideWhenUsed/>
    <w:uiPriority w:val="39"/>
    <w:pPr>
      <w:ind w:left="2240"/>
    </w:pPr>
    <w:rPr>
      <w:rFonts w:eastAsiaTheme="minorHAnsi"/>
      <w:sz w:val="18"/>
      <w:szCs w:val="18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uiPriority w:val="9"/>
    <w:rPr>
      <w:rFonts w:eastAsia="宋体"/>
      <w:b/>
      <w:bCs/>
      <w:kern w:val="44"/>
      <w:sz w:val="32"/>
      <w:szCs w:val="44"/>
    </w:rPr>
  </w:style>
  <w:style w:type="character" w:customStyle="1" w:styleId="21">
    <w:name w:val="标题 2 字符"/>
    <w:basedOn w:val="18"/>
    <w:link w:val="3"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22">
    <w:name w:val="标题 3 字符"/>
    <w:basedOn w:val="18"/>
    <w:link w:val="4"/>
    <w:qFormat/>
    <w:uiPriority w:val="9"/>
    <w:rPr>
      <w:rFonts w:eastAsia="宋体"/>
      <w:b/>
      <w:bCs/>
      <w:sz w:val="28"/>
      <w:szCs w:val="32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TOC 2 字符"/>
    <w:basedOn w:val="18"/>
    <w:link w:val="14"/>
    <w:uiPriority w:val="39"/>
    <w:rPr>
      <w:rFonts w:eastAsiaTheme="minorHAnsi"/>
      <w:smallCaps/>
      <w:sz w:val="20"/>
      <w:szCs w:val="20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character" w:customStyle="1" w:styleId="26">
    <w:name w:val="页眉 字符"/>
    <w:basedOn w:val="18"/>
    <w:link w:val="10"/>
    <w:qFormat/>
    <w:uiPriority w:val="99"/>
    <w:rPr>
      <w:rFonts w:eastAsia="仿宋"/>
      <w:sz w:val="18"/>
      <w:szCs w:val="18"/>
    </w:rPr>
  </w:style>
  <w:style w:type="character" w:customStyle="1" w:styleId="27">
    <w:name w:val="页脚 字符"/>
    <w:basedOn w:val="18"/>
    <w:link w:val="9"/>
    <w:qFormat/>
    <w:uiPriority w:val="99"/>
    <w:rPr>
      <w:rFonts w:eastAsia="仿宋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0E89-9679-4C60-B0CC-3F8CA01225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422</Words>
  <Characters>464</Characters>
  <Lines>10</Lines>
  <Paragraphs>3</Paragraphs>
  <TotalTime>2</TotalTime>
  <ScaleCrop>false</ScaleCrop>
  <LinksUpToDate>false</LinksUpToDate>
  <CharactersWithSpaces>674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2022-07-05T01:38:00Z</dcterms:created>
  <dc:creator>theacher</dc:creator>
  <cp:lastModifiedBy>kkk</cp:lastModifiedBy>
  <dcterms:modified xsi:type="dcterms:W3CDTF">2026-09-07T05:21:14Z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1E11F6707D14481C8C8D66575128890B</vt:lpwstr>
  </property>
  <property fmtid="{D5CDD505-2E9C-101B-9397-08002B2CF9AE}" pid="4" name="KSOTemplateDocerSaveRecord">
    <vt:lpwstr>eyJoZGlkIjoiOWRlZWI0YzEwNWQwYmVhMWM3OTlkYjkyMDkxN2JlY2MiLCJ1c2VySWQiOiI5MzgwODkzMzEifQ==</vt:lpwstr>
  </property>
</Properties>
</file>