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93" w:rsidRPr="00B032FF" w:rsidRDefault="00B032FF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  <w:r w:rsidRPr="00697C38">
        <w:rPr>
          <w:rFonts w:ascii="Monotype Corsiva" w:hAnsi="Monotype Corsiva" w:cs="Arial Narrow"/>
          <w:b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4B4DF3BC" wp14:editId="088C53CF">
            <wp:simplePos x="0" y="0"/>
            <wp:positionH relativeFrom="page">
              <wp:align>left</wp:align>
            </wp:positionH>
            <wp:positionV relativeFrom="paragraph">
              <wp:posOffset>-1484416</wp:posOffset>
            </wp:positionV>
            <wp:extent cx="10425287" cy="8632611"/>
            <wp:effectExtent l="0" t="0" r="0" b="0"/>
            <wp:wrapNone/>
            <wp:docPr id="2" name="Picture 1" descr="My Invitation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 Invitation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25287" cy="863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4014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E87A93" w:rsidRPr="00B032FF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B032FF">
        <w:rPr>
          <w:rFonts w:ascii="Segoe UI" w:hAnsi="Segoe UI" w:cs="Segoe UI"/>
          <w:b/>
          <w:sz w:val="40"/>
          <w:szCs w:val="40"/>
        </w:rPr>
        <w:t>FIERY RED PACKAGE</w:t>
      </w:r>
    </w:p>
    <w:p w:rsidR="001A4014" w:rsidRPr="00B032FF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40"/>
          <w:szCs w:val="40"/>
        </w:rPr>
      </w:pPr>
      <w:r w:rsidRPr="00B032FF">
        <w:rPr>
          <w:rFonts w:ascii="Segoe UI" w:hAnsi="Segoe UI" w:cs="Segoe UI"/>
          <w:b/>
          <w:sz w:val="40"/>
          <w:szCs w:val="40"/>
        </w:rPr>
        <w:t>P</w:t>
      </w:r>
      <w:r w:rsidR="00B032FF">
        <w:rPr>
          <w:rFonts w:ascii="Segoe UI" w:hAnsi="Segoe UI" w:cs="Segoe UI"/>
          <w:b/>
          <w:sz w:val="40"/>
          <w:szCs w:val="40"/>
        </w:rPr>
        <w:t>hp</w:t>
      </w:r>
      <w:r w:rsidRPr="00B032FF">
        <w:rPr>
          <w:rFonts w:ascii="Segoe UI" w:hAnsi="Segoe UI" w:cs="Segoe UI"/>
          <w:b/>
          <w:sz w:val="40"/>
          <w:szCs w:val="40"/>
        </w:rPr>
        <w:t>200</w:t>
      </w:r>
      <w:r w:rsidR="00B032FF">
        <w:rPr>
          <w:rFonts w:ascii="Segoe UI" w:hAnsi="Segoe UI" w:cs="Segoe UI"/>
          <w:b/>
          <w:sz w:val="40"/>
          <w:szCs w:val="40"/>
        </w:rPr>
        <w:t>,</w:t>
      </w:r>
      <w:r w:rsidR="00B032FF" w:rsidRPr="00B032FF">
        <w:rPr>
          <w:rFonts w:ascii="Segoe UI" w:hAnsi="Segoe UI" w:cs="Segoe UI"/>
          <w:b/>
          <w:sz w:val="40"/>
          <w:szCs w:val="40"/>
        </w:rPr>
        <w:t>000.00</w:t>
      </w:r>
      <w:r w:rsidRPr="00B032FF">
        <w:rPr>
          <w:rFonts w:ascii="Segoe UI" w:hAnsi="Segoe UI" w:cs="Segoe UI"/>
          <w:b/>
          <w:sz w:val="40"/>
          <w:szCs w:val="40"/>
        </w:rPr>
        <w:t xml:space="preserve"> net</w:t>
      </w:r>
    </w:p>
    <w:p w:rsidR="008C56BE" w:rsidRPr="00B032FF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FF1FD5" w:rsidRPr="00B24C3B" w:rsidRDefault="00FF1FD5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Wedding/Debut Coordinator: OTD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Lights and Sounds with </w:t>
      </w:r>
      <w:r w:rsidRPr="00B24C3B">
        <w:rPr>
          <w:rFonts w:ascii="Segoe UI" w:hAnsi="Segoe UI" w:cs="Segoe UI"/>
          <w:sz w:val="30"/>
          <w:szCs w:val="30"/>
        </w:rPr>
        <w:t>bubble and fog machine</w:t>
      </w:r>
    </w:p>
    <w:p w:rsidR="00FF1FD5" w:rsidRPr="00B24C3B" w:rsidRDefault="00B24C3B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Class A</w:t>
      </w:r>
      <w:r w:rsidR="001A4014" w:rsidRPr="00B24C3B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>H</w:t>
      </w:r>
      <w:r w:rsidR="001A4014" w:rsidRPr="00B24C3B">
        <w:rPr>
          <w:rFonts w:ascii="Segoe UI" w:hAnsi="Segoe UI" w:cs="Segoe UI"/>
          <w:sz w:val="30"/>
          <w:szCs w:val="30"/>
        </w:rPr>
        <w:t xml:space="preserve">ost 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Photo/Video Coverage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Photo booth: 2 </w:t>
      </w:r>
      <w:proofErr w:type="spellStart"/>
      <w:r w:rsidRPr="00B24C3B">
        <w:rPr>
          <w:rFonts w:ascii="Segoe UI" w:hAnsi="Segoe UI" w:cs="Segoe UI"/>
          <w:sz w:val="30"/>
          <w:szCs w:val="30"/>
        </w:rPr>
        <w:t>hrs</w:t>
      </w:r>
      <w:proofErr w:type="spellEnd"/>
    </w:p>
    <w:p w:rsidR="00FF1FD5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Florist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>Hair &amp; Make up</w:t>
      </w:r>
    </w:p>
    <w:p w:rsidR="001A4014" w:rsidRPr="00B24C3B" w:rsidRDefault="001A4014" w:rsidP="00B24C3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30"/>
        </w:rPr>
      </w:pPr>
      <w:r w:rsidRPr="00B24C3B">
        <w:rPr>
          <w:rFonts w:ascii="Segoe UI" w:hAnsi="Segoe UI" w:cs="Segoe UI"/>
          <w:sz w:val="30"/>
          <w:szCs w:val="30"/>
        </w:rPr>
        <w:t xml:space="preserve">Catering: </w:t>
      </w:r>
      <w:r w:rsidRPr="00B24C3B">
        <w:rPr>
          <w:rFonts w:ascii="Segoe UI" w:hAnsi="Segoe UI" w:cs="Segoe UI"/>
          <w:sz w:val="30"/>
          <w:szCs w:val="30"/>
        </w:rPr>
        <w:t xml:space="preserve">Good for 100 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>, 550/</w:t>
      </w:r>
      <w:proofErr w:type="spellStart"/>
      <w:r w:rsidRPr="00B24C3B">
        <w:rPr>
          <w:rFonts w:ascii="Segoe UI" w:hAnsi="Segoe UI" w:cs="Segoe UI"/>
          <w:sz w:val="30"/>
          <w:szCs w:val="30"/>
        </w:rPr>
        <w:t>pax</w:t>
      </w:r>
      <w:proofErr w:type="spellEnd"/>
      <w:r w:rsidRPr="00B24C3B">
        <w:rPr>
          <w:rFonts w:ascii="Segoe UI" w:hAnsi="Segoe UI" w:cs="Segoe UI"/>
          <w:sz w:val="30"/>
          <w:szCs w:val="30"/>
        </w:rPr>
        <w:t xml:space="preserve"> in excess</w:t>
      </w:r>
    </w:p>
    <w:p w:rsidR="00B24C3B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p w:rsidR="001A4014" w:rsidRPr="00B24C3B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FREEBIES: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bookmarkStart w:id="0" w:name="_GoBack"/>
      <w:bookmarkEnd w:id="0"/>
      <w:r w:rsidRPr="00B24C3B">
        <w:rPr>
          <w:rFonts w:ascii="Segoe UI" w:hAnsi="Segoe UI" w:cs="Segoe UI"/>
          <w:sz w:val="20"/>
          <w:szCs w:val="20"/>
        </w:rPr>
        <w:t>Free use of Bridal Robe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Mannequin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Free use of 2 easel stands</w:t>
      </w:r>
    </w:p>
    <w:p w:rsidR="00E87A93" w:rsidRPr="00B24C3B" w:rsidRDefault="00C3575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3-</w:t>
      </w:r>
      <w:r w:rsidR="00E87A93" w:rsidRPr="00B24C3B">
        <w:rPr>
          <w:rFonts w:ascii="Segoe UI" w:hAnsi="Segoe UI" w:cs="Segoe UI"/>
          <w:sz w:val="20"/>
          <w:szCs w:val="20"/>
        </w:rPr>
        <w:t xml:space="preserve">Layer fondant cake </w:t>
      </w:r>
      <w:r w:rsidR="008C56BE" w:rsidRPr="00B24C3B">
        <w:rPr>
          <w:rFonts w:ascii="Segoe UI" w:hAnsi="Segoe UI" w:cs="Segoe UI"/>
          <w:sz w:val="20"/>
          <w:szCs w:val="20"/>
        </w:rPr>
        <w:t>(1</w:t>
      </w:r>
      <w:r>
        <w:rPr>
          <w:rFonts w:ascii="Segoe UI" w:hAnsi="Segoe UI" w:cs="Segoe UI"/>
          <w:sz w:val="20"/>
          <w:szCs w:val="20"/>
        </w:rPr>
        <w:t xml:space="preserve"> layer edible 10”) or 1-La</w:t>
      </w:r>
      <w:r w:rsidR="00E87A93" w:rsidRPr="00B24C3B">
        <w:rPr>
          <w:rFonts w:ascii="Segoe UI" w:hAnsi="Segoe UI" w:cs="Segoe UI"/>
          <w:sz w:val="20"/>
          <w:szCs w:val="20"/>
        </w:rPr>
        <w:t>yer edible with 40 cup cakes</w:t>
      </w:r>
    </w:p>
    <w:p w:rsidR="00C3575E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 xml:space="preserve">Events </w:t>
      </w:r>
      <w:r w:rsidR="00B24C3B" w:rsidRPr="00B24C3B">
        <w:rPr>
          <w:rFonts w:ascii="Segoe UI" w:hAnsi="Segoe UI" w:cs="Segoe UI"/>
          <w:sz w:val="20"/>
          <w:szCs w:val="20"/>
        </w:rPr>
        <w:t>styling</w:t>
      </w:r>
      <w:r w:rsidRPr="00B24C3B">
        <w:rPr>
          <w:rFonts w:ascii="Segoe UI" w:hAnsi="Segoe UI" w:cs="Segoe UI"/>
          <w:sz w:val="20"/>
          <w:szCs w:val="20"/>
        </w:rPr>
        <w:t xml:space="preserve"> with theme- Stylistic Backdrop with couch</w:t>
      </w:r>
      <w:r w:rsidR="00C3575E">
        <w:rPr>
          <w:rFonts w:ascii="Segoe UI" w:hAnsi="Segoe UI" w:cs="Segoe UI"/>
          <w:sz w:val="20"/>
          <w:szCs w:val="20"/>
        </w:rPr>
        <w:t>,</w:t>
      </w:r>
      <w:r w:rsidR="00C3575E" w:rsidRPr="00C3575E">
        <w:rPr>
          <w:rFonts w:ascii="Segoe UI" w:hAnsi="Segoe UI" w:cs="Segoe UI"/>
          <w:sz w:val="20"/>
          <w:szCs w:val="20"/>
        </w:rPr>
        <w:t xml:space="preserve"> </w:t>
      </w:r>
      <w:r w:rsidR="00C3575E">
        <w:rPr>
          <w:rFonts w:ascii="Segoe UI" w:hAnsi="Segoe UI" w:cs="Segoe UI"/>
          <w:sz w:val="20"/>
          <w:szCs w:val="20"/>
        </w:rPr>
        <w:t>c</w:t>
      </w:r>
      <w:r w:rsidR="00C3575E" w:rsidRPr="00B24C3B">
        <w:rPr>
          <w:rFonts w:ascii="Segoe UI" w:hAnsi="Segoe UI" w:cs="Segoe UI"/>
          <w:sz w:val="20"/>
          <w:szCs w:val="20"/>
        </w:rPr>
        <w:t>eiling drapes with lanterns and crystals</w:t>
      </w:r>
    </w:p>
    <w:p w:rsidR="00E87A93" w:rsidRPr="00B24C3B" w:rsidRDefault="008C56BE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</w:t>
      </w:r>
      <w:r w:rsidR="00E87A93" w:rsidRPr="00B24C3B">
        <w:rPr>
          <w:rFonts w:ascii="Segoe UI" w:hAnsi="Segoe UI" w:cs="Segoe UI"/>
          <w:sz w:val="20"/>
          <w:szCs w:val="20"/>
        </w:rPr>
        <w:t>egistration area</w:t>
      </w:r>
      <w:r w:rsidR="00C3575E">
        <w:rPr>
          <w:rFonts w:ascii="Segoe UI" w:hAnsi="Segoe UI" w:cs="Segoe UI"/>
          <w:sz w:val="20"/>
          <w:szCs w:val="20"/>
        </w:rPr>
        <w:t xml:space="preserve"> styling</w:t>
      </w:r>
    </w:p>
    <w:p w:rsidR="00E87A93" w:rsidRPr="00B24C3B" w:rsidRDefault="00E87A93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Flowers for reception</w:t>
      </w:r>
    </w:p>
    <w:p w:rsidR="001A4014" w:rsidRPr="00B24C3B" w:rsidRDefault="001A4014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Decorated Cage and doves (dove to be returned after the event) –for wedding event</w:t>
      </w:r>
    </w:p>
    <w:p w:rsidR="00B24C3B" w:rsidRPr="00B24C3B" w:rsidRDefault="00B24C3B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18 Roses for debutante</w:t>
      </w:r>
    </w:p>
    <w:p w:rsidR="00B24C3B" w:rsidRPr="00B24C3B" w:rsidRDefault="00B24C3B" w:rsidP="00C3575E">
      <w:pPr>
        <w:spacing w:line="240" w:lineRule="auto"/>
        <w:ind w:left="3960"/>
        <w:contextualSpacing/>
        <w:rPr>
          <w:rFonts w:ascii="Segoe UI" w:hAnsi="Segoe UI" w:cs="Segoe UI"/>
          <w:sz w:val="20"/>
          <w:szCs w:val="20"/>
        </w:rPr>
      </w:pPr>
      <w:r w:rsidRPr="00B24C3B">
        <w:rPr>
          <w:rFonts w:ascii="Segoe UI" w:hAnsi="Segoe UI" w:cs="Segoe UI"/>
          <w:sz w:val="20"/>
          <w:szCs w:val="20"/>
        </w:rPr>
        <w:t>Red Carpet</w:t>
      </w:r>
    </w:p>
    <w:p w:rsidR="001A4014" w:rsidRDefault="001A4014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24C3B" w:rsidRDefault="00B24C3B" w:rsidP="00B032FF">
      <w:pPr>
        <w:spacing w:line="240" w:lineRule="auto"/>
        <w:contextualSpacing/>
        <w:jc w:val="center"/>
        <w:rPr>
          <w:rFonts w:ascii="Segoe UI" w:hAnsi="Segoe UI" w:cs="Segoe UI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B24C3B" w:rsidTr="00B24C3B">
        <w:tc>
          <w:tcPr>
            <w:tcW w:w="6475" w:type="dxa"/>
          </w:tcPr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PHOTO/VIDEO COVERAGE INCLUSION: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Photographer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Videographer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On-site editor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Assistant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Same day edit (SDE) cinematic editing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40 pages 8x10 coffee table album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Unlimited raw shots stored in CD</w:t>
            </w:r>
          </w:p>
          <w:p w:rsidR="00B24C3B" w:rsidRPr="00B032FF" w:rsidRDefault="00B24C3B" w:rsidP="00B24C3B">
            <w:pPr>
              <w:ind w:firstLine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8x10 frame</w:t>
            </w:r>
          </w:p>
          <w:p w:rsidR="00B24C3B" w:rsidRPr="00B032FF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16x20 blow up frame</w:t>
            </w:r>
          </w:p>
          <w:p w:rsidR="00B24C3B" w:rsidRPr="00B032FF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Prenup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pictorial</w:t>
            </w:r>
          </w:p>
          <w:p w:rsidR="00B24C3B" w:rsidRPr="00B032FF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edited full video of event (HD Copy)</w:t>
            </w:r>
          </w:p>
          <w:p w:rsidR="00B24C3B" w:rsidRPr="00B032FF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Save The Date (STD)</w:t>
            </w:r>
          </w:p>
          <w:p w:rsidR="00B24C3B" w:rsidRPr="00B032FF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10 pages 8x10 guestbook</w:t>
            </w:r>
          </w:p>
          <w:p w:rsidR="00B24C3B" w:rsidRPr="00B032FF" w:rsidRDefault="00B24C3B" w:rsidP="00B24C3B">
            <w:pPr>
              <w:ind w:left="720"/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Free aerial shot on wedding day</w:t>
            </w:r>
          </w:p>
          <w:p w:rsidR="00B24C3B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FLORIST INCLUSION: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Bridal Bouquet (Flowers: Choice of Roses, Carnation or Gerbera)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Boutonniere for Groom (Flowers: Carnation or Rose)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1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MoH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(Hand tied bouquet)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Bridesmaid (Hand tied bouquet)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3 Secondary Sponsor wrist corsage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Flower Girls with headdress (Basket or Flower Balls)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Boutonnieres for Fathers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Corsages for Mothers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4 Boutonnieres for Male Principal Sponsors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4 Corsages for Female Principal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Sponsonrs</w:t>
            </w:r>
            <w:proofErr w:type="spellEnd"/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6 additional boutonnieres for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bestman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, groomsmen and male secondary sponsors</w:t>
            </w:r>
          </w:p>
          <w:p w:rsidR="00B24C3B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B24C3B" w:rsidTr="00B24C3B">
        <w:tc>
          <w:tcPr>
            <w:tcW w:w="6475" w:type="dxa"/>
          </w:tcPr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HMUA INCLUSION: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Bride Airbrush Makeup/Hairstyle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Free grooming for groom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2 mother hair and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make up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(traditional)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1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MoH</w:t>
            </w:r>
            <w:proofErr w:type="spellEnd"/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Unlimited retouch for bride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Free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prenupshoot</w:t>
            </w:r>
            <w:proofErr w:type="spellEnd"/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5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hrs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only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Hair accessories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Make up trial</w:t>
            </w:r>
          </w:p>
          <w:p w:rsidR="00B24C3B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:rsidR="00B24C3B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CATERING 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>INCLUSION: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Flower centerpieces for each individual tables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Special Floral centerpiece for the Presidential or the Head table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Elegant centerpiece for the buffet table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Decorated Cake Table, Gift Table and Reception Table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All tables are with floor length tablecloth and with cloth table napkins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Tiffany chairs with accent bough (max of 150)</w:t>
            </w:r>
          </w:p>
          <w:p w:rsidR="00B24C3B" w:rsidRPr="00B24C3B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Table Numbers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Choice of appetizer or Salad (can also be changed to main viand to make it 4 main viands)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Choice of three main dishes (beef ,chicken, fish or pork)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1 Vegetable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Choice of 1 Noodle/Pasta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2 Desserts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Steamed Rice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Refillable iced tea</w:t>
            </w:r>
          </w:p>
          <w:p w:rsidR="00B24C3B" w:rsidRPr="00B032FF" w:rsidRDefault="00B24C3B" w:rsidP="00B24C3B">
            <w:pPr>
              <w:contextualSpacing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Purified water and ice</w:t>
            </w:r>
          </w:p>
          <w:p w:rsidR="00B24C3B" w:rsidRDefault="00B24C3B" w:rsidP="00B24C3B">
            <w:pPr>
              <w:contextualSpacing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647135" w:rsidRPr="00B032FF" w:rsidRDefault="00647135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3"/>
        <w:gridCol w:w="4322"/>
        <w:gridCol w:w="3960"/>
      </w:tblGrid>
      <w:tr w:rsidR="008C56BE" w:rsidRPr="00B032FF" w:rsidTr="00B24C3B">
        <w:tc>
          <w:tcPr>
            <w:tcW w:w="4403" w:type="dxa"/>
          </w:tcPr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Menu 1: Mixed Cuisine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Appetizer or Salad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Mexican Bar (Nachos) with beef, cabbage, onion, tomato and cheese or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Green Salad Bar (6-8 toppings) with Thousand Island Dressings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Main Courses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three main viands and 1 veggies)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Beef - Roast Beef/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Lengua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Pastel/Beef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Roulade/ 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kare-kare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 Teriyaki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Chicken-Chicken Teriyaki /Chicken Barbecue /Chicken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Galantina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Chicken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Ala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Kiev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Pork- Pork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/Pork Bleu Cordon/ Pot Roast Pork with sweet onion and pineapple sauce /Pork Roulade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Hamonado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Embotido</w:t>
            </w:r>
            <w:proofErr w:type="spellEnd"/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Fish Fillet with Mayo Garlic Sauce/ Sweet &amp;Sour Fish/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Rellenong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 Fish Fillet with Black Bean Sauce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/Buttered Mixed Veggies/Hot Marble Potato Salad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Pasta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one)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Fettuccini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Carbonara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(White Sauce) with Chicken and Mushroom/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Spaghetti with red meat sauce and mushroom/ Baked Penne/ Baked Mac/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Pasta Linguini Trio (white béchamel sauce with 3kinds of sausages)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Steamed </w:t>
            </w:r>
            <w:proofErr w:type="spellStart"/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Pandan</w:t>
            </w:r>
            <w:proofErr w:type="spellEnd"/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 Rice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C3575E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Dessert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(choice of two)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Flan /Mango Jelly</w:t>
            </w:r>
          </w:p>
          <w:p w:rsid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3575E" w:rsidRPr="00B032FF" w:rsidRDefault="00C3575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3575E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Drinks</w:t>
            </w: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one)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Soft drinks/Iced Tea/Fruit Punch (refillable during dinner</w:t>
            </w:r>
            <w:r w:rsidR="00B032FF" w:rsidRPr="00B032FF"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322" w:type="dxa"/>
          </w:tcPr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Menu 2: Filipino Cuisine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Salad</w:t>
            </w: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(Choice of Two)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Atsarang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Papaya/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Mangga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Kamatis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Talong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at Okra with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Bagoong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Ensaladang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Pipino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(Cucumber Salad), Crispy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kangkong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with Thousand Island Dressing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3575E" w:rsidRDefault="00C3575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Main Courses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three main viands and 1 veggies)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Beef: 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Kare-kare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Alamang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Caldereta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Beef Steak Tagalog/Beef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Morcon</w:t>
            </w:r>
            <w:proofErr w:type="spellEnd"/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Chicken: Chicken Barbecue / Soy Chicken/ Chicken Savory / Chicken Pastel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Pork :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Embotido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Inihaw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Liempo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Pork BBQ/ Crispy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Pata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Kawali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Lechon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Paksiw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Fish: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Relyenong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Bangus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Pinaputok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na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Tilapia/ Fish Fillet w/ Black beans and Tofu/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Escabeche</w:t>
            </w:r>
            <w:proofErr w:type="spellEnd"/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Vegetables: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Pinakbet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Laing/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Chopseuy</w:t>
            </w:r>
            <w:proofErr w:type="spellEnd"/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Pasta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one)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Palabok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Pancit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Bihon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Guisado</w:t>
            </w:r>
            <w:proofErr w:type="spellEnd"/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Steamed </w:t>
            </w:r>
            <w:proofErr w:type="spellStart"/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Pandan</w:t>
            </w:r>
            <w:proofErr w:type="spellEnd"/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 Rice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Dessert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two)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Palitaw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Biko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with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Latik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fruit Salad/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Flan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Drinks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one)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Soft drinks/Iced Tea/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Gulaman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(refillable during dinner)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960" w:type="dxa"/>
          </w:tcPr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lastRenderedPageBreak/>
              <w:t>Menu 3: Japanese Cuisine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Salad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Kani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Salad with mango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C3575E" w:rsidRDefault="00C3575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Main Courses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three main viands and 1 veggies)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Ebi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(Shrimp) and Fish Tempura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Chicken Teriyaki or Yakitori (grilled chicken)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Pork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Tonkatsu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or Pork Teriyaki/Beef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Teriaki</w:t>
            </w:r>
            <w:proofErr w:type="spellEnd"/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Mixed Seafood /Beef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Tepanyaki</w:t>
            </w:r>
            <w:proofErr w:type="spellEnd"/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California Maki/Assorted Maki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Kakiage</w:t>
            </w:r>
            <w:proofErr w:type="spellEnd"/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Mixed Veggies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Teppanyaki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>/Stir-Fried Bean Sprouts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Yakisoba/ Linguini Oriental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Pr="00B032FF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C3575E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Pasta</w:t>
            </w: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032FF" w:rsidRPr="00B032FF">
              <w:rPr>
                <w:rFonts w:ascii="Segoe UI" w:hAnsi="Segoe UI" w:cs="Segoe UI"/>
                <w:sz w:val="20"/>
                <w:szCs w:val="20"/>
              </w:rPr>
              <w:t>–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Chapchae</w:t>
            </w:r>
            <w:proofErr w:type="spellEnd"/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24C3B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24C3B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24C3B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Default="00B24C3B" w:rsidP="00B24C3B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B24C3B" w:rsidRPr="00B032FF" w:rsidRDefault="00B24C3B" w:rsidP="00B24C3B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Steamed </w:t>
            </w:r>
            <w:proofErr w:type="spellStart"/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Pandan</w:t>
            </w:r>
            <w:proofErr w:type="spellEnd"/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 xml:space="preserve"> Rice</w:t>
            </w:r>
          </w:p>
          <w:p w:rsidR="00B24C3B" w:rsidRDefault="00B24C3B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Dessert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two)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Pandan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Buko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Salad/ </w:t>
            </w:r>
            <w:proofErr w:type="spellStart"/>
            <w:r w:rsidRPr="00B032FF">
              <w:rPr>
                <w:rFonts w:ascii="Segoe UI" w:hAnsi="Segoe UI" w:cs="Segoe UI"/>
                <w:sz w:val="20"/>
                <w:szCs w:val="20"/>
              </w:rPr>
              <w:t>Leche</w:t>
            </w:r>
            <w:proofErr w:type="spellEnd"/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Flan/Mango Jelly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C3575E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b/>
                <w:sz w:val="20"/>
                <w:szCs w:val="20"/>
              </w:rPr>
              <w:t>Drinks</w:t>
            </w:r>
            <w:r w:rsidRPr="00B032F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(Choice of one)</w:t>
            </w:r>
          </w:p>
          <w:p w:rsidR="00B032FF" w:rsidRPr="00B032FF" w:rsidRDefault="00B032FF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B032FF">
              <w:rPr>
                <w:rFonts w:ascii="Segoe UI" w:hAnsi="Segoe UI" w:cs="Segoe UI"/>
                <w:sz w:val="20"/>
                <w:szCs w:val="20"/>
              </w:rPr>
              <w:t>Soft drinks/Iced Tea/Juice (refillable during dinner)</w:t>
            </w:r>
          </w:p>
          <w:p w:rsidR="008C56BE" w:rsidRPr="00B032FF" w:rsidRDefault="008C56BE" w:rsidP="00B032FF">
            <w:pPr>
              <w:contextualSpacing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8C56BE" w:rsidRPr="00B032FF" w:rsidRDefault="008C56BE" w:rsidP="00B032FF">
      <w:pPr>
        <w:spacing w:line="240" w:lineRule="auto"/>
        <w:contextualSpacing/>
        <w:jc w:val="center"/>
        <w:rPr>
          <w:rFonts w:ascii="Segoe UI" w:hAnsi="Segoe UI" w:cs="Segoe UI"/>
          <w:sz w:val="20"/>
          <w:szCs w:val="20"/>
        </w:rPr>
      </w:pPr>
    </w:p>
    <w:p w:rsidR="00B24C3B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24C3B" w:rsidRDefault="00B24C3B" w:rsidP="00B24C3B">
      <w:pPr>
        <w:spacing w:line="240" w:lineRule="auto"/>
        <w:contextualSpacing/>
        <w:rPr>
          <w:rFonts w:ascii="Segoe UI" w:hAnsi="Segoe UI" w:cs="Segoe UI"/>
          <w:b/>
          <w:sz w:val="20"/>
          <w:szCs w:val="20"/>
        </w:rPr>
      </w:pPr>
    </w:p>
    <w:p w:rsidR="00B032FF" w:rsidRPr="00B032FF" w:rsidRDefault="00B032FF" w:rsidP="00B24C3B">
      <w:pPr>
        <w:spacing w:line="240" w:lineRule="auto"/>
        <w:contextualSpacing/>
        <w:rPr>
          <w:rFonts w:ascii="Segoe UI" w:hAnsi="Segoe UI" w:cs="Segoe UI"/>
          <w:sz w:val="20"/>
          <w:szCs w:val="20"/>
        </w:rPr>
      </w:pPr>
    </w:p>
    <w:sectPr w:rsidR="00B032FF" w:rsidRPr="00B032FF" w:rsidSect="00B032F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0E55"/>
    <w:multiLevelType w:val="hybridMultilevel"/>
    <w:tmpl w:val="F18ABD3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93"/>
    <w:rsid w:val="001A4014"/>
    <w:rsid w:val="00647135"/>
    <w:rsid w:val="00820C0B"/>
    <w:rsid w:val="008C56BE"/>
    <w:rsid w:val="00B032FF"/>
    <w:rsid w:val="00B24C3B"/>
    <w:rsid w:val="00C3575E"/>
    <w:rsid w:val="00E87A93"/>
    <w:rsid w:val="00FF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1AB33-76E8-49EC-AACF-93A03E8D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4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Danielle Jade E. Asidao</dc:creator>
  <cp:keywords/>
  <dc:description/>
  <cp:lastModifiedBy>Dale Danielle Jade E. Asidao</cp:lastModifiedBy>
  <cp:revision>1</cp:revision>
  <dcterms:created xsi:type="dcterms:W3CDTF">2019-02-07T06:24:00Z</dcterms:created>
  <dcterms:modified xsi:type="dcterms:W3CDTF">2019-02-07T07:45:00Z</dcterms:modified>
</cp:coreProperties>
</file>