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F1135B" w14:textId="77777777" w:rsidR="00BA0C1F" w:rsidRDefault="00BA0C1F" w:rsidP="00BA0C1F">
      <w:pPr>
        <w:pStyle w:val="font-claude-response-body"/>
      </w:pPr>
      <w:r>
        <w:t>Everything in the posting describes my day-to-day. It didn't start that way. I came in as an accountant and carved out a new role as the company's AI strategist. The title is intentionally vague. It is intentionally vague to let me operate across all spheres of the company, understanding the vision and executing to make that vision a reality.</w:t>
      </w:r>
    </w:p>
    <w:p w14:paraId="48806E3D" w14:textId="77777777" w:rsidR="00BA0C1F" w:rsidRDefault="00BA0C1F" w:rsidP="00BA0C1F">
      <w:pPr>
        <w:pStyle w:val="font-claude-response-body"/>
      </w:pPr>
      <w:r>
        <w:t xml:space="preserve">I was not given that role by accident. It came from a body of work that earned a level of trust, the kind common at small companies and more than likely the same at Granted. That trust is the foundation of strategy. Someone </w:t>
      </w:r>
      <w:proofErr w:type="gramStart"/>
      <w:r>
        <w:t>has to</w:t>
      </w:r>
      <w:proofErr w:type="gramEnd"/>
      <w:r>
        <w:t xml:space="preserve"> serve as the intermediary between teams, and that is what I do best. A lot of the strategy isn't glamorous. It is having a real conversation about where our capabilities stand, and that honesty is what lets real strategy emerge.</w:t>
      </w:r>
    </w:p>
    <w:p w14:paraId="0211EE75" w14:textId="77777777" w:rsidR="00BA0C1F" w:rsidRDefault="00BA0C1F" w:rsidP="00BA0C1F">
      <w:pPr>
        <w:pStyle w:val="font-claude-response-body"/>
      </w:pPr>
      <w:r>
        <w:t>That played out in the decision to buy a 36K CMMS system or build one in house. I talked it through with our team and we opted to build, after an honest read of what we were capable of as a team. We are now well on our way to a fully functioning CMMS built in house, on track for SQF certification, saving 36K a year and unlocking more than $1M in potential revenue we couldn't take before.</w:t>
      </w:r>
    </w:p>
    <w:p w14:paraId="04F5BF3F" w14:textId="77777777" w:rsidR="00BA0C1F" w:rsidRDefault="00BA0C1F" w:rsidP="00BA0C1F">
      <w:pPr>
        <w:pStyle w:val="font-claude-response-body"/>
      </w:pPr>
      <w:r>
        <w:t xml:space="preserve">These are the problems where I thrive, where the task seems ambiguous and the work seems insurmountable. I have built the rapport to not only hear the team but listen to their goals and processes. Once I understand them, I can build a solution people will </w:t>
      </w:r>
      <w:proofErr w:type="gramStart"/>
      <w:r>
        <w:t>actually use</w:t>
      </w:r>
      <w:proofErr w:type="gramEnd"/>
      <w:r>
        <w:t>. The solution only works if people use it.</w:t>
      </w:r>
    </w:p>
    <w:p w14:paraId="62B684F7" w14:textId="77777777" w:rsidR="00BA0C1F" w:rsidRDefault="00BA0C1F" w:rsidP="00BA0C1F">
      <w:pPr>
        <w:pStyle w:val="font-claude-response-body"/>
      </w:pPr>
      <w:r>
        <w:t xml:space="preserve">I'm not the traditional strategy or operations hire, and the posting says I don't need to be. What I bring instead is the small-company version of this work, where you own the problem end to end and there's no one to hand it to. I also come to healthcare honestly. I studied neuroscience, and before this I spent time in rural Peru delivering vaccines and running a public health intervention. This is where I want my work </w:t>
      </w:r>
      <w:proofErr w:type="gramStart"/>
      <w:r>
        <w:t>pointed, and</w:t>
      </w:r>
      <w:proofErr w:type="gramEnd"/>
      <w:r>
        <w:t xml:space="preserve"> Granted is taking on the part of it that's most broken.</w:t>
      </w:r>
    </w:p>
    <w:p w14:paraId="1E2076F6" w14:textId="77777777" w:rsidR="006007E5" w:rsidRDefault="006007E5"/>
    <w:sectPr w:rsidR="00600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C1F"/>
    <w:rsid w:val="006007E5"/>
    <w:rsid w:val="007360B3"/>
    <w:rsid w:val="00BA0C1F"/>
    <w:rsid w:val="00C16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30CD8C"/>
  <w15:chartTrackingRefBased/>
  <w15:docId w15:val="{DA5261CB-144D-2E46-AE72-95F356809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C1F"/>
    <w:rPr>
      <w:rFonts w:eastAsiaTheme="majorEastAsia" w:cstheme="majorBidi"/>
      <w:color w:val="272727" w:themeColor="text1" w:themeTint="D8"/>
    </w:rPr>
  </w:style>
  <w:style w:type="paragraph" w:styleId="Title">
    <w:name w:val="Title"/>
    <w:basedOn w:val="Normal"/>
    <w:next w:val="Normal"/>
    <w:link w:val="TitleChar"/>
    <w:uiPriority w:val="10"/>
    <w:qFormat/>
    <w:rsid w:val="00BA0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C1F"/>
    <w:pPr>
      <w:spacing w:before="160"/>
      <w:jc w:val="center"/>
    </w:pPr>
    <w:rPr>
      <w:i/>
      <w:iCs/>
      <w:color w:val="404040" w:themeColor="text1" w:themeTint="BF"/>
    </w:rPr>
  </w:style>
  <w:style w:type="character" w:customStyle="1" w:styleId="QuoteChar">
    <w:name w:val="Quote Char"/>
    <w:basedOn w:val="DefaultParagraphFont"/>
    <w:link w:val="Quote"/>
    <w:uiPriority w:val="29"/>
    <w:rsid w:val="00BA0C1F"/>
    <w:rPr>
      <w:i/>
      <w:iCs/>
      <w:color w:val="404040" w:themeColor="text1" w:themeTint="BF"/>
    </w:rPr>
  </w:style>
  <w:style w:type="paragraph" w:styleId="ListParagraph">
    <w:name w:val="List Paragraph"/>
    <w:basedOn w:val="Normal"/>
    <w:uiPriority w:val="34"/>
    <w:qFormat/>
    <w:rsid w:val="00BA0C1F"/>
    <w:pPr>
      <w:ind w:left="720"/>
      <w:contextualSpacing/>
    </w:pPr>
  </w:style>
  <w:style w:type="character" w:styleId="IntenseEmphasis">
    <w:name w:val="Intense Emphasis"/>
    <w:basedOn w:val="DefaultParagraphFont"/>
    <w:uiPriority w:val="21"/>
    <w:qFormat/>
    <w:rsid w:val="00BA0C1F"/>
    <w:rPr>
      <w:i/>
      <w:iCs/>
      <w:color w:val="0F4761" w:themeColor="accent1" w:themeShade="BF"/>
    </w:rPr>
  </w:style>
  <w:style w:type="paragraph" w:styleId="IntenseQuote">
    <w:name w:val="Intense Quote"/>
    <w:basedOn w:val="Normal"/>
    <w:next w:val="Normal"/>
    <w:link w:val="IntenseQuoteChar"/>
    <w:uiPriority w:val="30"/>
    <w:qFormat/>
    <w:rsid w:val="00BA0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C1F"/>
    <w:rPr>
      <w:i/>
      <w:iCs/>
      <w:color w:val="0F4761" w:themeColor="accent1" w:themeShade="BF"/>
    </w:rPr>
  </w:style>
  <w:style w:type="character" w:styleId="IntenseReference">
    <w:name w:val="Intense Reference"/>
    <w:basedOn w:val="DefaultParagraphFont"/>
    <w:uiPriority w:val="32"/>
    <w:qFormat/>
    <w:rsid w:val="00BA0C1F"/>
    <w:rPr>
      <w:b/>
      <w:bCs/>
      <w:smallCaps/>
      <w:color w:val="0F4761" w:themeColor="accent1" w:themeShade="BF"/>
      <w:spacing w:val="5"/>
    </w:rPr>
  </w:style>
  <w:style w:type="paragraph" w:customStyle="1" w:styleId="font-claude-response-body">
    <w:name w:val="font-claude-response-body"/>
    <w:basedOn w:val="Normal"/>
    <w:rsid w:val="00BA0C1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368</Words>
  <Characters>1633</Characters>
  <Application>Microsoft Office Word</Application>
  <DocSecurity>0</DocSecurity>
  <Lines>23</Lines>
  <Paragraphs>6</Paragraphs>
  <ScaleCrop>false</ScaleCrop>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Marrujo</dc:creator>
  <cp:keywords/>
  <dc:description/>
  <cp:lastModifiedBy>Michael Marrujo</cp:lastModifiedBy>
  <cp:revision>1</cp:revision>
  <dcterms:created xsi:type="dcterms:W3CDTF">2026-06-19T04:03:00Z</dcterms:created>
  <dcterms:modified xsi:type="dcterms:W3CDTF">2026-06-19T04:03:00Z</dcterms:modified>
</cp:coreProperties>
</file>