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7302" w14:textId="3282295F" w:rsidR="00704584" w:rsidRPr="00FC4381" w:rsidRDefault="00F40AB9" w:rsidP="00EF1905">
      <w:pPr>
        <w:widowControl w:val="0"/>
        <w:autoSpaceDE w:val="0"/>
        <w:autoSpaceDN w:val="0"/>
        <w:adjustRightInd w:val="0"/>
        <w:spacing w:line="480" w:lineRule="auto"/>
        <w:rPr>
          <w:b/>
          <w:color w:val="000000" w:themeColor="text1"/>
        </w:rPr>
      </w:pPr>
      <w:r w:rsidRPr="00FC4381">
        <w:rPr>
          <w:b/>
          <w:color w:val="000000" w:themeColor="text1"/>
        </w:rPr>
        <w:t>Apoplasm m</w:t>
      </w:r>
      <w:r w:rsidR="00B00FCA" w:rsidRPr="00FC4381">
        <w:rPr>
          <w:b/>
          <w:color w:val="000000" w:themeColor="text1"/>
        </w:rPr>
        <w:t xml:space="preserve">odel </w:t>
      </w:r>
      <w:r w:rsidR="00704584" w:rsidRPr="00FC4381">
        <w:rPr>
          <w:b/>
          <w:color w:val="000000" w:themeColor="text1"/>
        </w:rPr>
        <w:t>code description</w:t>
      </w:r>
    </w:p>
    <w:p w14:paraId="15A6C76D" w14:textId="3A70F068" w:rsidR="008F6CF5" w:rsidRPr="00FC4381" w:rsidRDefault="00CF1313" w:rsidP="00100193">
      <w:pPr>
        <w:widowControl w:val="0"/>
        <w:autoSpaceDE w:val="0"/>
        <w:autoSpaceDN w:val="0"/>
        <w:adjustRightInd w:val="0"/>
        <w:spacing w:line="480" w:lineRule="auto"/>
        <w:ind w:firstLine="360"/>
        <w:rPr>
          <w:color w:val="000000" w:themeColor="text1"/>
        </w:rPr>
      </w:pPr>
      <w:r w:rsidRPr="00FC4381">
        <w:rPr>
          <w:color w:val="000000" w:themeColor="text1"/>
        </w:rPr>
        <w:t>T</w:t>
      </w:r>
      <w:r w:rsidR="00662762">
        <w:rPr>
          <w:color w:val="000000" w:themeColor="text1"/>
        </w:rPr>
        <w:t xml:space="preserve">he apoplasm model </w:t>
      </w:r>
      <w:r w:rsidR="009625FB">
        <w:rPr>
          <w:color w:val="000000" w:themeColor="text1"/>
        </w:rPr>
        <w:t xml:space="preserve">was </w:t>
      </w:r>
      <w:r w:rsidR="009C5B97">
        <w:rPr>
          <w:color w:val="000000" w:themeColor="text1"/>
        </w:rPr>
        <w:t xml:space="preserve">built on the structure </w:t>
      </w:r>
      <w:r w:rsidRPr="00FC4381">
        <w:rPr>
          <w:color w:val="000000" w:themeColor="text1"/>
        </w:rPr>
        <w:t>o</w:t>
      </w:r>
      <w:r w:rsidR="00662762">
        <w:rPr>
          <w:color w:val="000000" w:themeColor="text1"/>
        </w:rPr>
        <w:t>f the</w:t>
      </w:r>
      <w:r w:rsidRPr="00FC4381">
        <w:rPr>
          <w:color w:val="000000" w:themeColor="text1"/>
        </w:rPr>
        <w:t xml:space="preserve"> </w:t>
      </w:r>
      <w:r w:rsidR="00F33A6F">
        <w:rPr>
          <w:color w:val="000000" w:themeColor="text1"/>
        </w:rPr>
        <w:t xml:space="preserve">time-dependent </w:t>
      </w:r>
      <w:r w:rsidR="00662762" w:rsidRPr="00FC4381">
        <w:rPr>
          <w:color w:val="000000" w:themeColor="text1"/>
        </w:rPr>
        <w:t xml:space="preserve">box model </w:t>
      </w:r>
      <w:r w:rsidR="00F33A6F">
        <w:rPr>
          <w:color w:val="000000" w:themeColor="text1"/>
        </w:rPr>
        <w:t>for physiological mechanism of nitrogen (N) isotope fractionation during ammonium (NH</w:t>
      </w:r>
      <w:r w:rsidR="00F33A6F" w:rsidRPr="00A81A05">
        <w:rPr>
          <w:color w:val="000000" w:themeColor="text1"/>
          <w:vertAlign w:val="subscript"/>
        </w:rPr>
        <w:t>4</w:t>
      </w:r>
      <w:r w:rsidR="00F33A6F" w:rsidRPr="00A81A05">
        <w:rPr>
          <w:color w:val="000000" w:themeColor="text1"/>
          <w:vertAlign w:val="superscript"/>
        </w:rPr>
        <w:t>+</w:t>
      </w:r>
      <w:r w:rsidR="00F33A6F">
        <w:rPr>
          <w:color w:val="000000" w:themeColor="text1"/>
        </w:rPr>
        <w:t>) assimilation</w:t>
      </w:r>
      <w:r w:rsidR="0081684C" w:rsidRPr="00FC4381">
        <w:rPr>
          <w:color w:val="000000" w:themeColor="text1"/>
        </w:rPr>
        <w:t xml:space="preserve">. </w:t>
      </w:r>
      <w:r w:rsidR="009C5B97">
        <w:rPr>
          <w:color w:val="000000" w:themeColor="text1"/>
        </w:rPr>
        <w:t>It</w:t>
      </w:r>
      <w:r w:rsidR="009625FB">
        <w:rPr>
          <w:color w:val="000000" w:themeColor="text1"/>
        </w:rPr>
        <w:t xml:space="preserve"> </w:t>
      </w:r>
      <w:r w:rsidR="00662762">
        <w:rPr>
          <w:color w:val="000000" w:themeColor="text1"/>
        </w:rPr>
        <w:t xml:space="preserve">includes </w:t>
      </w:r>
      <w:r w:rsidR="00662762" w:rsidRPr="000D721A">
        <w:t xml:space="preserve">cellular apoplasm, </w:t>
      </w:r>
      <w:r w:rsidR="009C5B97">
        <w:t xml:space="preserve">which is </w:t>
      </w:r>
      <w:r w:rsidR="00662762" w:rsidRPr="000D721A">
        <w:t xml:space="preserve">the acidic space between the inner plasma membrane and the outer cell wall, into and out of which </w:t>
      </w:r>
      <w:r w:rsidR="004910B6">
        <w:t>NH</w:t>
      </w:r>
      <w:r w:rsidR="004910B6" w:rsidRPr="004910B6">
        <w:rPr>
          <w:vertAlign w:val="subscript"/>
        </w:rPr>
        <w:t>4</w:t>
      </w:r>
      <w:r w:rsidR="004910B6" w:rsidRPr="004910B6">
        <w:rPr>
          <w:vertAlign w:val="superscript"/>
        </w:rPr>
        <w:t>+</w:t>
      </w:r>
      <w:r w:rsidR="004910B6">
        <w:t xml:space="preserve"> and NH</w:t>
      </w:r>
      <w:r w:rsidR="004910B6" w:rsidRPr="004910B6">
        <w:rPr>
          <w:vertAlign w:val="subscript"/>
        </w:rPr>
        <w:t>3</w:t>
      </w:r>
      <w:r w:rsidR="00662762" w:rsidRPr="000D721A">
        <w:t xml:space="preserve"> can diffuse freely from the cell exterior</w:t>
      </w:r>
      <w:r w:rsidR="00D11EF0">
        <w:t xml:space="preserve">. </w:t>
      </w:r>
      <w:r w:rsidR="009C5B97">
        <w:t>We used this model to determine how cyclic retention of NH</w:t>
      </w:r>
      <w:r w:rsidR="009C5B97" w:rsidRPr="004910B6">
        <w:rPr>
          <w:vertAlign w:val="subscript"/>
        </w:rPr>
        <w:t>4</w:t>
      </w:r>
      <w:r w:rsidR="009C5B97" w:rsidRPr="004910B6">
        <w:rPr>
          <w:vertAlign w:val="superscript"/>
        </w:rPr>
        <w:t>+</w:t>
      </w:r>
      <w:r w:rsidR="009C5B97">
        <w:t xml:space="preserve"> in the apoplasm, due to the low </w:t>
      </w:r>
      <w:proofErr w:type="spellStart"/>
      <w:r w:rsidR="009C5B97">
        <w:t>apoplasmic</w:t>
      </w:r>
      <w:proofErr w:type="spellEnd"/>
      <w:r w:rsidR="009C5B97">
        <w:t xml:space="preserve"> pH, influences N isotope fractionation on the external</w:t>
      </w:r>
      <w:r w:rsidR="009C5B97" w:rsidRPr="00D11EF0">
        <w:t xml:space="preserve"> </w:t>
      </w:r>
      <w:r w:rsidR="009C5B97">
        <w:t>NH</w:t>
      </w:r>
      <w:r w:rsidR="009C5B97" w:rsidRPr="004910B6">
        <w:rPr>
          <w:vertAlign w:val="subscript"/>
        </w:rPr>
        <w:t>4</w:t>
      </w:r>
      <w:r w:rsidR="009C5B97" w:rsidRPr="004910B6">
        <w:rPr>
          <w:vertAlign w:val="superscript"/>
        </w:rPr>
        <w:t>+</w:t>
      </w:r>
      <w:r w:rsidR="009C5B97">
        <w:t>.</w:t>
      </w:r>
      <w:r w:rsidR="007F38CE">
        <w:t xml:space="preserve"> </w:t>
      </w:r>
      <w:r w:rsidR="00D11EF0">
        <w:t>The constants and variables used in the model are described below.</w:t>
      </w:r>
    </w:p>
    <w:p w14:paraId="56DB1DFA" w14:textId="2F529531" w:rsidR="00A0123B" w:rsidRPr="00FC4381" w:rsidRDefault="00A0123B" w:rsidP="000D2144">
      <w:pPr>
        <w:widowControl w:val="0"/>
        <w:autoSpaceDE w:val="0"/>
        <w:autoSpaceDN w:val="0"/>
        <w:adjustRightInd w:val="0"/>
        <w:spacing w:line="480" w:lineRule="auto"/>
        <w:rPr>
          <w:b/>
          <w:bCs/>
          <w:color w:val="000000" w:themeColor="text1"/>
        </w:rPr>
      </w:pPr>
      <w:r w:rsidRPr="00FC4381">
        <w:rPr>
          <w:b/>
          <w:bCs/>
          <w:color w:val="000000" w:themeColor="text1"/>
        </w:rPr>
        <w:t>Constants</w:t>
      </w:r>
    </w:p>
    <w:p w14:paraId="1539DD99" w14:textId="13EA8E99" w:rsidR="002544F0" w:rsidRPr="00FC4381" w:rsidRDefault="002544F0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0.00367 – initial ratio of </w:t>
      </w:r>
      <w:r w:rsidRPr="00FC4381">
        <w:rPr>
          <w:color w:val="000000" w:themeColor="text1"/>
          <w:vertAlign w:val="superscript"/>
        </w:rPr>
        <w:t>15</w:t>
      </w:r>
      <w:r w:rsidRPr="00FC4381">
        <w:rPr>
          <w:color w:val="000000" w:themeColor="text1"/>
        </w:rPr>
        <w:t>N/</w:t>
      </w:r>
      <w:r w:rsidRPr="00FC4381">
        <w:rPr>
          <w:color w:val="000000" w:themeColor="text1"/>
          <w:vertAlign w:val="superscript"/>
        </w:rPr>
        <w:t>14</w:t>
      </w:r>
      <w:r w:rsidRPr="00FC4381">
        <w:rPr>
          <w:color w:val="000000" w:themeColor="text1"/>
        </w:rPr>
        <w:t>N for all the N pools other than external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="005C74F7" w:rsidRPr="00FC4381">
        <w:rPr>
          <w:color w:val="000000" w:themeColor="text1"/>
        </w:rPr>
        <w:t xml:space="preserve"> and apoplasmic NH</w:t>
      </w:r>
      <w:r w:rsidR="005C74F7" w:rsidRPr="00FC4381">
        <w:rPr>
          <w:color w:val="000000" w:themeColor="text1"/>
          <w:vertAlign w:val="subscript"/>
        </w:rPr>
        <w:t>4</w:t>
      </w:r>
      <w:r w:rsidR="005C74F7" w:rsidRPr="00FC4381">
        <w:rPr>
          <w:color w:val="000000" w:themeColor="text1"/>
          <w:vertAlign w:val="superscript"/>
        </w:rPr>
        <w:t>+</w:t>
      </w:r>
    </w:p>
    <w:p w14:paraId="616DF289" w14:textId="77777777" w:rsidR="005C74F7" w:rsidRPr="00FC4381" w:rsidRDefault="002544F0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0.00369</w:t>
      </w:r>
      <w:r w:rsidR="005C74F7" w:rsidRPr="00FC4381">
        <w:rPr>
          <w:color w:val="000000" w:themeColor="text1"/>
        </w:rPr>
        <w:t>3</w:t>
      </w:r>
      <w:r w:rsidRPr="00FC4381">
        <w:rPr>
          <w:color w:val="000000" w:themeColor="text1"/>
        </w:rPr>
        <w:t xml:space="preserve"> – initial ratio of </w:t>
      </w:r>
      <w:r w:rsidRPr="00FC4381">
        <w:rPr>
          <w:color w:val="000000" w:themeColor="text1"/>
          <w:vertAlign w:val="superscript"/>
        </w:rPr>
        <w:t>15</w:t>
      </w:r>
      <w:r w:rsidRPr="00FC4381">
        <w:rPr>
          <w:color w:val="000000" w:themeColor="text1"/>
        </w:rPr>
        <w:t>N/</w:t>
      </w:r>
      <w:r w:rsidRPr="00FC4381">
        <w:rPr>
          <w:color w:val="000000" w:themeColor="text1"/>
          <w:vertAlign w:val="superscript"/>
        </w:rPr>
        <w:t>14</w:t>
      </w:r>
      <w:r w:rsidRPr="00FC4381">
        <w:rPr>
          <w:color w:val="000000" w:themeColor="text1"/>
        </w:rPr>
        <w:t xml:space="preserve">N for </w:t>
      </w:r>
      <w:r w:rsidR="005C74F7" w:rsidRPr="00FC4381">
        <w:rPr>
          <w:color w:val="000000" w:themeColor="text1"/>
        </w:rPr>
        <w:t>external NH</w:t>
      </w:r>
      <w:r w:rsidR="005C74F7" w:rsidRPr="00FC4381">
        <w:rPr>
          <w:color w:val="000000" w:themeColor="text1"/>
          <w:vertAlign w:val="subscript"/>
        </w:rPr>
        <w:t>4</w:t>
      </w:r>
      <w:r w:rsidR="005C74F7" w:rsidRPr="00FC4381">
        <w:rPr>
          <w:color w:val="000000" w:themeColor="text1"/>
          <w:vertAlign w:val="superscript"/>
        </w:rPr>
        <w:t>+</w:t>
      </w:r>
      <w:r w:rsidR="005C74F7" w:rsidRPr="00FC4381">
        <w:rPr>
          <w:color w:val="000000" w:themeColor="text1"/>
        </w:rPr>
        <w:t xml:space="preserve"> and apoplasmic NH</w:t>
      </w:r>
      <w:r w:rsidR="005C74F7" w:rsidRPr="00FC4381">
        <w:rPr>
          <w:color w:val="000000" w:themeColor="text1"/>
          <w:vertAlign w:val="subscript"/>
        </w:rPr>
        <w:t>4</w:t>
      </w:r>
      <w:r w:rsidR="005C74F7" w:rsidRPr="00FC4381">
        <w:rPr>
          <w:color w:val="000000" w:themeColor="text1"/>
          <w:vertAlign w:val="superscript"/>
        </w:rPr>
        <w:t>+</w:t>
      </w:r>
    </w:p>
    <w:p w14:paraId="2667B1A9" w14:textId="33CF12F7" w:rsidR="005C74F7" w:rsidRPr="00FC4381" w:rsidRDefault="005C74F7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OH – concentration of OH</w:t>
      </w:r>
      <w:r w:rsidRPr="00FC4381">
        <w:rPr>
          <w:color w:val="000000" w:themeColor="text1"/>
          <w:vertAlign w:val="superscript"/>
        </w:rPr>
        <w:t>-</w:t>
      </w:r>
      <w:r w:rsidRPr="00FC4381">
        <w:rPr>
          <w:color w:val="000000" w:themeColor="text1"/>
        </w:rPr>
        <w:t xml:space="preserve"> in the apoplasm</w:t>
      </w:r>
      <w:r w:rsidR="0032572C" w:rsidRPr="00FC4381">
        <w:rPr>
          <w:color w:val="000000" w:themeColor="text1"/>
        </w:rPr>
        <w:t xml:space="preserve"> at pH 6.5 or 8.0</w:t>
      </w:r>
      <w:r w:rsidRPr="00FC4381">
        <w:rPr>
          <w:color w:val="000000" w:themeColor="text1"/>
        </w:rPr>
        <w:t xml:space="preserve"> (mol L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6E62D6FE" w14:textId="0B47C9D6" w:rsidR="00C93C1A" w:rsidRPr="00FC4381" w:rsidRDefault="00C93C1A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1.76 x 10</w:t>
      </w:r>
      <w:r w:rsidRPr="00FC4381">
        <w:rPr>
          <w:color w:val="000000" w:themeColor="text1"/>
          <w:vertAlign w:val="superscript"/>
        </w:rPr>
        <w:t>-5</w:t>
      </w:r>
      <w:r w:rsidRPr="00FC4381">
        <w:rPr>
          <w:color w:val="000000" w:themeColor="text1"/>
        </w:rPr>
        <w:t xml:space="preserve"> – equilibrium constant for protonation of NH</w:t>
      </w:r>
      <w:r w:rsidRPr="00FC4381">
        <w:rPr>
          <w:color w:val="000000" w:themeColor="text1"/>
          <w:vertAlign w:val="subscript"/>
        </w:rPr>
        <w:t>3</w:t>
      </w:r>
    </w:p>
    <w:p w14:paraId="528B0D25" w14:textId="0231F6FA" w:rsidR="00C93C1A" w:rsidRPr="00FC4381" w:rsidRDefault="00C93C1A" w:rsidP="00C93C1A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1.</w:t>
      </w:r>
      <w:r w:rsidR="004F64F6" w:rsidRPr="00FC4381">
        <w:rPr>
          <w:color w:val="000000" w:themeColor="text1"/>
        </w:rPr>
        <w:t>58</w:t>
      </w:r>
      <w:r w:rsidRPr="00FC4381">
        <w:rPr>
          <w:color w:val="000000" w:themeColor="text1"/>
        </w:rPr>
        <w:t xml:space="preserve"> x 10</w:t>
      </w:r>
      <w:r w:rsidRPr="00FC4381">
        <w:rPr>
          <w:color w:val="000000" w:themeColor="text1"/>
          <w:vertAlign w:val="superscript"/>
        </w:rPr>
        <w:t>-</w:t>
      </w:r>
      <w:r w:rsidR="004F64F6" w:rsidRPr="00FC4381">
        <w:rPr>
          <w:color w:val="000000" w:themeColor="text1"/>
          <w:vertAlign w:val="superscript"/>
        </w:rPr>
        <w:t>6</w:t>
      </w:r>
      <w:r w:rsidRPr="00FC4381">
        <w:rPr>
          <w:color w:val="000000" w:themeColor="text1"/>
        </w:rPr>
        <w:t xml:space="preserve"> – </w:t>
      </w:r>
      <w:r w:rsidR="004F64F6" w:rsidRPr="00FC4381">
        <w:rPr>
          <w:color w:val="000000" w:themeColor="text1"/>
        </w:rPr>
        <w:t xml:space="preserve">concentration of </w:t>
      </w:r>
      <w:r w:rsidRPr="00FC4381">
        <w:rPr>
          <w:color w:val="000000" w:themeColor="text1"/>
        </w:rPr>
        <w:t>OH</w:t>
      </w:r>
      <w:r w:rsidR="00DE1F54" w:rsidRPr="00FC4381">
        <w:rPr>
          <w:color w:val="000000" w:themeColor="text1"/>
          <w:vertAlign w:val="superscript"/>
        </w:rPr>
        <w:t>-</w:t>
      </w:r>
      <w:r w:rsidR="004F64F6" w:rsidRPr="00FC4381">
        <w:rPr>
          <w:color w:val="000000" w:themeColor="text1"/>
        </w:rPr>
        <w:t xml:space="preserve"> </w:t>
      </w:r>
      <w:r w:rsidR="00DE1F54" w:rsidRPr="00FC4381">
        <w:rPr>
          <w:color w:val="000000" w:themeColor="text1"/>
        </w:rPr>
        <w:t xml:space="preserve">in the external medium </w:t>
      </w:r>
      <w:r w:rsidR="004F64F6" w:rsidRPr="00FC4381">
        <w:rPr>
          <w:color w:val="000000" w:themeColor="text1"/>
        </w:rPr>
        <w:t>at pH 8.2</w:t>
      </w:r>
      <w:r w:rsidR="00D04BD0" w:rsidRPr="00FC4381">
        <w:rPr>
          <w:color w:val="000000" w:themeColor="text1"/>
        </w:rPr>
        <w:t xml:space="preserve"> (mol L</w:t>
      </w:r>
      <w:r w:rsidR="00D04BD0" w:rsidRPr="00FC4381">
        <w:rPr>
          <w:color w:val="000000" w:themeColor="text1"/>
          <w:vertAlign w:val="superscript"/>
        </w:rPr>
        <w:t>-1</w:t>
      </w:r>
      <w:r w:rsidR="00D04BD0" w:rsidRPr="00FC4381">
        <w:rPr>
          <w:color w:val="000000" w:themeColor="text1"/>
        </w:rPr>
        <w:t>)</w:t>
      </w:r>
    </w:p>
    <w:p w14:paraId="5557A36C" w14:textId="51DC9615" w:rsidR="004F64F6" w:rsidRPr="00FC4381" w:rsidRDefault="00C93C1A" w:rsidP="004F64F6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1.</w:t>
      </w:r>
      <w:r w:rsidR="004F64F6" w:rsidRPr="00FC4381">
        <w:rPr>
          <w:color w:val="000000" w:themeColor="text1"/>
        </w:rPr>
        <w:t>0</w:t>
      </w:r>
      <w:r w:rsidRPr="00FC4381">
        <w:rPr>
          <w:color w:val="000000" w:themeColor="text1"/>
        </w:rPr>
        <w:t xml:space="preserve"> x 10</w:t>
      </w:r>
      <w:r w:rsidRPr="00FC4381">
        <w:rPr>
          <w:color w:val="000000" w:themeColor="text1"/>
          <w:vertAlign w:val="superscript"/>
        </w:rPr>
        <w:t>-</w:t>
      </w:r>
      <w:r w:rsidR="004F64F6" w:rsidRPr="00FC4381">
        <w:rPr>
          <w:color w:val="000000" w:themeColor="text1"/>
          <w:vertAlign w:val="superscript"/>
        </w:rPr>
        <w:t>7</w:t>
      </w:r>
      <w:r w:rsidRPr="00FC4381">
        <w:rPr>
          <w:color w:val="000000" w:themeColor="text1"/>
        </w:rPr>
        <w:t xml:space="preserve"> – </w:t>
      </w:r>
      <w:r w:rsidR="004F64F6" w:rsidRPr="00FC4381">
        <w:rPr>
          <w:color w:val="000000" w:themeColor="text1"/>
        </w:rPr>
        <w:t>concentration of OH</w:t>
      </w:r>
      <w:r w:rsidR="00DE1F54" w:rsidRPr="00FC4381">
        <w:rPr>
          <w:color w:val="000000" w:themeColor="text1"/>
          <w:vertAlign w:val="superscript"/>
        </w:rPr>
        <w:t>-</w:t>
      </w:r>
      <w:r w:rsidR="004F64F6" w:rsidRPr="00FC4381">
        <w:rPr>
          <w:color w:val="000000" w:themeColor="text1"/>
        </w:rPr>
        <w:t xml:space="preserve"> </w:t>
      </w:r>
      <w:r w:rsidR="00DE1F54" w:rsidRPr="00FC4381">
        <w:rPr>
          <w:color w:val="000000" w:themeColor="text1"/>
        </w:rPr>
        <w:t xml:space="preserve">in the cytoplasm </w:t>
      </w:r>
      <w:r w:rsidR="004F64F6" w:rsidRPr="00FC4381">
        <w:rPr>
          <w:color w:val="000000" w:themeColor="text1"/>
        </w:rPr>
        <w:t>at pH 7.0</w:t>
      </w:r>
      <w:r w:rsidR="00D04BD0" w:rsidRPr="00FC4381">
        <w:rPr>
          <w:color w:val="000000" w:themeColor="text1"/>
        </w:rPr>
        <w:t xml:space="preserve"> (mol L</w:t>
      </w:r>
      <w:r w:rsidR="00D04BD0" w:rsidRPr="00FC4381">
        <w:rPr>
          <w:color w:val="000000" w:themeColor="text1"/>
          <w:vertAlign w:val="superscript"/>
        </w:rPr>
        <w:t>-1</w:t>
      </w:r>
      <w:r w:rsidR="00D04BD0" w:rsidRPr="00FC4381">
        <w:rPr>
          <w:color w:val="000000" w:themeColor="text1"/>
        </w:rPr>
        <w:t>)</w:t>
      </w:r>
    </w:p>
    <w:p w14:paraId="70D36043" w14:textId="60F59F07" w:rsidR="00A0123B" w:rsidRPr="00FC4381" w:rsidRDefault="005C74F7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mu_</w:t>
      </w:r>
      <w:r w:rsidR="00A0123B" w:rsidRPr="00FC4381">
        <w:rPr>
          <w:color w:val="000000" w:themeColor="text1"/>
        </w:rPr>
        <w:t>max – maximum specific growth rate (</w:t>
      </w:r>
      <w:r w:rsidR="00833094" w:rsidRPr="00FC4381">
        <w:rPr>
          <w:color w:val="000000" w:themeColor="text1"/>
        </w:rPr>
        <w:t>s</w:t>
      </w:r>
      <w:r w:rsidR="00A0123B" w:rsidRPr="00FC4381">
        <w:rPr>
          <w:color w:val="000000" w:themeColor="text1"/>
          <w:vertAlign w:val="superscript"/>
        </w:rPr>
        <w:t>-1</w:t>
      </w:r>
      <w:r w:rsidR="00A0123B" w:rsidRPr="00FC4381">
        <w:rPr>
          <w:color w:val="000000" w:themeColor="text1"/>
        </w:rPr>
        <w:t>)</w:t>
      </w:r>
    </w:p>
    <w:p w14:paraId="1E129371" w14:textId="4729C81D" w:rsidR="00A0123B" w:rsidRPr="00FC4381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proofErr w:type="spellStart"/>
      <w:r w:rsidRPr="00FC4381">
        <w:rPr>
          <w:color w:val="000000" w:themeColor="text1"/>
        </w:rPr>
        <w:t>alpha</w:t>
      </w:r>
      <w:r w:rsidR="0075135C" w:rsidRPr="00FC4381">
        <w:rPr>
          <w:color w:val="000000" w:themeColor="text1"/>
        </w:rPr>
        <w:t>_</w:t>
      </w:r>
      <w:r w:rsidRPr="00FC4381">
        <w:rPr>
          <w:color w:val="000000" w:themeColor="text1"/>
        </w:rPr>
        <w:t>GS</w:t>
      </w:r>
      <w:proofErr w:type="spellEnd"/>
      <w:r w:rsidRPr="00FC4381">
        <w:rPr>
          <w:color w:val="000000" w:themeColor="text1"/>
        </w:rPr>
        <w:t xml:space="preserve"> – N isotope fractionation factor for </w:t>
      </w:r>
      <w:r w:rsidR="00320F57">
        <w:rPr>
          <w:color w:val="000000" w:themeColor="text1"/>
        </w:rPr>
        <w:t>glutamine synthetase (</w:t>
      </w:r>
      <w:r w:rsidRPr="00FC4381">
        <w:rPr>
          <w:color w:val="000000" w:themeColor="text1"/>
        </w:rPr>
        <w:t>GS</w:t>
      </w:r>
      <w:r w:rsidR="00320F57">
        <w:rPr>
          <w:color w:val="000000" w:themeColor="text1"/>
        </w:rPr>
        <w:t>)</w:t>
      </w:r>
    </w:p>
    <w:p w14:paraId="7988F500" w14:textId="2B8D1A56" w:rsidR="00A0123B" w:rsidRPr="00FC4381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proofErr w:type="spellStart"/>
      <w:r w:rsidRPr="00FC4381">
        <w:rPr>
          <w:color w:val="000000" w:themeColor="text1"/>
        </w:rPr>
        <w:t>Mult</w:t>
      </w:r>
      <w:proofErr w:type="spellEnd"/>
      <w:r w:rsidRPr="00FC4381">
        <w:rPr>
          <w:color w:val="000000" w:themeColor="text1"/>
        </w:rPr>
        <w:t xml:space="preserve"> – multiplier of the maximum specific growth rate for </w:t>
      </w:r>
      <w:r w:rsidR="00496CD3" w:rsidRPr="00FC4381">
        <w:rPr>
          <w:color w:val="000000" w:themeColor="text1"/>
        </w:rPr>
        <w:t>NH</w:t>
      </w:r>
      <w:r w:rsidR="00496CD3" w:rsidRPr="00FC4381">
        <w:rPr>
          <w:color w:val="000000" w:themeColor="text1"/>
          <w:vertAlign w:val="subscript"/>
        </w:rPr>
        <w:t>4</w:t>
      </w:r>
      <w:r w:rsidR="00496CD3"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uptake</w:t>
      </w:r>
    </w:p>
    <w:p w14:paraId="162BEED9" w14:textId="46529213" w:rsidR="00A0123B" w:rsidRPr="00FC4381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PC_NH3 – permeability coefficient for NH</w:t>
      </w:r>
      <w:r w:rsidRPr="00FC4381">
        <w:rPr>
          <w:color w:val="000000" w:themeColor="text1"/>
          <w:vertAlign w:val="subscript"/>
        </w:rPr>
        <w:t>3</w:t>
      </w:r>
      <w:r w:rsidRPr="00FC4381">
        <w:rPr>
          <w:color w:val="000000" w:themeColor="text1"/>
        </w:rPr>
        <w:t xml:space="preserve"> (cm </w:t>
      </w:r>
      <w:r w:rsidR="00833094" w:rsidRPr="00FC4381">
        <w:rPr>
          <w:color w:val="000000" w:themeColor="text1"/>
        </w:rPr>
        <w:t>s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2E76B966" w14:textId="4672CC57" w:rsidR="00A0123B" w:rsidRPr="00FC4381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PC_NH4 – permeability coefficient for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(cm </w:t>
      </w:r>
      <w:r w:rsidR="00833094" w:rsidRPr="00FC4381">
        <w:rPr>
          <w:color w:val="000000" w:themeColor="text1"/>
        </w:rPr>
        <w:t>s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1D7592F1" w14:textId="450ACEEA" w:rsidR="003970D1" w:rsidRDefault="003970D1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1.0 x 10</w:t>
      </w:r>
      <w:r w:rsidRPr="003970D1">
        <w:rPr>
          <w:color w:val="000000" w:themeColor="text1"/>
          <w:vertAlign w:val="superscript"/>
        </w:rPr>
        <w:t>-5</w:t>
      </w:r>
      <w:r>
        <w:rPr>
          <w:color w:val="000000" w:themeColor="text1"/>
        </w:rPr>
        <w:t xml:space="preserve"> – </w:t>
      </w:r>
      <w:r w:rsidRPr="000D721A">
        <w:t>diffusivity of NH</w:t>
      </w:r>
      <w:r w:rsidRPr="000D721A">
        <w:rPr>
          <w:vertAlign w:val="subscript"/>
        </w:rPr>
        <w:t>4</w:t>
      </w:r>
      <w:r w:rsidRPr="000D721A">
        <w:rPr>
          <w:vertAlign w:val="superscript"/>
        </w:rPr>
        <w:t>+</w:t>
      </w:r>
      <w:r w:rsidRPr="000D721A">
        <w:t xml:space="preserve"> or NH</w:t>
      </w:r>
      <w:r w:rsidRPr="000D721A">
        <w:rPr>
          <w:vertAlign w:val="subscript"/>
        </w:rPr>
        <w:t>3</w:t>
      </w:r>
      <w:r w:rsidRPr="000D721A">
        <w:t xml:space="preserve"> (cm</w:t>
      </w:r>
      <w:r w:rsidRPr="000D721A">
        <w:rPr>
          <w:vertAlign w:val="superscript"/>
        </w:rPr>
        <w:t>2</w:t>
      </w:r>
      <w:r w:rsidRPr="000D721A">
        <w:t xml:space="preserve"> s</w:t>
      </w:r>
      <w:r w:rsidRPr="000D721A">
        <w:rPr>
          <w:vertAlign w:val="superscript"/>
        </w:rPr>
        <w:t>-1</w:t>
      </w:r>
      <w:r>
        <w:t>)</w:t>
      </w:r>
    </w:p>
    <w:p w14:paraId="1BB34B3C" w14:textId="4E729972" w:rsidR="00A0123B" w:rsidRPr="00FC4381" w:rsidRDefault="00B46531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3.565</w:t>
      </w:r>
      <w:r w:rsidR="00A0123B" w:rsidRPr="00FC4381">
        <w:rPr>
          <w:color w:val="000000" w:themeColor="text1"/>
        </w:rPr>
        <w:t xml:space="preserve"> – </w:t>
      </w:r>
      <w:r w:rsidR="007E52BC" w:rsidRPr="00FC4381">
        <w:rPr>
          <w:color w:val="000000" w:themeColor="text1"/>
        </w:rPr>
        <w:t xml:space="preserve">beta, </w:t>
      </w:r>
      <w:r w:rsidR="00A0123B" w:rsidRPr="00FC4381">
        <w:rPr>
          <w:color w:val="000000" w:themeColor="text1"/>
        </w:rPr>
        <w:t>a term in the constant field equation for NH</w:t>
      </w:r>
      <w:r w:rsidR="00A0123B" w:rsidRPr="00FC4381">
        <w:rPr>
          <w:color w:val="000000" w:themeColor="text1"/>
          <w:vertAlign w:val="subscript"/>
        </w:rPr>
        <w:t>4</w:t>
      </w:r>
      <w:r w:rsidR="00A0123B" w:rsidRPr="00FC4381">
        <w:rPr>
          <w:color w:val="000000" w:themeColor="text1"/>
          <w:vertAlign w:val="superscript"/>
        </w:rPr>
        <w:t>+</w:t>
      </w:r>
      <w:r w:rsidR="00A0123B" w:rsidRPr="00FC4381">
        <w:rPr>
          <w:color w:val="000000" w:themeColor="text1"/>
        </w:rPr>
        <w:t xml:space="preserve"> diffusion across the cellular </w:t>
      </w:r>
      <w:r w:rsidR="00A0123B" w:rsidRPr="00FC4381">
        <w:rPr>
          <w:color w:val="000000" w:themeColor="text1"/>
        </w:rPr>
        <w:lastRenderedPageBreak/>
        <w:t>membrane</w:t>
      </w:r>
    </w:p>
    <w:p w14:paraId="4859F3B8" w14:textId="14E45A2D" w:rsidR="00A0123B" w:rsidRPr="00FC4381" w:rsidRDefault="00B46531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e</w:t>
      </w:r>
      <w:r w:rsidR="00A0123B" w:rsidRPr="00FC4381">
        <w:rPr>
          <w:color w:val="000000" w:themeColor="text1"/>
        </w:rPr>
        <w:t>xp</w:t>
      </w:r>
      <w:r w:rsidRPr="00FC4381">
        <w:rPr>
          <w:color w:val="000000" w:themeColor="text1"/>
        </w:rPr>
        <w:t>_b</w:t>
      </w:r>
      <w:r w:rsidR="00A0123B" w:rsidRPr="00FC4381">
        <w:rPr>
          <w:color w:val="000000" w:themeColor="text1"/>
        </w:rPr>
        <w:t xml:space="preserve">eta – exponent of </w:t>
      </w:r>
      <w:r w:rsidRPr="00FC4381">
        <w:rPr>
          <w:color w:val="000000" w:themeColor="text1"/>
        </w:rPr>
        <w:t>3.565</w:t>
      </w:r>
    </w:p>
    <w:p w14:paraId="6BBAB99F" w14:textId="73D4E719" w:rsidR="00F17CB6" w:rsidRPr="00FC4381" w:rsidRDefault="00F17CB6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vol_apo – volume of the apoplasm</w:t>
      </w:r>
      <w:r w:rsidR="00320F57">
        <w:rPr>
          <w:color w:val="000000" w:themeColor="text1"/>
        </w:rPr>
        <w:t xml:space="preserve"> with internal radius of 6.5 µm and external radius of 6.6 µm</w:t>
      </w:r>
      <w:r w:rsidRPr="00FC4381">
        <w:rPr>
          <w:color w:val="000000" w:themeColor="text1"/>
        </w:rPr>
        <w:t xml:space="preserve"> (L)</w:t>
      </w:r>
    </w:p>
    <w:p w14:paraId="6D0E064B" w14:textId="4748F44C" w:rsidR="00A0123B" w:rsidRPr="00FC4381" w:rsidRDefault="007020A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S</w:t>
      </w:r>
      <w:r w:rsidR="00A0123B" w:rsidRPr="00FC4381">
        <w:rPr>
          <w:color w:val="000000" w:themeColor="text1"/>
        </w:rPr>
        <w:t>urface area of the phytoplankton cell</w:t>
      </w:r>
      <w:r w:rsidRPr="00FC4381">
        <w:rPr>
          <w:color w:val="000000" w:themeColor="text1"/>
        </w:rPr>
        <w:t xml:space="preserve"> – 5.3 x 10</w:t>
      </w:r>
      <w:r w:rsidRPr="00FC4381">
        <w:rPr>
          <w:color w:val="000000" w:themeColor="text1"/>
          <w:vertAlign w:val="superscript"/>
        </w:rPr>
        <w:t>-6</w:t>
      </w:r>
      <w:r w:rsidRPr="00FC4381">
        <w:rPr>
          <w:color w:val="000000" w:themeColor="text1"/>
        </w:rPr>
        <w:t xml:space="preserve"> </w:t>
      </w:r>
      <w:r w:rsidR="00A0123B" w:rsidRPr="00FC4381">
        <w:rPr>
          <w:color w:val="000000" w:themeColor="text1"/>
        </w:rPr>
        <w:t>cm</w:t>
      </w:r>
      <w:r w:rsidR="00A0123B" w:rsidRPr="00FC4381">
        <w:rPr>
          <w:color w:val="000000" w:themeColor="text1"/>
          <w:vertAlign w:val="superscript"/>
        </w:rPr>
        <w:t>-2</w:t>
      </w:r>
    </w:p>
    <w:p w14:paraId="0E3236EB" w14:textId="68022A81" w:rsidR="00A0123B" w:rsidRPr="00FC4381" w:rsidRDefault="00A2647E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Cellular N quota –</w:t>
      </w:r>
      <w:r w:rsidR="00B4037A" w:rsidRPr="00FC4381">
        <w:rPr>
          <w:color w:val="000000" w:themeColor="text1"/>
        </w:rPr>
        <w:t xml:space="preserve"> </w:t>
      </w:r>
      <w:r w:rsidRPr="00FC4381">
        <w:rPr>
          <w:color w:val="000000" w:themeColor="text1"/>
        </w:rPr>
        <w:t>1.66 x 10</w:t>
      </w:r>
      <w:r w:rsidRPr="00FC4381">
        <w:rPr>
          <w:color w:val="000000" w:themeColor="text1"/>
          <w:vertAlign w:val="superscript"/>
        </w:rPr>
        <w:t>-6</w:t>
      </w:r>
      <w:r w:rsidRPr="00FC4381">
        <w:rPr>
          <w:color w:val="000000" w:themeColor="text1"/>
        </w:rPr>
        <w:t xml:space="preserve"> µmol N cell</w:t>
      </w:r>
      <w:r w:rsidRPr="00FC4381">
        <w:rPr>
          <w:color w:val="000000" w:themeColor="text1"/>
          <w:vertAlign w:val="superscript"/>
        </w:rPr>
        <w:t>-1</w:t>
      </w:r>
    </w:p>
    <w:p w14:paraId="7253358C" w14:textId="703B6962" w:rsidR="00A0123B" w:rsidRPr="00FC4381" w:rsidRDefault="007020AB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V</w:t>
      </w:r>
      <w:r w:rsidR="00A2647E" w:rsidRPr="00FC4381">
        <w:rPr>
          <w:color w:val="000000" w:themeColor="text1"/>
        </w:rPr>
        <w:t>o</w:t>
      </w:r>
      <w:r w:rsidR="00890B70" w:rsidRPr="00FC4381">
        <w:rPr>
          <w:color w:val="000000" w:themeColor="text1"/>
        </w:rPr>
        <w:t>lume</w:t>
      </w:r>
      <w:r w:rsidRPr="00FC4381">
        <w:rPr>
          <w:color w:val="000000" w:themeColor="text1"/>
        </w:rPr>
        <w:t xml:space="preserve"> of the phytoplankton cell</w:t>
      </w:r>
      <w:r w:rsidR="00890B70" w:rsidRPr="00FC4381">
        <w:rPr>
          <w:color w:val="000000" w:themeColor="text1"/>
        </w:rPr>
        <w:t xml:space="preserve"> – </w:t>
      </w:r>
      <w:r w:rsidR="00A2647E" w:rsidRPr="00FC4381">
        <w:rPr>
          <w:color w:val="000000" w:themeColor="text1"/>
        </w:rPr>
        <w:t>1.15 x 10</w:t>
      </w:r>
      <w:r w:rsidR="00A2647E" w:rsidRPr="00FC4381">
        <w:rPr>
          <w:color w:val="000000" w:themeColor="text1"/>
          <w:vertAlign w:val="superscript"/>
        </w:rPr>
        <w:t>-12</w:t>
      </w:r>
      <w:r w:rsidR="00A2647E" w:rsidRPr="00FC4381">
        <w:rPr>
          <w:color w:val="000000" w:themeColor="text1"/>
        </w:rPr>
        <w:t xml:space="preserve"> L</w:t>
      </w:r>
    </w:p>
    <w:p w14:paraId="5B14F243" w14:textId="247226AA" w:rsidR="00796673" w:rsidRDefault="009D2FD5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epsilon_equil – </w:t>
      </w:r>
      <w:r w:rsidR="00A2647E" w:rsidRPr="00FC4381">
        <w:rPr>
          <w:color w:val="000000" w:themeColor="text1"/>
        </w:rPr>
        <w:t>NH</w:t>
      </w:r>
      <w:r w:rsidR="00A2647E" w:rsidRPr="00FC4381">
        <w:rPr>
          <w:color w:val="000000" w:themeColor="text1"/>
          <w:vertAlign w:val="subscript"/>
        </w:rPr>
        <w:t>4</w:t>
      </w:r>
      <w:r w:rsidR="00A2647E" w:rsidRPr="00FC4381">
        <w:rPr>
          <w:color w:val="000000" w:themeColor="text1"/>
          <w:vertAlign w:val="superscript"/>
        </w:rPr>
        <w:t>+</w:t>
      </w:r>
      <w:r w:rsidR="00A2647E" w:rsidRPr="00FC4381">
        <w:rPr>
          <w:color w:val="000000" w:themeColor="text1"/>
        </w:rPr>
        <w:t>-NH</w:t>
      </w:r>
      <w:r w:rsidR="00A2647E" w:rsidRPr="00FC4381">
        <w:rPr>
          <w:color w:val="000000" w:themeColor="text1"/>
          <w:vertAlign w:val="subscript"/>
        </w:rPr>
        <w:t>3</w:t>
      </w:r>
      <w:r w:rsidR="00A2647E" w:rsidRPr="00FC4381">
        <w:rPr>
          <w:color w:val="000000" w:themeColor="text1"/>
        </w:rPr>
        <w:t xml:space="preserve"> equilibrium isotope effect</w:t>
      </w:r>
      <w:r w:rsidR="00881010">
        <w:rPr>
          <w:color w:val="000000" w:themeColor="text1"/>
        </w:rPr>
        <w:t xml:space="preserve"> (‰)</w:t>
      </w:r>
    </w:p>
    <w:p w14:paraId="4A42032D" w14:textId="513E77C4" w:rsidR="00496CD3" w:rsidRPr="00FC4381" w:rsidRDefault="00496CD3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602409 – initial cell density (cells L</w:t>
      </w:r>
      <w:r w:rsidRPr="00496CD3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)</w:t>
      </w:r>
    </w:p>
    <w:p w14:paraId="1CF17819" w14:textId="349969D2" w:rsidR="00A0123B" w:rsidRPr="00FC4381" w:rsidRDefault="00A0123B" w:rsidP="000D2144">
      <w:pPr>
        <w:widowControl w:val="0"/>
        <w:autoSpaceDE w:val="0"/>
        <w:autoSpaceDN w:val="0"/>
        <w:adjustRightInd w:val="0"/>
        <w:spacing w:line="480" w:lineRule="auto"/>
        <w:rPr>
          <w:b/>
          <w:bCs/>
          <w:color w:val="000000" w:themeColor="text1"/>
        </w:rPr>
      </w:pPr>
      <w:r w:rsidRPr="00FC4381">
        <w:rPr>
          <w:b/>
          <w:bCs/>
          <w:color w:val="000000" w:themeColor="text1"/>
        </w:rPr>
        <w:t>Variables</w:t>
      </w:r>
    </w:p>
    <w:p w14:paraId="5EBAF0E3" w14:textId="5925BDDC" w:rsidR="000D2144" w:rsidRPr="00FC4381" w:rsidRDefault="00F563F8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CellN</w:t>
      </w:r>
      <w:r w:rsidR="00522CE9" w:rsidRPr="00FC4381">
        <w:rPr>
          <w:color w:val="000000" w:themeColor="text1"/>
        </w:rPr>
        <w:t>14</w:t>
      </w:r>
      <w:r w:rsidRPr="00FC4381">
        <w:rPr>
          <w:color w:val="000000" w:themeColor="text1"/>
        </w:rPr>
        <w:t xml:space="preserve"> – </w:t>
      </w:r>
      <w:r w:rsidR="0081684C" w:rsidRPr="00FC4381">
        <w:rPr>
          <w:color w:val="000000" w:themeColor="text1"/>
          <w:vertAlign w:val="superscript"/>
        </w:rPr>
        <w:t>14</w:t>
      </w:r>
      <w:r w:rsidR="0081684C" w:rsidRPr="00FC4381">
        <w:rPr>
          <w:color w:val="000000" w:themeColor="text1"/>
        </w:rPr>
        <w:t>N in the phytoplankton nitrogen</w:t>
      </w:r>
      <w:r w:rsidR="000C36A7" w:rsidRPr="00FC4381">
        <w:rPr>
          <w:color w:val="000000" w:themeColor="text1"/>
        </w:rPr>
        <w:t xml:space="preserve"> in the culture</w:t>
      </w:r>
      <w:r w:rsidR="002B4A13" w:rsidRPr="00FC4381">
        <w:rPr>
          <w:color w:val="000000" w:themeColor="text1"/>
        </w:rPr>
        <w:t xml:space="preserve"> (µmol L</w:t>
      </w:r>
      <w:r w:rsidR="002B4A13" w:rsidRPr="00FC4381">
        <w:rPr>
          <w:color w:val="000000" w:themeColor="text1"/>
          <w:vertAlign w:val="superscript"/>
        </w:rPr>
        <w:t>-1</w:t>
      </w:r>
      <w:r w:rsidR="002B4A13" w:rsidRPr="00FC4381">
        <w:rPr>
          <w:color w:val="000000" w:themeColor="text1"/>
        </w:rPr>
        <w:t>)</w:t>
      </w:r>
    </w:p>
    <w:p w14:paraId="5CC636AA" w14:textId="13F1E369" w:rsidR="00F563F8" w:rsidRPr="00FC4381" w:rsidRDefault="00F563F8" w:rsidP="00F563F8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CellN15 – </w:t>
      </w:r>
      <w:r w:rsidR="0081684C" w:rsidRPr="00FC4381">
        <w:rPr>
          <w:color w:val="000000" w:themeColor="text1"/>
          <w:vertAlign w:val="superscript"/>
        </w:rPr>
        <w:t>15</w:t>
      </w:r>
      <w:r w:rsidR="0081684C" w:rsidRPr="00FC4381">
        <w:rPr>
          <w:color w:val="000000" w:themeColor="text1"/>
        </w:rPr>
        <w:t>N in the phytoplankton nitrogen</w:t>
      </w:r>
      <w:r w:rsidR="000C36A7" w:rsidRPr="00FC4381">
        <w:rPr>
          <w:color w:val="000000" w:themeColor="text1"/>
        </w:rPr>
        <w:t xml:space="preserve"> in the culture</w:t>
      </w:r>
      <w:r w:rsidR="002B4A13" w:rsidRPr="00FC4381">
        <w:rPr>
          <w:color w:val="000000" w:themeColor="text1"/>
        </w:rPr>
        <w:t xml:space="preserve"> (µmol L</w:t>
      </w:r>
      <w:r w:rsidR="002B4A13" w:rsidRPr="00FC4381">
        <w:rPr>
          <w:color w:val="000000" w:themeColor="text1"/>
          <w:vertAlign w:val="superscript"/>
        </w:rPr>
        <w:t>-1</w:t>
      </w:r>
      <w:r w:rsidR="002B4A13" w:rsidRPr="00FC4381">
        <w:rPr>
          <w:color w:val="000000" w:themeColor="text1"/>
        </w:rPr>
        <w:t>)</w:t>
      </w:r>
    </w:p>
    <w:p w14:paraId="240D5CC5" w14:textId="1120D7D2" w:rsidR="00E8735B" w:rsidRPr="00FC4381" w:rsidRDefault="00E8735B" w:rsidP="00E8735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NH4_apo</w:t>
      </w:r>
      <w:r w:rsidR="00522CE9" w:rsidRPr="00FC4381">
        <w:rPr>
          <w:color w:val="000000" w:themeColor="text1"/>
        </w:rPr>
        <w:t>14</w:t>
      </w:r>
      <w:r w:rsidRPr="00FC4381">
        <w:rPr>
          <w:color w:val="000000" w:themeColor="text1"/>
        </w:rPr>
        <w:t xml:space="preserve"> – </w:t>
      </w:r>
      <w:r w:rsidRPr="00FC4381">
        <w:rPr>
          <w:color w:val="000000" w:themeColor="text1"/>
          <w:vertAlign w:val="superscript"/>
        </w:rPr>
        <w:t>14</w:t>
      </w:r>
      <w:r w:rsidRPr="00FC4381">
        <w:rPr>
          <w:color w:val="000000" w:themeColor="text1"/>
        </w:rPr>
        <w:t>N in the apoplasmic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in the culture (µmol L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36BE68B3" w14:textId="0B150B52" w:rsidR="00E8735B" w:rsidRPr="00FC4381" w:rsidRDefault="00E8735B" w:rsidP="00F563F8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NH4</w:t>
      </w:r>
      <w:r w:rsidR="00E70F39" w:rsidRPr="00FC4381">
        <w:rPr>
          <w:color w:val="000000" w:themeColor="text1"/>
        </w:rPr>
        <w:t>_</w:t>
      </w:r>
      <w:r w:rsidRPr="00FC4381">
        <w:rPr>
          <w:color w:val="000000" w:themeColor="text1"/>
        </w:rPr>
        <w:t>apo</w:t>
      </w:r>
      <w:r w:rsidR="00E70F39" w:rsidRPr="00FC4381">
        <w:rPr>
          <w:color w:val="000000" w:themeColor="text1"/>
        </w:rPr>
        <w:t>15</w:t>
      </w:r>
      <w:r w:rsidRPr="00FC4381">
        <w:rPr>
          <w:color w:val="000000" w:themeColor="text1"/>
        </w:rPr>
        <w:t xml:space="preserve"> – </w:t>
      </w:r>
      <w:r w:rsidRPr="00FC4381">
        <w:rPr>
          <w:color w:val="000000" w:themeColor="text1"/>
          <w:vertAlign w:val="superscript"/>
        </w:rPr>
        <w:t>15</w:t>
      </w:r>
      <w:r w:rsidRPr="00FC4381">
        <w:rPr>
          <w:color w:val="000000" w:themeColor="text1"/>
        </w:rPr>
        <w:t>N in the apoplasmic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in the culture (µmol L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0989B884" w14:textId="192FBBF5" w:rsidR="00F563F8" w:rsidRPr="00FC4381" w:rsidRDefault="00F563F8" w:rsidP="00F563F8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NH4</w:t>
      </w:r>
      <w:r w:rsidR="00E8735B" w:rsidRPr="00FC4381">
        <w:rPr>
          <w:color w:val="000000" w:themeColor="text1"/>
        </w:rPr>
        <w:t>_in</w:t>
      </w:r>
      <w:r w:rsidR="00E70F39" w:rsidRPr="00FC4381">
        <w:rPr>
          <w:color w:val="000000" w:themeColor="text1"/>
        </w:rPr>
        <w:t>14</w:t>
      </w:r>
      <w:r w:rsidRPr="00FC4381">
        <w:rPr>
          <w:color w:val="000000" w:themeColor="text1"/>
        </w:rPr>
        <w:t xml:space="preserve"> –</w:t>
      </w:r>
      <w:r w:rsidR="009A5469" w:rsidRPr="00FC4381">
        <w:rPr>
          <w:color w:val="000000" w:themeColor="text1"/>
        </w:rPr>
        <w:t xml:space="preserve"> </w:t>
      </w:r>
      <w:r w:rsidRPr="00FC4381">
        <w:rPr>
          <w:color w:val="000000" w:themeColor="text1"/>
          <w:vertAlign w:val="superscript"/>
        </w:rPr>
        <w:t>14</w:t>
      </w:r>
      <w:r w:rsidRPr="00FC4381">
        <w:rPr>
          <w:color w:val="000000" w:themeColor="text1"/>
        </w:rPr>
        <w:t xml:space="preserve">N in the </w:t>
      </w:r>
      <w:r w:rsidR="00B92184" w:rsidRPr="00FC4381">
        <w:rPr>
          <w:color w:val="000000" w:themeColor="text1"/>
        </w:rPr>
        <w:t>cytoplasmic</w:t>
      </w:r>
      <w:r w:rsidR="00254BC7" w:rsidRPr="00FC4381">
        <w:rPr>
          <w:color w:val="000000" w:themeColor="text1"/>
        </w:rPr>
        <w:t xml:space="preserve"> NH</w:t>
      </w:r>
      <w:r w:rsidR="00254BC7" w:rsidRPr="00FC4381">
        <w:rPr>
          <w:color w:val="000000" w:themeColor="text1"/>
          <w:vertAlign w:val="subscript"/>
        </w:rPr>
        <w:t>4</w:t>
      </w:r>
      <w:r w:rsidR="00254BC7" w:rsidRPr="00FC4381">
        <w:rPr>
          <w:color w:val="000000" w:themeColor="text1"/>
          <w:vertAlign w:val="superscript"/>
        </w:rPr>
        <w:t>+</w:t>
      </w:r>
      <w:r w:rsidR="00254BC7" w:rsidRPr="00FC4381">
        <w:rPr>
          <w:color w:val="000000" w:themeColor="text1"/>
        </w:rPr>
        <w:t xml:space="preserve"> </w:t>
      </w:r>
      <w:r w:rsidR="008E2840" w:rsidRPr="00FC4381">
        <w:rPr>
          <w:color w:val="000000" w:themeColor="text1"/>
        </w:rPr>
        <w:t>in the</w:t>
      </w:r>
      <w:r w:rsidR="00DC5B32" w:rsidRPr="00FC4381">
        <w:rPr>
          <w:color w:val="000000" w:themeColor="text1"/>
        </w:rPr>
        <w:t xml:space="preserve"> culture </w:t>
      </w:r>
      <w:r w:rsidR="002B4A13" w:rsidRPr="00FC4381">
        <w:rPr>
          <w:color w:val="000000" w:themeColor="text1"/>
        </w:rPr>
        <w:t>(µmol L</w:t>
      </w:r>
      <w:r w:rsidR="002B4A13" w:rsidRPr="00FC4381">
        <w:rPr>
          <w:color w:val="000000" w:themeColor="text1"/>
          <w:vertAlign w:val="superscript"/>
        </w:rPr>
        <w:t>-1</w:t>
      </w:r>
      <w:r w:rsidR="002B4A13" w:rsidRPr="00FC4381">
        <w:rPr>
          <w:color w:val="000000" w:themeColor="text1"/>
        </w:rPr>
        <w:t>)</w:t>
      </w:r>
    </w:p>
    <w:p w14:paraId="3F3EB55E" w14:textId="4EFB1ABE" w:rsidR="00254BC7" w:rsidRPr="00FC4381" w:rsidRDefault="00254BC7" w:rsidP="00254BC7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NH4</w:t>
      </w:r>
      <w:r w:rsidR="00E70F39" w:rsidRPr="00FC4381">
        <w:rPr>
          <w:color w:val="000000" w:themeColor="text1"/>
        </w:rPr>
        <w:t>_</w:t>
      </w:r>
      <w:r w:rsidR="00E8735B" w:rsidRPr="00FC4381">
        <w:rPr>
          <w:color w:val="000000" w:themeColor="text1"/>
        </w:rPr>
        <w:t>in</w:t>
      </w:r>
      <w:r w:rsidR="00E70F39" w:rsidRPr="00FC4381">
        <w:rPr>
          <w:color w:val="000000" w:themeColor="text1"/>
        </w:rPr>
        <w:t>15</w:t>
      </w:r>
      <w:r w:rsidRPr="00FC4381">
        <w:rPr>
          <w:color w:val="000000" w:themeColor="text1"/>
        </w:rPr>
        <w:t xml:space="preserve"> –</w:t>
      </w:r>
      <w:r w:rsidR="009A5469" w:rsidRPr="00FC4381">
        <w:rPr>
          <w:color w:val="000000" w:themeColor="text1"/>
        </w:rPr>
        <w:t xml:space="preserve"> </w:t>
      </w:r>
      <w:r w:rsidRPr="00FC4381">
        <w:rPr>
          <w:color w:val="000000" w:themeColor="text1"/>
          <w:vertAlign w:val="superscript"/>
        </w:rPr>
        <w:t>15</w:t>
      </w:r>
      <w:r w:rsidRPr="00FC4381">
        <w:rPr>
          <w:color w:val="000000" w:themeColor="text1"/>
        </w:rPr>
        <w:t xml:space="preserve">N in the </w:t>
      </w:r>
      <w:r w:rsidR="00B92184" w:rsidRPr="00FC4381">
        <w:rPr>
          <w:color w:val="000000" w:themeColor="text1"/>
        </w:rPr>
        <w:t>cytoplasmic</w:t>
      </w:r>
      <w:r w:rsidR="00E8735B" w:rsidRPr="00FC4381">
        <w:rPr>
          <w:color w:val="000000" w:themeColor="text1"/>
        </w:rPr>
        <w:t xml:space="preserve"> </w:t>
      </w:r>
      <w:r w:rsidRPr="00FC4381">
        <w:rPr>
          <w:color w:val="000000" w:themeColor="text1"/>
        </w:rPr>
        <w:t>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</w:t>
      </w:r>
      <w:r w:rsidR="008E2840" w:rsidRPr="00FC4381">
        <w:rPr>
          <w:color w:val="000000" w:themeColor="text1"/>
        </w:rPr>
        <w:t>in the</w:t>
      </w:r>
      <w:r w:rsidR="00DC5B32" w:rsidRPr="00FC4381">
        <w:rPr>
          <w:color w:val="000000" w:themeColor="text1"/>
        </w:rPr>
        <w:t xml:space="preserve"> culture </w:t>
      </w:r>
      <w:r w:rsidR="002B4A13" w:rsidRPr="00FC4381">
        <w:rPr>
          <w:color w:val="000000" w:themeColor="text1"/>
        </w:rPr>
        <w:t>(µmol L</w:t>
      </w:r>
      <w:r w:rsidR="002B4A13" w:rsidRPr="00FC4381">
        <w:rPr>
          <w:color w:val="000000" w:themeColor="text1"/>
          <w:vertAlign w:val="superscript"/>
        </w:rPr>
        <w:t>-1</w:t>
      </w:r>
      <w:r w:rsidR="002B4A13" w:rsidRPr="00FC4381">
        <w:rPr>
          <w:color w:val="000000" w:themeColor="text1"/>
        </w:rPr>
        <w:t>)</w:t>
      </w:r>
    </w:p>
    <w:p w14:paraId="16FDCC20" w14:textId="6811F44E" w:rsidR="00254BC7" w:rsidRPr="00FC4381" w:rsidRDefault="00254BC7" w:rsidP="00254BC7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NH4</w:t>
      </w:r>
      <w:r w:rsidR="000C3D0A" w:rsidRPr="00FC4381">
        <w:rPr>
          <w:color w:val="000000" w:themeColor="text1"/>
        </w:rPr>
        <w:t>_</w:t>
      </w:r>
      <w:r w:rsidRPr="00FC4381">
        <w:rPr>
          <w:color w:val="000000" w:themeColor="text1"/>
        </w:rPr>
        <w:t>out</w:t>
      </w:r>
      <w:r w:rsidR="00E70F39" w:rsidRPr="00FC4381">
        <w:rPr>
          <w:color w:val="000000" w:themeColor="text1"/>
        </w:rPr>
        <w:t>14</w:t>
      </w:r>
      <w:r w:rsidRPr="00FC4381">
        <w:rPr>
          <w:color w:val="000000" w:themeColor="text1"/>
        </w:rPr>
        <w:t xml:space="preserve"> – </w:t>
      </w:r>
      <w:r w:rsidRPr="00FC4381">
        <w:rPr>
          <w:color w:val="000000" w:themeColor="text1"/>
          <w:vertAlign w:val="superscript"/>
        </w:rPr>
        <w:t>14</w:t>
      </w:r>
      <w:r w:rsidRPr="00FC4381">
        <w:rPr>
          <w:color w:val="000000" w:themeColor="text1"/>
        </w:rPr>
        <w:t>N in the external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pool</w:t>
      </w:r>
      <w:r w:rsidR="002B4A13" w:rsidRPr="00FC4381">
        <w:rPr>
          <w:color w:val="000000" w:themeColor="text1"/>
        </w:rPr>
        <w:t xml:space="preserve"> (µmol L</w:t>
      </w:r>
      <w:r w:rsidR="002B4A13" w:rsidRPr="00FC4381">
        <w:rPr>
          <w:color w:val="000000" w:themeColor="text1"/>
          <w:vertAlign w:val="superscript"/>
        </w:rPr>
        <w:t>-1</w:t>
      </w:r>
      <w:r w:rsidR="002B4A13" w:rsidRPr="00FC4381">
        <w:rPr>
          <w:color w:val="000000" w:themeColor="text1"/>
        </w:rPr>
        <w:t>)</w:t>
      </w:r>
    </w:p>
    <w:p w14:paraId="289B2BE2" w14:textId="5F53E239" w:rsidR="00254BC7" w:rsidRPr="00FC4381" w:rsidRDefault="00254BC7" w:rsidP="00254BC7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NH4</w:t>
      </w:r>
      <w:r w:rsidR="001C40A8" w:rsidRPr="00FC4381">
        <w:rPr>
          <w:color w:val="000000" w:themeColor="text1"/>
        </w:rPr>
        <w:t>_</w:t>
      </w:r>
      <w:r w:rsidRPr="00FC4381">
        <w:rPr>
          <w:color w:val="000000" w:themeColor="text1"/>
        </w:rPr>
        <w:t>out</w:t>
      </w:r>
      <w:r w:rsidR="001C40A8" w:rsidRPr="00FC4381">
        <w:rPr>
          <w:color w:val="000000" w:themeColor="text1"/>
        </w:rPr>
        <w:t>15</w:t>
      </w:r>
      <w:r w:rsidRPr="00FC4381">
        <w:rPr>
          <w:color w:val="000000" w:themeColor="text1"/>
        </w:rPr>
        <w:t xml:space="preserve"> –</w:t>
      </w:r>
      <w:r w:rsidR="009A5469" w:rsidRPr="00FC4381">
        <w:rPr>
          <w:color w:val="000000" w:themeColor="text1"/>
        </w:rPr>
        <w:t xml:space="preserve"> </w:t>
      </w:r>
      <w:r w:rsidRPr="00FC4381">
        <w:rPr>
          <w:color w:val="000000" w:themeColor="text1"/>
          <w:vertAlign w:val="superscript"/>
        </w:rPr>
        <w:t>15</w:t>
      </w:r>
      <w:r w:rsidRPr="00FC4381">
        <w:rPr>
          <w:color w:val="000000" w:themeColor="text1"/>
        </w:rPr>
        <w:t>N in the external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pool</w:t>
      </w:r>
      <w:r w:rsidR="002B4A13" w:rsidRPr="00FC4381">
        <w:rPr>
          <w:color w:val="000000" w:themeColor="text1"/>
        </w:rPr>
        <w:t xml:space="preserve"> (µmol L</w:t>
      </w:r>
      <w:r w:rsidR="002B4A13" w:rsidRPr="00FC4381">
        <w:rPr>
          <w:color w:val="000000" w:themeColor="text1"/>
          <w:vertAlign w:val="superscript"/>
        </w:rPr>
        <w:t>-1</w:t>
      </w:r>
      <w:r w:rsidR="002B4A13" w:rsidRPr="00FC4381">
        <w:rPr>
          <w:color w:val="000000" w:themeColor="text1"/>
        </w:rPr>
        <w:t>)</w:t>
      </w:r>
    </w:p>
    <w:p w14:paraId="5870629A" w14:textId="6E9FCDDF" w:rsidR="0081590F" w:rsidRPr="00FC4381" w:rsidRDefault="0081590F" w:rsidP="0081590F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proofErr w:type="spellStart"/>
      <w:r w:rsidRPr="00FC4381">
        <w:rPr>
          <w:color w:val="000000" w:themeColor="text1"/>
        </w:rPr>
        <w:t>MM</w:t>
      </w:r>
      <w:r w:rsidR="009C03F3" w:rsidRPr="00FC4381">
        <w:rPr>
          <w:color w:val="000000" w:themeColor="text1"/>
        </w:rPr>
        <w:t>uptake</w:t>
      </w:r>
      <w:proofErr w:type="spellEnd"/>
      <w:r w:rsidRPr="00FC4381">
        <w:rPr>
          <w:color w:val="000000" w:themeColor="text1"/>
        </w:rPr>
        <w:t xml:space="preserve"> – Michaelis-Menten term for</w:t>
      </w:r>
      <w:r w:rsidR="00496CD3">
        <w:rPr>
          <w:color w:val="000000" w:themeColor="text1"/>
        </w:rPr>
        <w:t xml:space="preserve"> </w:t>
      </w:r>
      <w:r w:rsidRPr="00FC4381">
        <w:rPr>
          <w:color w:val="000000" w:themeColor="text1"/>
        </w:rPr>
        <w:t>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uptake with half-saturation constant of 50 </w:t>
      </w:r>
      <w:r w:rsidR="00411C14" w:rsidRPr="00FC4381">
        <w:rPr>
          <w:color w:val="000000" w:themeColor="text1"/>
        </w:rPr>
        <w:t>nmol L</w:t>
      </w:r>
      <w:r w:rsidR="00411C14" w:rsidRPr="00FC4381">
        <w:rPr>
          <w:color w:val="000000" w:themeColor="text1"/>
          <w:vertAlign w:val="superscript"/>
        </w:rPr>
        <w:t>-1</w:t>
      </w:r>
    </w:p>
    <w:p w14:paraId="6714BDA0" w14:textId="05BA3869" w:rsidR="008E686B" w:rsidRPr="00FC4381" w:rsidRDefault="001C40A8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proofErr w:type="spellStart"/>
      <w:r w:rsidRPr="00FC4381">
        <w:rPr>
          <w:color w:val="000000" w:themeColor="text1"/>
        </w:rPr>
        <w:t>C</w:t>
      </w:r>
      <w:r w:rsidR="009D3EAC" w:rsidRPr="00FC4381">
        <w:rPr>
          <w:color w:val="000000" w:themeColor="text1"/>
        </w:rPr>
        <w:t>ell_N_total</w:t>
      </w:r>
      <w:proofErr w:type="spellEnd"/>
      <w:r w:rsidR="009D3EAC" w:rsidRPr="00FC4381">
        <w:rPr>
          <w:color w:val="000000" w:themeColor="text1"/>
        </w:rPr>
        <w:t xml:space="preserve"> – </w:t>
      </w:r>
      <w:r w:rsidR="00411C14" w:rsidRPr="00FC4381">
        <w:rPr>
          <w:color w:val="000000" w:themeColor="text1"/>
        </w:rPr>
        <w:t>phytoplankton nitrogen</w:t>
      </w:r>
      <w:r w:rsidR="00917F9D" w:rsidRPr="00FC4381">
        <w:rPr>
          <w:color w:val="000000" w:themeColor="text1"/>
        </w:rPr>
        <w:t xml:space="preserve"> in the culture</w:t>
      </w:r>
      <w:r w:rsidR="00411C14" w:rsidRPr="00FC4381">
        <w:rPr>
          <w:color w:val="000000" w:themeColor="text1"/>
        </w:rPr>
        <w:t xml:space="preserve"> (µmol L</w:t>
      </w:r>
      <w:r w:rsidR="00411C14" w:rsidRPr="00FC4381">
        <w:rPr>
          <w:color w:val="000000" w:themeColor="text1"/>
          <w:vertAlign w:val="superscript"/>
        </w:rPr>
        <w:t>-1</w:t>
      </w:r>
      <w:r w:rsidR="00411C14" w:rsidRPr="00FC4381">
        <w:rPr>
          <w:color w:val="000000" w:themeColor="text1"/>
        </w:rPr>
        <w:t>)</w:t>
      </w:r>
    </w:p>
    <w:p w14:paraId="00A3E695" w14:textId="4AB39D97" w:rsidR="005057A5" w:rsidRPr="00FC4381" w:rsidRDefault="003E5D46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t>CellsL</w:t>
      </w:r>
      <w:r w:rsidR="009D3EAC" w:rsidRPr="00FC4381">
        <w:rPr>
          <w:color w:val="000000" w:themeColor="text1"/>
        </w:rPr>
        <w:t xml:space="preserve"> – </w:t>
      </w:r>
      <w:r w:rsidR="00101FCA" w:rsidRPr="00FC4381">
        <w:rPr>
          <w:color w:val="000000" w:themeColor="text1"/>
        </w:rPr>
        <w:t xml:space="preserve">cell density </w:t>
      </w:r>
      <w:r w:rsidR="009D3EAC" w:rsidRPr="00FC4381">
        <w:rPr>
          <w:color w:val="000000" w:themeColor="text1"/>
        </w:rPr>
        <w:t xml:space="preserve">per liter </w:t>
      </w:r>
      <w:r w:rsidR="00F97B64" w:rsidRPr="00FC4381">
        <w:rPr>
          <w:color w:val="000000" w:themeColor="text1"/>
        </w:rPr>
        <w:t xml:space="preserve">of the </w:t>
      </w:r>
      <w:r w:rsidR="00101FCA" w:rsidRPr="00FC4381">
        <w:rPr>
          <w:color w:val="000000" w:themeColor="text1"/>
        </w:rPr>
        <w:t xml:space="preserve">culture </w:t>
      </w:r>
      <w:r w:rsidR="00F97B64" w:rsidRPr="00FC4381">
        <w:rPr>
          <w:color w:val="000000" w:themeColor="text1"/>
        </w:rPr>
        <w:t>medi</w:t>
      </w:r>
      <w:r w:rsidR="00101FCA" w:rsidRPr="00FC4381">
        <w:rPr>
          <w:color w:val="000000" w:themeColor="text1"/>
        </w:rPr>
        <w:t>a</w:t>
      </w:r>
      <w:r w:rsidR="00F97B64" w:rsidRPr="00FC4381">
        <w:rPr>
          <w:color w:val="000000" w:themeColor="text1"/>
        </w:rPr>
        <w:t xml:space="preserve"> (cells L</w:t>
      </w:r>
      <w:r w:rsidR="00F97B64" w:rsidRPr="00FC4381">
        <w:rPr>
          <w:color w:val="000000" w:themeColor="text1"/>
          <w:vertAlign w:val="superscript"/>
        </w:rPr>
        <w:t>-1</w:t>
      </w:r>
      <w:r w:rsidR="00F97B64" w:rsidRPr="00FC4381">
        <w:rPr>
          <w:color w:val="000000" w:themeColor="text1"/>
        </w:rPr>
        <w:t>)</w:t>
      </w:r>
    </w:p>
    <w:p w14:paraId="7FE5AF74" w14:textId="4BB0E990" w:rsidR="00B92184" w:rsidRPr="00FC4381" w:rsidRDefault="00B92184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NH4cytoplasm – cytoplasmic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pool </w:t>
      </w:r>
      <w:r w:rsidR="00A77344" w:rsidRPr="00FC4381">
        <w:rPr>
          <w:color w:val="000000" w:themeColor="text1"/>
        </w:rPr>
        <w:t xml:space="preserve">in the culture </w:t>
      </w:r>
      <w:r w:rsidRPr="00FC4381">
        <w:rPr>
          <w:color w:val="000000" w:themeColor="text1"/>
        </w:rPr>
        <w:t>(µmol L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5D8C04BB" w14:textId="0D6EC575" w:rsidR="00B92184" w:rsidRPr="00FC4381" w:rsidRDefault="00B92184" w:rsidP="00B9218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lastRenderedPageBreak/>
        <w:t>NH3cytoplasm – cytoplasmic NH</w:t>
      </w:r>
      <w:r w:rsidRPr="00FC4381">
        <w:rPr>
          <w:color w:val="000000" w:themeColor="text1"/>
          <w:vertAlign w:val="subscript"/>
        </w:rPr>
        <w:t>3</w:t>
      </w:r>
      <w:r w:rsidRPr="00FC4381">
        <w:rPr>
          <w:color w:val="000000" w:themeColor="text1"/>
        </w:rPr>
        <w:t xml:space="preserve"> pool </w:t>
      </w:r>
      <w:r w:rsidR="00A77344" w:rsidRPr="00FC4381">
        <w:rPr>
          <w:color w:val="000000" w:themeColor="text1"/>
        </w:rPr>
        <w:t xml:space="preserve">in the culture </w:t>
      </w:r>
      <w:r w:rsidRPr="00FC4381">
        <w:rPr>
          <w:color w:val="000000" w:themeColor="text1"/>
        </w:rPr>
        <w:t>(µmol L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03247370" w14:textId="2ABA884F" w:rsidR="00B92184" w:rsidRPr="00FC4381" w:rsidRDefault="00B92184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NH4_cytoplasm – cellular concentration of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in the cytoplasm (µmol L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4729DA8F" w14:textId="78B46DA7" w:rsidR="00A77344" w:rsidRPr="00FC4381" w:rsidRDefault="00A77344" w:rsidP="00A773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C_NH4_apo – cellular concentration of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in the apoplasm (µmol L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69B48361" w14:textId="174603F6" w:rsidR="00A77344" w:rsidRPr="00FC4381" w:rsidRDefault="00A77344" w:rsidP="00A773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NH3_cytoplasm – cellular concentration of NH</w:t>
      </w:r>
      <w:r w:rsidRPr="00FC4381">
        <w:rPr>
          <w:color w:val="000000" w:themeColor="text1"/>
          <w:vertAlign w:val="subscript"/>
        </w:rPr>
        <w:t>3</w:t>
      </w:r>
      <w:r w:rsidRPr="00FC4381">
        <w:rPr>
          <w:color w:val="000000" w:themeColor="text1"/>
        </w:rPr>
        <w:t xml:space="preserve"> in the cytoplasm (µmol L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2EC50696" w14:textId="5EF6F29B" w:rsidR="00A77344" w:rsidRPr="00FC4381" w:rsidRDefault="00A77344" w:rsidP="00A773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C_NH3_apo – cellular concentration of NH</w:t>
      </w:r>
      <w:r w:rsidRPr="00FC4381">
        <w:rPr>
          <w:color w:val="000000" w:themeColor="text1"/>
          <w:vertAlign w:val="subscript"/>
        </w:rPr>
        <w:t>3</w:t>
      </w:r>
      <w:r w:rsidRPr="00FC4381">
        <w:rPr>
          <w:color w:val="000000" w:themeColor="text1"/>
          <w:vertAlign w:val="superscript"/>
        </w:rPr>
        <w:t xml:space="preserve"> </w:t>
      </w:r>
      <w:r w:rsidRPr="00FC4381">
        <w:rPr>
          <w:color w:val="000000" w:themeColor="text1"/>
        </w:rPr>
        <w:t>in the apoplasm (µmol L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3458F19D" w14:textId="152B217F" w:rsidR="008E686B" w:rsidRPr="00FC4381" w:rsidRDefault="00AF44E1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NH4</w:t>
      </w:r>
      <w:r w:rsidR="00A77344" w:rsidRPr="00FC4381">
        <w:rPr>
          <w:color w:val="000000" w:themeColor="text1"/>
        </w:rPr>
        <w:t>_out_total</w:t>
      </w:r>
      <w:r w:rsidRPr="00FC4381">
        <w:rPr>
          <w:color w:val="000000" w:themeColor="text1"/>
        </w:rPr>
        <w:t xml:space="preserve"> – </w:t>
      </w:r>
      <w:r w:rsidR="00F97B64" w:rsidRPr="00FC4381">
        <w:rPr>
          <w:color w:val="000000" w:themeColor="text1"/>
        </w:rPr>
        <w:t>external NH</w:t>
      </w:r>
      <w:r w:rsidR="00F97B64" w:rsidRPr="00FC4381">
        <w:rPr>
          <w:color w:val="000000" w:themeColor="text1"/>
          <w:vertAlign w:val="subscript"/>
        </w:rPr>
        <w:t>4</w:t>
      </w:r>
      <w:r w:rsidR="00F97B64" w:rsidRPr="00FC4381">
        <w:rPr>
          <w:color w:val="000000" w:themeColor="text1"/>
          <w:vertAlign w:val="superscript"/>
        </w:rPr>
        <w:t>+</w:t>
      </w:r>
      <w:r w:rsidR="00F97B64" w:rsidRPr="00FC4381">
        <w:rPr>
          <w:color w:val="000000" w:themeColor="text1"/>
        </w:rPr>
        <w:t xml:space="preserve"> pool (µmol L</w:t>
      </w:r>
      <w:r w:rsidR="00F97B64" w:rsidRPr="00FC4381">
        <w:rPr>
          <w:color w:val="000000" w:themeColor="text1"/>
          <w:vertAlign w:val="superscript"/>
        </w:rPr>
        <w:t>-1</w:t>
      </w:r>
      <w:r w:rsidR="00F97B64" w:rsidRPr="00FC4381">
        <w:rPr>
          <w:color w:val="000000" w:themeColor="text1"/>
        </w:rPr>
        <w:t>)</w:t>
      </w:r>
    </w:p>
    <w:p w14:paraId="068360F9" w14:textId="05237713" w:rsidR="000F52C1" w:rsidRPr="00FC4381" w:rsidRDefault="00AF44E1" w:rsidP="000F52C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F</w:t>
      </w:r>
      <w:r w:rsidR="00785C7E" w:rsidRPr="00FC4381">
        <w:rPr>
          <w:color w:val="000000" w:themeColor="text1"/>
        </w:rPr>
        <w:t>15</w:t>
      </w:r>
      <w:r w:rsidRPr="00FC4381">
        <w:rPr>
          <w:color w:val="000000" w:themeColor="text1"/>
        </w:rPr>
        <w:t>NH4</w:t>
      </w:r>
      <w:r w:rsidR="00BE6D56" w:rsidRPr="00FC4381">
        <w:rPr>
          <w:color w:val="000000" w:themeColor="text1"/>
        </w:rPr>
        <w:t>out</w:t>
      </w:r>
      <w:r w:rsidRPr="00FC4381">
        <w:rPr>
          <w:color w:val="000000" w:themeColor="text1"/>
        </w:rPr>
        <w:t xml:space="preserve"> </w:t>
      </w:r>
      <w:r w:rsidR="00B239C7" w:rsidRPr="00FC4381">
        <w:rPr>
          <w:color w:val="000000" w:themeColor="text1"/>
        </w:rPr>
        <w:t>–</w:t>
      </w:r>
      <w:r w:rsidRPr="00FC4381">
        <w:rPr>
          <w:color w:val="000000" w:themeColor="text1"/>
        </w:rPr>
        <w:t xml:space="preserve"> </w:t>
      </w:r>
      <w:r w:rsidR="000F52C1" w:rsidRPr="00FC4381">
        <w:rPr>
          <w:color w:val="000000" w:themeColor="text1"/>
        </w:rPr>
        <w:t xml:space="preserve">fraction of </w:t>
      </w:r>
      <w:r w:rsidR="000F52C1" w:rsidRPr="00FC4381">
        <w:rPr>
          <w:color w:val="000000" w:themeColor="text1"/>
          <w:vertAlign w:val="superscript"/>
        </w:rPr>
        <w:t>15</w:t>
      </w:r>
      <w:r w:rsidR="000F52C1" w:rsidRPr="00FC4381">
        <w:rPr>
          <w:color w:val="000000" w:themeColor="text1"/>
        </w:rPr>
        <w:t>N in the external NH</w:t>
      </w:r>
      <w:r w:rsidR="000F52C1" w:rsidRPr="00FC4381">
        <w:rPr>
          <w:color w:val="000000" w:themeColor="text1"/>
          <w:vertAlign w:val="subscript"/>
        </w:rPr>
        <w:t>4</w:t>
      </w:r>
      <w:r w:rsidR="000F52C1" w:rsidRPr="00FC4381">
        <w:rPr>
          <w:color w:val="000000" w:themeColor="text1"/>
          <w:vertAlign w:val="superscript"/>
        </w:rPr>
        <w:t>+</w:t>
      </w:r>
    </w:p>
    <w:p w14:paraId="2B6F2B03" w14:textId="6C013E8F" w:rsidR="002344A9" w:rsidRPr="00FC4381" w:rsidRDefault="002344A9" w:rsidP="000F52C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F</w:t>
      </w:r>
      <w:r w:rsidR="00003E8F" w:rsidRPr="00FC4381">
        <w:rPr>
          <w:color w:val="000000" w:themeColor="text1"/>
        </w:rPr>
        <w:t>15</w:t>
      </w:r>
      <w:r w:rsidRPr="00FC4381">
        <w:rPr>
          <w:color w:val="000000" w:themeColor="text1"/>
        </w:rPr>
        <w:t>NH4</w:t>
      </w:r>
      <w:r w:rsidR="00003E8F" w:rsidRPr="00FC4381">
        <w:rPr>
          <w:color w:val="000000" w:themeColor="text1"/>
        </w:rPr>
        <w:t>_apo</w:t>
      </w:r>
      <w:r w:rsidRPr="00FC4381">
        <w:rPr>
          <w:color w:val="000000" w:themeColor="text1"/>
        </w:rPr>
        <w:t xml:space="preserve"> – fraction of </w:t>
      </w:r>
      <w:r w:rsidRPr="00FC4381">
        <w:rPr>
          <w:color w:val="000000" w:themeColor="text1"/>
          <w:vertAlign w:val="superscript"/>
        </w:rPr>
        <w:t>15</w:t>
      </w:r>
      <w:r w:rsidRPr="00FC4381">
        <w:rPr>
          <w:color w:val="000000" w:themeColor="text1"/>
        </w:rPr>
        <w:t xml:space="preserve">N in the </w:t>
      </w:r>
      <w:r w:rsidR="00003E8F" w:rsidRPr="00FC4381">
        <w:rPr>
          <w:color w:val="000000" w:themeColor="text1"/>
        </w:rPr>
        <w:t>apoplasmic</w:t>
      </w:r>
      <w:r w:rsidRPr="00FC4381">
        <w:rPr>
          <w:color w:val="000000" w:themeColor="text1"/>
        </w:rPr>
        <w:t xml:space="preserve">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</w:p>
    <w:p w14:paraId="14675019" w14:textId="514050F8" w:rsidR="000F52C1" w:rsidRPr="00FC4381" w:rsidRDefault="000F52C1" w:rsidP="000F52C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NH3</w:t>
      </w:r>
      <w:r w:rsidR="007355EC" w:rsidRPr="00FC4381">
        <w:rPr>
          <w:color w:val="000000" w:themeColor="text1"/>
        </w:rPr>
        <w:t>_out</w:t>
      </w:r>
      <w:r w:rsidRPr="00FC4381">
        <w:rPr>
          <w:color w:val="000000" w:themeColor="text1"/>
        </w:rPr>
        <w:t xml:space="preserve"> – </w:t>
      </w:r>
      <w:r w:rsidR="008E54B8" w:rsidRPr="00FC4381">
        <w:rPr>
          <w:color w:val="000000" w:themeColor="text1"/>
        </w:rPr>
        <w:t xml:space="preserve">external </w:t>
      </w:r>
      <w:r w:rsidRPr="00FC4381">
        <w:rPr>
          <w:color w:val="000000" w:themeColor="text1"/>
        </w:rPr>
        <w:t>NH</w:t>
      </w:r>
      <w:r w:rsidRPr="00FC4381">
        <w:rPr>
          <w:color w:val="000000" w:themeColor="text1"/>
          <w:vertAlign w:val="subscript"/>
        </w:rPr>
        <w:t>3</w:t>
      </w:r>
      <w:r w:rsidRPr="00FC4381">
        <w:rPr>
          <w:color w:val="000000" w:themeColor="text1"/>
        </w:rPr>
        <w:t xml:space="preserve"> </w:t>
      </w:r>
      <w:r w:rsidR="008E54B8" w:rsidRPr="00FC4381">
        <w:rPr>
          <w:color w:val="000000" w:themeColor="text1"/>
        </w:rPr>
        <w:t>pool (µmol L</w:t>
      </w:r>
      <w:r w:rsidR="008E54B8" w:rsidRPr="00FC4381">
        <w:rPr>
          <w:color w:val="000000" w:themeColor="text1"/>
          <w:vertAlign w:val="superscript"/>
        </w:rPr>
        <w:t>-1</w:t>
      </w:r>
      <w:r w:rsidR="008E54B8" w:rsidRPr="00FC4381">
        <w:rPr>
          <w:color w:val="000000" w:themeColor="text1"/>
        </w:rPr>
        <w:t>)</w:t>
      </w:r>
    </w:p>
    <w:p w14:paraId="577E5806" w14:textId="57F92674" w:rsidR="00AF44E1" w:rsidRPr="00FC4381" w:rsidRDefault="000F52C1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Delta_NH3</w:t>
      </w:r>
      <w:r w:rsidR="00CC02A7" w:rsidRPr="00FC4381">
        <w:rPr>
          <w:color w:val="000000" w:themeColor="text1"/>
        </w:rPr>
        <w:t>cyt</w:t>
      </w:r>
      <w:r w:rsidRPr="00FC4381">
        <w:rPr>
          <w:color w:val="000000" w:themeColor="text1"/>
        </w:rPr>
        <w:t xml:space="preserve"> – difference in NH</w:t>
      </w:r>
      <w:r w:rsidRPr="00FC4381">
        <w:rPr>
          <w:color w:val="000000" w:themeColor="text1"/>
          <w:vertAlign w:val="subscript"/>
        </w:rPr>
        <w:t>3</w:t>
      </w:r>
      <w:r w:rsidRPr="00FC4381">
        <w:rPr>
          <w:color w:val="000000" w:themeColor="text1"/>
        </w:rPr>
        <w:t xml:space="preserve"> concentration between the cytoplasm and </w:t>
      </w:r>
      <w:r w:rsidR="00CC02A7" w:rsidRPr="00FC4381">
        <w:rPr>
          <w:color w:val="000000" w:themeColor="text1"/>
        </w:rPr>
        <w:t>apoplasm</w:t>
      </w:r>
      <w:r w:rsidR="00D70F4F" w:rsidRPr="00FC4381">
        <w:rPr>
          <w:color w:val="000000" w:themeColor="text1"/>
        </w:rPr>
        <w:t xml:space="preserve"> (µmol L</w:t>
      </w:r>
      <w:r w:rsidR="00D70F4F" w:rsidRPr="00FC4381">
        <w:rPr>
          <w:color w:val="000000" w:themeColor="text1"/>
          <w:vertAlign w:val="superscript"/>
        </w:rPr>
        <w:t>-1</w:t>
      </w:r>
      <w:r w:rsidR="00D70F4F" w:rsidRPr="00FC4381">
        <w:rPr>
          <w:color w:val="000000" w:themeColor="text1"/>
        </w:rPr>
        <w:t>)</w:t>
      </w:r>
    </w:p>
    <w:p w14:paraId="1C0B065F" w14:textId="50156302" w:rsidR="00CC02A7" w:rsidRPr="00FC4381" w:rsidRDefault="00CC02A7" w:rsidP="00CC02A7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Delta_NH</w:t>
      </w:r>
      <w:r w:rsidR="009C03F3" w:rsidRPr="00FC4381">
        <w:rPr>
          <w:color w:val="000000" w:themeColor="text1"/>
        </w:rPr>
        <w:t>4</w:t>
      </w:r>
      <w:r w:rsidRPr="00FC4381">
        <w:rPr>
          <w:color w:val="000000" w:themeColor="text1"/>
        </w:rPr>
        <w:t>cyt – difference in NH</w:t>
      </w:r>
      <w:r w:rsidR="009C03F3" w:rsidRPr="00FC4381">
        <w:rPr>
          <w:color w:val="000000" w:themeColor="text1"/>
          <w:vertAlign w:val="subscript"/>
        </w:rPr>
        <w:t>4</w:t>
      </w:r>
      <w:r w:rsidR="009C03F3" w:rsidRPr="00FC4381">
        <w:rPr>
          <w:color w:val="000000" w:themeColor="text1"/>
          <w:vertAlign w:val="superscript"/>
        </w:rPr>
        <w:t>+</w:t>
      </w:r>
      <w:r w:rsidR="009C03F3" w:rsidRPr="00FC4381">
        <w:rPr>
          <w:color w:val="000000" w:themeColor="text1"/>
        </w:rPr>
        <w:t xml:space="preserve"> </w:t>
      </w:r>
      <w:r w:rsidRPr="00FC4381">
        <w:rPr>
          <w:color w:val="000000" w:themeColor="text1"/>
        </w:rPr>
        <w:t>concentration between the cytoplasm and apoplasm (µmol L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690AA562" w14:textId="781AC092" w:rsidR="009C03F3" w:rsidRPr="00FC4381" w:rsidRDefault="009C03F3" w:rsidP="009C03F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DeltaC_NH3 – difference in NH</w:t>
      </w:r>
      <w:r w:rsidRPr="00FC4381">
        <w:rPr>
          <w:color w:val="000000" w:themeColor="text1"/>
          <w:vertAlign w:val="subscript"/>
        </w:rPr>
        <w:t>3</w:t>
      </w:r>
      <w:r w:rsidRPr="00FC4381">
        <w:rPr>
          <w:color w:val="000000" w:themeColor="text1"/>
        </w:rPr>
        <w:t xml:space="preserve"> concentration between the external medium and apoplasm (µmol L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7CE6B9CC" w14:textId="543C7EBE" w:rsidR="009C03F3" w:rsidRPr="00FC4381" w:rsidRDefault="009C03F3" w:rsidP="009C03F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DeltaC_NH4 – difference in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concentration between the external medium and apoplasm (µmol L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525174B0" w14:textId="3A73679E" w:rsidR="00CC02A7" w:rsidRPr="00FC4381" w:rsidRDefault="009C03F3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Q – </w:t>
      </w:r>
      <w:r w:rsidR="00222656" w:rsidRPr="00FC4381">
        <w:rPr>
          <w:color w:val="000000" w:themeColor="text1"/>
        </w:rPr>
        <w:t xml:space="preserve">a term used in determination of </w:t>
      </w:r>
      <w:r w:rsidR="00850F7E" w:rsidRPr="00FC4381">
        <w:rPr>
          <w:color w:val="000000" w:themeColor="text1"/>
        </w:rPr>
        <w:t>rate</w:t>
      </w:r>
      <w:r w:rsidR="00222656" w:rsidRPr="00FC4381">
        <w:rPr>
          <w:color w:val="000000" w:themeColor="text1"/>
        </w:rPr>
        <w:t>s</w:t>
      </w:r>
      <w:r w:rsidR="00850F7E" w:rsidRPr="00FC4381">
        <w:rPr>
          <w:color w:val="000000" w:themeColor="text1"/>
        </w:rPr>
        <w:t xml:space="preserve"> of NH</w:t>
      </w:r>
      <w:r w:rsidR="00850F7E" w:rsidRPr="00FC4381">
        <w:rPr>
          <w:color w:val="000000" w:themeColor="text1"/>
          <w:vertAlign w:val="subscript"/>
        </w:rPr>
        <w:t>4</w:t>
      </w:r>
      <w:r w:rsidR="00850F7E" w:rsidRPr="00FC4381">
        <w:rPr>
          <w:color w:val="000000" w:themeColor="text1"/>
          <w:vertAlign w:val="superscript"/>
        </w:rPr>
        <w:t>+</w:t>
      </w:r>
      <w:r w:rsidR="00850F7E" w:rsidRPr="00FC4381">
        <w:rPr>
          <w:color w:val="000000" w:themeColor="text1"/>
        </w:rPr>
        <w:t xml:space="preserve"> and NH</w:t>
      </w:r>
      <w:r w:rsidR="00850F7E" w:rsidRPr="00FC4381">
        <w:rPr>
          <w:color w:val="000000" w:themeColor="text1"/>
          <w:vertAlign w:val="subscript"/>
        </w:rPr>
        <w:t>3</w:t>
      </w:r>
      <w:r w:rsidR="00850F7E" w:rsidRPr="00FC4381">
        <w:rPr>
          <w:color w:val="000000" w:themeColor="text1"/>
        </w:rPr>
        <w:t xml:space="preserve"> diffusion between the external medium and apoplasm</w:t>
      </w:r>
      <w:r w:rsidR="002A7BDC">
        <w:rPr>
          <w:color w:val="000000" w:themeColor="text1"/>
        </w:rPr>
        <w:t xml:space="preserve"> according to Fick’s second law of diffusion</w:t>
      </w:r>
      <w:r w:rsidR="00850F7E" w:rsidRPr="00FC4381">
        <w:rPr>
          <w:color w:val="000000" w:themeColor="text1"/>
        </w:rPr>
        <w:t xml:space="preserve"> (</w:t>
      </w:r>
      <w:r w:rsidR="00091A43" w:rsidRPr="00FC4381">
        <w:rPr>
          <w:color w:val="000000" w:themeColor="text1"/>
        </w:rPr>
        <w:t>s</w:t>
      </w:r>
      <w:r w:rsidR="00850F7E" w:rsidRPr="00FC4381">
        <w:rPr>
          <w:color w:val="000000" w:themeColor="text1"/>
          <w:vertAlign w:val="superscript"/>
        </w:rPr>
        <w:t>-1</w:t>
      </w:r>
      <w:r w:rsidR="00850F7E" w:rsidRPr="00FC4381">
        <w:rPr>
          <w:color w:val="000000" w:themeColor="text1"/>
        </w:rPr>
        <w:t>)</w:t>
      </w:r>
    </w:p>
    <w:p w14:paraId="55E2E76D" w14:textId="70F81704" w:rsidR="000F52C1" w:rsidRPr="00FC4381" w:rsidRDefault="000F52C1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E</w:t>
      </w:r>
      <w:r w:rsidR="00011104" w:rsidRPr="00FC4381">
        <w:rPr>
          <w:color w:val="000000" w:themeColor="text1"/>
        </w:rPr>
        <w:t xml:space="preserve">NH3 – </w:t>
      </w:r>
      <w:r w:rsidR="002344A9" w:rsidRPr="00FC4381">
        <w:rPr>
          <w:color w:val="000000" w:themeColor="text1"/>
        </w:rPr>
        <w:t xml:space="preserve">a term used in determination of the </w:t>
      </w:r>
      <w:r w:rsidR="00A91EEF" w:rsidRPr="00FC4381">
        <w:rPr>
          <w:color w:val="000000" w:themeColor="text1"/>
        </w:rPr>
        <w:t xml:space="preserve">rate of </w:t>
      </w:r>
      <w:r w:rsidR="00D863E5" w:rsidRPr="00FC4381">
        <w:rPr>
          <w:color w:val="000000" w:themeColor="text1"/>
        </w:rPr>
        <w:t>NH</w:t>
      </w:r>
      <w:r w:rsidR="00D863E5" w:rsidRPr="00FC4381">
        <w:rPr>
          <w:color w:val="000000" w:themeColor="text1"/>
          <w:vertAlign w:val="subscript"/>
        </w:rPr>
        <w:t>3</w:t>
      </w:r>
      <w:r w:rsidR="00D863E5" w:rsidRPr="00FC4381">
        <w:rPr>
          <w:color w:val="000000" w:themeColor="text1"/>
        </w:rPr>
        <w:t xml:space="preserve"> </w:t>
      </w:r>
      <w:r w:rsidR="00011104" w:rsidRPr="00FC4381">
        <w:rPr>
          <w:color w:val="000000" w:themeColor="text1"/>
        </w:rPr>
        <w:t>efflux</w:t>
      </w:r>
      <w:r w:rsidR="00DC0960" w:rsidRPr="00FC4381">
        <w:rPr>
          <w:color w:val="000000" w:themeColor="text1"/>
        </w:rPr>
        <w:t xml:space="preserve"> from the cytoplasm to apoplasm</w:t>
      </w:r>
      <w:r w:rsidR="00011104" w:rsidRPr="00FC4381">
        <w:rPr>
          <w:color w:val="000000" w:themeColor="text1"/>
        </w:rPr>
        <w:t xml:space="preserve"> </w:t>
      </w:r>
      <w:r w:rsidR="00D863E5" w:rsidRPr="00FC4381">
        <w:rPr>
          <w:color w:val="000000" w:themeColor="text1"/>
        </w:rPr>
        <w:t>(</w:t>
      </w:r>
      <w:r w:rsidR="002344A9" w:rsidRPr="00FC4381">
        <w:rPr>
          <w:color w:val="000000" w:themeColor="text1"/>
        </w:rPr>
        <w:t>s</w:t>
      </w:r>
      <w:r w:rsidR="00D863E5" w:rsidRPr="00FC4381">
        <w:rPr>
          <w:color w:val="000000" w:themeColor="text1"/>
          <w:vertAlign w:val="superscript"/>
        </w:rPr>
        <w:t>-1</w:t>
      </w:r>
      <w:r w:rsidR="00D863E5" w:rsidRPr="00FC4381">
        <w:rPr>
          <w:color w:val="000000" w:themeColor="text1"/>
        </w:rPr>
        <w:t>)</w:t>
      </w:r>
    </w:p>
    <w:p w14:paraId="7F4955B5" w14:textId="068D7354" w:rsidR="00AF44E1" w:rsidRPr="00FC4381" w:rsidRDefault="00011104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d15NH4cyt – </w:t>
      </w:r>
      <w:r w:rsidR="00D863E5" w:rsidRPr="00FC4381">
        <w:rPr>
          <w:color w:val="000000" w:themeColor="text1"/>
        </w:rPr>
        <w:t xml:space="preserve">N </w:t>
      </w:r>
      <w:r w:rsidRPr="00FC4381">
        <w:rPr>
          <w:color w:val="000000" w:themeColor="text1"/>
        </w:rPr>
        <w:t>isotope composition of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in the cytoplasm</w:t>
      </w:r>
      <w:r w:rsidR="00D863E5" w:rsidRPr="00FC4381">
        <w:rPr>
          <w:color w:val="000000" w:themeColor="text1"/>
        </w:rPr>
        <w:t xml:space="preserve"> (‰</w:t>
      </w:r>
      <w:r w:rsidR="00B26B22" w:rsidRPr="00FC4381">
        <w:rPr>
          <w:color w:val="000000" w:themeColor="text1"/>
        </w:rPr>
        <w:t xml:space="preserve"> vs. air</w:t>
      </w:r>
      <w:r w:rsidR="00D863E5" w:rsidRPr="00FC4381">
        <w:rPr>
          <w:color w:val="000000" w:themeColor="text1"/>
        </w:rPr>
        <w:t>)</w:t>
      </w:r>
    </w:p>
    <w:p w14:paraId="71861AAE" w14:textId="1F65DA3A" w:rsidR="00011104" w:rsidRPr="00FC4381" w:rsidRDefault="00011104" w:rsidP="0001110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d15NH3cyt – </w:t>
      </w:r>
      <w:r w:rsidR="00D863E5" w:rsidRPr="00FC4381">
        <w:rPr>
          <w:color w:val="000000" w:themeColor="text1"/>
        </w:rPr>
        <w:t xml:space="preserve">N </w:t>
      </w:r>
      <w:r w:rsidRPr="00FC4381">
        <w:rPr>
          <w:color w:val="000000" w:themeColor="text1"/>
        </w:rPr>
        <w:t>isotope composition of NH</w:t>
      </w:r>
      <w:r w:rsidRPr="00FC4381">
        <w:rPr>
          <w:color w:val="000000" w:themeColor="text1"/>
          <w:vertAlign w:val="subscript"/>
        </w:rPr>
        <w:t>3</w:t>
      </w:r>
      <w:r w:rsidRPr="00FC4381">
        <w:rPr>
          <w:color w:val="000000" w:themeColor="text1"/>
        </w:rPr>
        <w:t xml:space="preserve"> in the cytoplasm</w:t>
      </w:r>
      <w:r w:rsidR="00D863E5" w:rsidRPr="00FC4381">
        <w:rPr>
          <w:color w:val="000000" w:themeColor="text1"/>
        </w:rPr>
        <w:t xml:space="preserve"> (‰</w:t>
      </w:r>
      <w:r w:rsidR="00B26B22" w:rsidRPr="00FC4381">
        <w:rPr>
          <w:color w:val="000000" w:themeColor="text1"/>
        </w:rPr>
        <w:t xml:space="preserve"> vs. air</w:t>
      </w:r>
      <w:r w:rsidR="00D863E5" w:rsidRPr="00FC4381">
        <w:rPr>
          <w:color w:val="000000" w:themeColor="text1"/>
        </w:rPr>
        <w:t>)</w:t>
      </w:r>
    </w:p>
    <w:p w14:paraId="7B142ABD" w14:textId="5D001DA3" w:rsidR="00AF44E1" w:rsidRPr="00FC4381" w:rsidRDefault="00011104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lastRenderedPageBreak/>
        <w:t>R15NH3</w:t>
      </w:r>
      <w:r w:rsidR="006A0D57" w:rsidRPr="00FC4381">
        <w:rPr>
          <w:color w:val="000000" w:themeColor="text1"/>
        </w:rPr>
        <w:t>cyt</w:t>
      </w:r>
      <w:r w:rsidRPr="00FC4381">
        <w:rPr>
          <w:color w:val="000000" w:themeColor="text1"/>
        </w:rPr>
        <w:t xml:space="preserve"> – ratio of </w:t>
      </w:r>
      <w:r w:rsidRPr="00FC4381">
        <w:rPr>
          <w:color w:val="000000" w:themeColor="text1"/>
          <w:vertAlign w:val="superscript"/>
        </w:rPr>
        <w:t>15</w:t>
      </w:r>
      <w:r w:rsidRPr="00FC4381">
        <w:rPr>
          <w:color w:val="000000" w:themeColor="text1"/>
        </w:rPr>
        <w:t>N in the cytoplasm</w:t>
      </w:r>
      <w:r w:rsidR="00D863E5" w:rsidRPr="00FC4381">
        <w:rPr>
          <w:color w:val="000000" w:themeColor="text1"/>
        </w:rPr>
        <w:t>ic NH</w:t>
      </w:r>
      <w:r w:rsidR="00D863E5" w:rsidRPr="00FC4381">
        <w:rPr>
          <w:color w:val="000000" w:themeColor="text1"/>
          <w:vertAlign w:val="subscript"/>
        </w:rPr>
        <w:t>3</w:t>
      </w:r>
    </w:p>
    <w:p w14:paraId="2E303BE7" w14:textId="25BF8A5C" w:rsidR="00AF44E1" w:rsidRPr="00FC4381" w:rsidRDefault="00FA60DD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F15NH3cyt – fraction of </w:t>
      </w:r>
      <w:r w:rsidRPr="00FC4381">
        <w:rPr>
          <w:color w:val="000000" w:themeColor="text1"/>
          <w:vertAlign w:val="superscript"/>
        </w:rPr>
        <w:t>15</w:t>
      </w:r>
      <w:r w:rsidRPr="00FC4381">
        <w:rPr>
          <w:color w:val="000000" w:themeColor="text1"/>
        </w:rPr>
        <w:t xml:space="preserve">N in the cytoplasmic </w:t>
      </w:r>
      <w:r w:rsidR="00A91EEF" w:rsidRPr="00FC4381">
        <w:rPr>
          <w:color w:val="000000" w:themeColor="text1"/>
        </w:rPr>
        <w:t>NH</w:t>
      </w:r>
      <w:r w:rsidR="00A91EEF" w:rsidRPr="00FC4381">
        <w:rPr>
          <w:color w:val="000000" w:themeColor="text1"/>
          <w:vertAlign w:val="subscript"/>
        </w:rPr>
        <w:t>3</w:t>
      </w:r>
    </w:p>
    <w:p w14:paraId="2B3D4458" w14:textId="5B3B9204" w:rsidR="00AF44E1" w:rsidRPr="00FC4381" w:rsidRDefault="007E3105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E</w:t>
      </w:r>
      <w:r w:rsidR="00CE5773" w:rsidRPr="00FC4381">
        <w:rPr>
          <w:color w:val="000000" w:themeColor="text1"/>
        </w:rPr>
        <w:t>fflux</w:t>
      </w:r>
      <w:r w:rsidRPr="00FC4381">
        <w:rPr>
          <w:color w:val="000000" w:themeColor="text1"/>
        </w:rPr>
        <w:t>NH3</w:t>
      </w:r>
      <w:r w:rsidR="001341B1" w:rsidRPr="00FC4381">
        <w:rPr>
          <w:color w:val="000000" w:themeColor="text1"/>
        </w:rPr>
        <w:t xml:space="preserve">14 – rate of </w:t>
      </w:r>
      <w:r w:rsidR="00C767C2" w:rsidRPr="00FC4381">
        <w:rPr>
          <w:color w:val="000000" w:themeColor="text1"/>
          <w:vertAlign w:val="superscript"/>
        </w:rPr>
        <w:t>14</w:t>
      </w:r>
      <w:r w:rsidR="00C767C2" w:rsidRPr="00FC4381">
        <w:rPr>
          <w:color w:val="000000" w:themeColor="text1"/>
        </w:rPr>
        <w:t>N</w:t>
      </w:r>
      <w:r w:rsidR="00D863E5" w:rsidRPr="00FC4381">
        <w:rPr>
          <w:color w:val="000000" w:themeColor="text1"/>
        </w:rPr>
        <w:t xml:space="preserve"> </w:t>
      </w:r>
      <w:r w:rsidR="001341B1" w:rsidRPr="00FC4381">
        <w:rPr>
          <w:color w:val="000000" w:themeColor="text1"/>
        </w:rPr>
        <w:t>NH</w:t>
      </w:r>
      <w:r w:rsidR="001341B1" w:rsidRPr="00FC4381">
        <w:rPr>
          <w:color w:val="000000" w:themeColor="text1"/>
          <w:vertAlign w:val="subscript"/>
        </w:rPr>
        <w:t>3</w:t>
      </w:r>
      <w:r w:rsidR="001341B1" w:rsidRPr="00FC4381">
        <w:rPr>
          <w:color w:val="000000" w:themeColor="text1"/>
        </w:rPr>
        <w:t xml:space="preserve"> efflux </w:t>
      </w:r>
      <w:r w:rsidR="00901966" w:rsidRPr="00FC4381">
        <w:rPr>
          <w:color w:val="000000" w:themeColor="text1"/>
        </w:rPr>
        <w:t xml:space="preserve">from the cytoplasm </w:t>
      </w:r>
      <w:r w:rsidR="001341B1" w:rsidRPr="00FC4381">
        <w:rPr>
          <w:color w:val="000000" w:themeColor="text1"/>
        </w:rPr>
        <w:t xml:space="preserve">to the </w:t>
      </w:r>
      <w:r w:rsidR="00CE5773" w:rsidRPr="00FC4381">
        <w:rPr>
          <w:color w:val="000000" w:themeColor="text1"/>
        </w:rPr>
        <w:t>apoplasm</w:t>
      </w:r>
      <w:r w:rsidR="00D863E5" w:rsidRPr="00FC4381">
        <w:rPr>
          <w:color w:val="000000" w:themeColor="text1"/>
        </w:rPr>
        <w:t xml:space="preserve"> </w:t>
      </w:r>
      <w:r w:rsidR="008E2840" w:rsidRPr="00FC4381">
        <w:rPr>
          <w:color w:val="000000" w:themeColor="text1"/>
        </w:rPr>
        <w:t xml:space="preserve">in the </w:t>
      </w:r>
      <w:r w:rsidR="00D863E5" w:rsidRPr="00FC4381">
        <w:rPr>
          <w:color w:val="000000" w:themeColor="text1"/>
        </w:rPr>
        <w:t xml:space="preserve">culture (µmol </w:t>
      </w:r>
      <w:r w:rsidR="00CE5773" w:rsidRPr="00FC4381">
        <w:rPr>
          <w:color w:val="000000" w:themeColor="text1"/>
        </w:rPr>
        <w:t>s</w:t>
      </w:r>
      <w:r w:rsidR="00D863E5" w:rsidRPr="00FC4381">
        <w:rPr>
          <w:color w:val="000000" w:themeColor="text1"/>
          <w:vertAlign w:val="superscript"/>
        </w:rPr>
        <w:t>-1</w:t>
      </w:r>
      <w:r w:rsidR="00D863E5" w:rsidRPr="00FC4381">
        <w:rPr>
          <w:color w:val="000000" w:themeColor="text1"/>
        </w:rPr>
        <w:t>)</w:t>
      </w:r>
    </w:p>
    <w:p w14:paraId="2666C0B2" w14:textId="7729C8A4" w:rsidR="008E686B" w:rsidRPr="00FC4381" w:rsidRDefault="001341B1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ENH4 –</w:t>
      </w:r>
      <w:r w:rsidR="00A91EEF" w:rsidRPr="00FC4381">
        <w:rPr>
          <w:color w:val="000000" w:themeColor="text1"/>
        </w:rPr>
        <w:t xml:space="preserve"> rate of</w:t>
      </w:r>
      <w:r w:rsidR="00552977">
        <w:rPr>
          <w:color w:val="000000" w:themeColor="text1"/>
        </w:rPr>
        <w:t xml:space="preserve"> cellular</w:t>
      </w:r>
      <w:r w:rsidR="00A91EEF" w:rsidRPr="00FC4381">
        <w:rPr>
          <w:color w:val="000000" w:themeColor="text1"/>
        </w:rPr>
        <w:t xml:space="preserve"> </w:t>
      </w:r>
      <w:r w:rsidRPr="00FC4381">
        <w:rPr>
          <w:color w:val="000000" w:themeColor="text1"/>
        </w:rPr>
        <w:t>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="00A91EEF" w:rsidRPr="00FC4381">
        <w:rPr>
          <w:color w:val="000000" w:themeColor="text1"/>
        </w:rPr>
        <w:t xml:space="preserve"> efflux</w:t>
      </w:r>
      <w:r w:rsidR="00DC0960" w:rsidRPr="00FC4381">
        <w:rPr>
          <w:color w:val="000000" w:themeColor="text1"/>
        </w:rPr>
        <w:t xml:space="preserve"> from the cytoplasm to the apoplasm</w:t>
      </w:r>
      <w:r w:rsidR="00A91EEF" w:rsidRPr="00FC4381">
        <w:rPr>
          <w:color w:val="000000" w:themeColor="text1"/>
        </w:rPr>
        <w:t xml:space="preserve"> (µmol </w:t>
      </w:r>
      <w:r w:rsidR="00043318" w:rsidRPr="00FC4381">
        <w:rPr>
          <w:color w:val="000000" w:themeColor="text1"/>
        </w:rPr>
        <w:t>cell</w:t>
      </w:r>
      <w:r w:rsidR="00043318" w:rsidRPr="00FC4381">
        <w:rPr>
          <w:color w:val="000000" w:themeColor="text1"/>
          <w:vertAlign w:val="superscript"/>
        </w:rPr>
        <w:t>-1</w:t>
      </w:r>
      <w:r w:rsidR="00043318" w:rsidRPr="00FC4381">
        <w:rPr>
          <w:color w:val="000000" w:themeColor="text1"/>
        </w:rPr>
        <w:t xml:space="preserve"> </w:t>
      </w:r>
      <w:r w:rsidR="002344A9" w:rsidRPr="00FC4381">
        <w:rPr>
          <w:color w:val="000000" w:themeColor="text1"/>
        </w:rPr>
        <w:t>s</w:t>
      </w:r>
      <w:r w:rsidR="00A91EEF" w:rsidRPr="00FC4381">
        <w:rPr>
          <w:color w:val="000000" w:themeColor="text1"/>
          <w:vertAlign w:val="superscript"/>
        </w:rPr>
        <w:t>-1</w:t>
      </w:r>
      <w:r w:rsidR="00A91EEF" w:rsidRPr="00FC4381">
        <w:rPr>
          <w:color w:val="000000" w:themeColor="text1"/>
        </w:rPr>
        <w:t>)</w:t>
      </w:r>
    </w:p>
    <w:p w14:paraId="6FC2292C" w14:textId="7C87EEDA" w:rsidR="00821C28" w:rsidRPr="00FC4381" w:rsidRDefault="001341B1" w:rsidP="00821C28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F15NH4cyt</w:t>
      </w:r>
      <w:r w:rsidR="00821C28" w:rsidRPr="00FC4381">
        <w:rPr>
          <w:color w:val="000000" w:themeColor="text1"/>
        </w:rPr>
        <w:t xml:space="preserve"> – fraction of </w:t>
      </w:r>
      <w:r w:rsidR="00821C28" w:rsidRPr="00FC4381">
        <w:rPr>
          <w:color w:val="000000" w:themeColor="text1"/>
          <w:vertAlign w:val="superscript"/>
        </w:rPr>
        <w:t>15</w:t>
      </w:r>
      <w:r w:rsidR="00821C28" w:rsidRPr="00FC4381">
        <w:rPr>
          <w:color w:val="000000" w:themeColor="text1"/>
        </w:rPr>
        <w:t xml:space="preserve">N in the cytoplasmic </w:t>
      </w:r>
      <w:r w:rsidR="00A91EEF" w:rsidRPr="00FC4381">
        <w:rPr>
          <w:color w:val="000000" w:themeColor="text1"/>
        </w:rPr>
        <w:t>NH</w:t>
      </w:r>
      <w:r w:rsidR="00A91EEF" w:rsidRPr="00FC4381">
        <w:rPr>
          <w:color w:val="000000" w:themeColor="text1"/>
          <w:vertAlign w:val="subscript"/>
        </w:rPr>
        <w:t>4</w:t>
      </w:r>
      <w:r w:rsidR="00A91EEF" w:rsidRPr="00FC4381">
        <w:rPr>
          <w:color w:val="000000" w:themeColor="text1"/>
          <w:vertAlign w:val="superscript"/>
        </w:rPr>
        <w:t>+</w:t>
      </w:r>
    </w:p>
    <w:p w14:paraId="6DC80556" w14:textId="5C60B9A1" w:rsidR="001341B1" w:rsidRPr="00FC4381" w:rsidRDefault="00821C28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E</w:t>
      </w:r>
      <w:r w:rsidR="00CF55AF" w:rsidRPr="00FC4381">
        <w:rPr>
          <w:color w:val="000000" w:themeColor="text1"/>
        </w:rPr>
        <w:t>fflux</w:t>
      </w:r>
      <w:r w:rsidRPr="00FC4381">
        <w:rPr>
          <w:color w:val="000000" w:themeColor="text1"/>
        </w:rPr>
        <w:t xml:space="preserve">NH414 – rate of </w:t>
      </w:r>
      <w:r w:rsidR="00A91EEF" w:rsidRPr="00FC4381">
        <w:rPr>
          <w:color w:val="000000" w:themeColor="text1"/>
          <w:vertAlign w:val="superscript"/>
        </w:rPr>
        <w:t>14</w:t>
      </w:r>
      <w:r w:rsidR="00A91EEF" w:rsidRPr="00FC4381">
        <w:rPr>
          <w:color w:val="000000" w:themeColor="text1"/>
        </w:rPr>
        <w:t>N NH</w:t>
      </w:r>
      <w:r w:rsidR="00A91EEF" w:rsidRPr="00FC4381">
        <w:rPr>
          <w:color w:val="000000" w:themeColor="text1"/>
          <w:vertAlign w:val="subscript"/>
        </w:rPr>
        <w:t>4</w:t>
      </w:r>
      <w:r w:rsidR="00A91EEF"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efflux </w:t>
      </w:r>
      <w:r w:rsidR="00901966" w:rsidRPr="00FC4381">
        <w:rPr>
          <w:color w:val="000000" w:themeColor="text1"/>
        </w:rPr>
        <w:t xml:space="preserve">from the cytoplasm </w:t>
      </w:r>
      <w:r w:rsidR="00A91EEF" w:rsidRPr="00FC4381">
        <w:rPr>
          <w:color w:val="000000" w:themeColor="text1"/>
        </w:rPr>
        <w:t xml:space="preserve">to the </w:t>
      </w:r>
      <w:r w:rsidR="00CF55AF" w:rsidRPr="00FC4381">
        <w:rPr>
          <w:color w:val="000000" w:themeColor="text1"/>
        </w:rPr>
        <w:t>apoplasm</w:t>
      </w:r>
      <w:r w:rsidR="00A91EEF" w:rsidRPr="00FC4381">
        <w:rPr>
          <w:color w:val="000000" w:themeColor="text1"/>
        </w:rPr>
        <w:t xml:space="preserve"> </w:t>
      </w:r>
      <w:r w:rsidR="008E2840" w:rsidRPr="00FC4381">
        <w:rPr>
          <w:color w:val="000000" w:themeColor="text1"/>
        </w:rPr>
        <w:t>in the</w:t>
      </w:r>
      <w:r w:rsidR="00A91EEF" w:rsidRPr="00FC4381">
        <w:rPr>
          <w:color w:val="000000" w:themeColor="text1"/>
        </w:rPr>
        <w:t xml:space="preserve"> culture (µmol </w:t>
      </w:r>
      <w:r w:rsidR="00CF55AF" w:rsidRPr="00FC4381">
        <w:rPr>
          <w:color w:val="000000" w:themeColor="text1"/>
        </w:rPr>
        <w:t>s</w:t>
      </w:r>
      <w:r w:rsidR="00A91EEF" w:rsidRPr="00FC4381">
        <w:rPr>
          <w:color w:val="000000" w:themeColor="text1"/>
          <w:vertAlign w:val="superscript"/>
        </w:rPr>
        <w:t>-1</w:t>
      </w:r>
      <w:r w:rsidR="00A91EEF" w:rsidRPr="00FC4381">
        <w:rPr>
          <w:color w:val="000000" w:themeColor="text1"/>
        </w:rPr>
        <w:t>)</w:t>
      </w:r>
    </w:p>
    <w:p w14:paraId="4725859C" w14:textId="31476E1E" w:rsidR="00C317F7" w:rsidRPr="00FC4381" w:rsidRDefault="00F22A8E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MM</w:t>
      </w:r>
      <w:r w:rsidR="002A4C79" w:rsidRPr="00FC4381">
        <w:rPr>
          <w:color w:val="000000" w:themeColor="text1"/>
        </w:rPr>
        <w:t>_</w:t>
      </w:r>
      <w:r w:rsidRPr="00FC4381">
        <w:rPr>
          <w:color w:val="000000" w:themeColor="text1"/>
        </w:rPr>
        <w:t xml:space="preserve">GS – Michaelis-Menten term for </w:t>
      </w:r>
      <w:r w:rsidR="00C317F7" w:rsidRPr="00FC4381">
        <w:rPr>
          <w:color w:val="000000" w:themeColor="text1"/>
        </w:rPr>
        <w:t>GS</w:t>
      </w:r>
      <w:r w:rsidRPr="00FC4381">
        <w:rPr>
          <w:color w:val="000000" w:themeColor="text1"/>
        </w:rPr>
        <w:t xml:space="preserve"> with half-saturation constant of 10 </w:t>
      </w:r>
      <w:r w:rsidR="00C317F7" w:rsidRPr="00FC4381">
        <w:rPr>
          <w:color w:val="000000" w:themeColor="text1"/>
        </w:rPr>
        <w:t>µmol L</w:t>
      </w:r>
      <w:r w:rsidR="00C317F7" w:rsidRPr="00FC4381">
        <w:rPr>
          <w:color w:val="000000" w:themeColor="text1"/>
          <w:vertAlign w:val="superscript"/>
        </w:rPr>
        <w:t>-1</w:t>
      </w:r>
    </w:p>
    <w:p w14:paraId="27E7025B" w14:textId="7A3409E3" w:rsidR="00F22A8E" w:rsidRPr="00FC4381" w:rsidRDefault="00F22A8E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GS14 – rate of </w:t>
      </w:r>
      <w:r w:rsidRPr="00FC4381">
        <w:rPr>
          <w:color w:val="000000" w:themeColor="text1"/>
          <w:vertAlign w:val="superscript"/>
        </w:rPr>
        <w:t>14</w:t>
      </w:r>
      <w:r w:rsidRPr="00FC4381">
        <w:rPr>
          <w:color w:val="000000" w:themeColor="text1"/>
        </w:rPr>
        <w:t>N</w:t>
      </w:r>
      <w:r w:rsidR="00C317F7" w:rsidRPr="00FC4381">
        <w:rPr>
          <w:color w:val="000000" w:themeColor="text1"/>
        </w:rPr>
        <w:t xml:space="preserve"> </w:t>
      </w:r>
      <w:r w:rsidRPr="00FC4381">
        <w:rPr>
          <w:color w:val="000000" w:themeColor="text1"/>
        </w:rPr>
        <w:t>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condensation with glutamate by </w:t>
      </w:r>
      <w:r w:rsidR="00C317F7" w:rsidRPr="00FC4381">
        <w:rPr>
          <w:color w:val="000000" w:themeColor="text1"/>
        </w:rPr>
        <w:t>GS</w:t>
      </w:r>
      <w:r w:rsidR="00DC0960" w:rsidRPr="00FC4381">
        <w:rPr>
          <w:color w:val="000000" w:themeColor="text1"/>
        </w:rPr>
        <w:t xml:space="preserve"> in the culture</w:t>
      </w:r>
      <w:r w:rsidR="00C317F7" w:rsidRPr="00FC4381">
        <w:rPr>
          <w:color w:val="000000" w:themeColor="text1"/>
        </w:rPr>
        <w:t xml:space="preserve"> (µmol </w:t>
      </w:r>
      <w:r w:rsidR="00CE5773" w:rsidRPr="00FC4381">
        <w:rPr>
          <w:color w:val="000000" w:themeColor="text1"/>
        </w:rPr>
        <w:t>s</w:t>
      </w:r>
      <w:r w:rsidR="00C317F7" w:rsidRPr="00FC4381">
        <w:rPr>
          <w:color w:val="000000" w:themeColor="text1"/>
          <w:vertAlign w:val="superscript"/>
        </w:rPr>
        <w:t>-1</w:t>
      </w:r>
      <w:r w:rsidR="00C317F7" w:rsidRPr="00FC4381">
        <w:rPr>
          <w:color w:val="000000" w:themeColor="text1"/>
        </w:rPr>
        <w:t xml:space="preserve">) </w:t>
      </w:r>
    </w:p>
    <w:p w14:paraId="5900DF35" w14:textId="039E4B0C" w:rsidR="00C767C2" w:rsidRPr="00FC4381" w:rsidRDefault="00C767C2" w:rsidP="00C767C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E</w:t>
      </w:r>
      <w:r w:rsidR="00CE5773" w:rsidRPr="00FC4381">
        <w:rPr>
          <w:color w:val="000000" w:themeColor="text1"/>
        </w:rPr>
        <w:t>fflux</w:t>
      </w:r>
      <w:r w:rsidRPr="00FC4381">
        <w:rPr>
          <w:color w:val="000000" w:themeColor="text1"/>
        </w:rPr>
        <w:t>NH315 –</w:t>
      </w:r>
      <w:r w:rsidR="00C317F7" w:rsidRPr="00FC4381">
        <w:rPr>
          <w:color w:val="000000" w:themeColor="text1"/>
        </w:rPr>
        <w:t xml:space="preserve"> rate of </w:t>
      </w:r>
      <w:r w:rsidR="00C317F7" w:rsidRPr="00FC4381">
        <w:rPr>
          <w:color w:val="000000" w:themeColor="text1"/>
          <w:vertAlign w:val="superscript"/>
        </w:rPr>
        <w:t>15</w:t>
      </w:r>
      <w:r w:rsidR="00C317F7" w:rsidRPr="00FC4381">
        <w:rPr>
          <w:color w:val="000000" w:themeColor="text1"/>
        </w:rPr>
        <w:t>N NH</w:t>
      </w:r>
      <w:r w:rsidR="00C317F7" w:rsidRPr="00FC4381">
        <w:rPr>
          <w:color w:val="000000" w:themeColor="text1"/>
          <w:vertAlign w:val="subscript"/>
        </w:rPr>
        <w:t>3</w:t>
      </w:r>
      <w:r w:rsidR="00C317F7" w:rsidRPr="00FC4381">
        <w:rPr>
          <w:color w:val="000000" w:themeColor="text1"/>
        </w:rPr>
        <w:t xml:space="preserve"> efflux </w:t>
      </w:r>
      <w:r w:rsidR="00901966" w:rsidRPr="00FC4381">
        <w:rPr>
          <w:color w:val="000000" w:themeColor="text1"/>
        </w:rPr>
        <w:t xml:space="preserve">from the cytoplasm </w:t>
      </w:r>
      <w:r w:rsidR="00C317F7" w:rsidRPr="00FC4381">
        <w:rPr>
          <w:color w:val="000000" w:themeColor="text1"/>
        </w:rPr>
        <w:t xml:space="preserve">to the </w:t>
      </w:r>
      <w:r w:rsidR="00CE5773" w:rsidRPr="00FC4381">
        <w:rPr>
          <w:color w:val="000000" w:themeColor="text1"/>
        </w:rPr>
        <w:t>apoplasm</w:t>
      </w:r>
      <w:r w:rsidR="00C317F7" w:rsidRPr="00FC4381">
        <w:rPr>
          <w:color w:val="000000" w:themeColor="text1"/>
        </w:rPr>
        <w:t xml:space="preserve"> </w:t>
      </w:r>
      <w:r w:rsidR="008E2840" w:rsidRPr="00FC4381">
        <w:rPr>
          <w:color w:val="000000" w:themeColor="text1"/>
        </w:rPr>
        <w:t>in the</w:t>
      </w:r>
      <w:r w:rsidR="00C317F7" w:rsidRPr="00FC4381">
        <w:rPr>
          <w:color w:val="000000" w:themeColor="text1"/>
        </w:rPr>
        <w:t xml:space="preserve"> culture (µmol </w:t>
      </w:r>
      <w:r w:rsidR="00CE5773" w:rsidRPr="00FC4381">
        <w:rPr>
          <w:color w:val="000000" w:themeColor="text1"/>
        </w:rPr>
        <w:t>s</w:t>
      </w:r>
      <w:r w:rsidR="00C317F7" w:rsidRPr="00FC4381">
        <w:rPr>
          <w:color w:val="000000" w:themeColor="text1"/>
          <w:vertAlign w:val="superscript"/>
        </w:rPr>
        <w:t>-1</w:t>
      </w:r>
      <w:r w:rsidR="00C317F7" w:rsidRPr="00FC4381">
        <w:rPr>
          <w:color w:val="000000" w:themeColor="text1"/>
        </w:rPr>
        <w:t>)</w:t>
      </w:r>
    </w:p>
    <w:p w14:paraId="0954153E" w14:textId="2BA47DB7" w:rsidR="00C767C2" w:rsidRPr="00FC4381" w:rsidRDefault="00C767C2" w:rsidP="00C767C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E</w:t>
      </w:r>
      <w:r w:rsidR="00CF55AF" w:rsidRPr="00FC4381">
        <w:rPr>
          <w:color w:val="000000" w:themeColor="text1"/>
        </w:rPr>
        <w:t>fflux</w:t>
      </w:r>
      <w:r w:rsidRPr="00FC4381">
        <w:rPr>
          <w:color w:val="000000" w:themeColor="text1"/>
        </w:rPr>
        <w:t>NH41</w:t>
      </w:r>
      <w:r w:rsidR="00286173" w:rsidRPr="00FC4381">
        <w:rPr>
          <w:color w:val="000000" w:themeColor="text1"/>
        </w:rPr>
        <w:t>5</w:t>
      </w:r>
      <w:r w:rsidRPr="00FC4381">
        <w:rPr>
          <w:color w:val="000000" w:themeColor="text1"/>
        </w:rPr>
        <w:t xml:space="preserve"> –</w:t>
      </w:r>
      <w:r w:rsidR="00C317F7" w:rsidRPr="00FC4381">
        <w:rPr>
          <w:color w:val="000000" w:themeColor="text1"/>
        </w:rPr>
        <w:t xml:space="preserve"> rate of </w:t>
      </w:r>
      <w:r w:rsidR="00C317F7" w:rsidRPr="00FC4381">
        <w:rPr>
          <w:color w:val="000000" w:themeColor="text1"/>
          <w:vertAlign w:val="superscript"/>
        </w:rPr>
        <w:t>15</w:t>
      </w:r>
      <w:r w:rsidR="00C317F7" w:rsidRPr="00FC4381">
        <w:rPr>
          <w:color w:val="000000" w:themeColor="text1"/>
        </w:rPr>
        <w:t>N NH</w:t>
      </w:r>
      <w:r w:rsidR="00C317F7" w:rsidRPr="00FC4381">
        <w:rPr>
          <w:color w:val="000000" w:themeColor="text1"/>
          <w:vertAlign w:val="subscript"/>
        </w:rPr>
        <w:t>4</w:t>
      </w:r>
      <w:r w:rsidR="00C317F7" w:rsidRPr="00FC4381">
        <w:rPr>
          <w:color w:val="000000" w:themeColor="text1"/>
          <w:vertAlign w:val="superscript"/>
        </w:rPr>
        <w:t>+</w:t>
      </w:r>
      <w:r w:rsidR="00C317F7" w:rsidRPr="00FC4381">
        <w:rPr>
          <w:color w:val="000000" w:themeColor="text1"/>
        </w:rPr>
        <w:t xml:space="preserve"> efflux </w:t>
      </w:r>
      <w:r w:rsidR="00901966" w:rsidRPr="00FC4381">
        <w:rPr>
          <w:color w:val="000000" w:themeColor="text1"/>
        </w:rPr>
        <w:t xml:space="preserve">from the cytoplasm </w:t>
      </w:r>
      <w:r w:rsidR="00C317F7" w:rsidRPr="00FC4381">
        <w:rPr>
          <w:color w:val="000000" w:themeColor="text1"/>
        </w:rPr>
        <w:t xml:space="preserve">to the </w:t>
      </w:r>
      <w:r w:rsidR="00901966" w:rsidRPr="00FC4381">
        <w:rPr>
          <w:color w:val="000000" w:themeColor="text1"/>
        </w:rPr>
        <w:t>apoplasm</w:t>
      </w:r>
      <w:r w:rsidR="00C317F7" w:rsidRPr="00FC4381">
        <w:rPr>
          <w:color w:val="000000" w:themeColor="text1"/>
        </w:rPr>
        <w:t xml:space="preserve"> </w:t>
      </w:r>
      <w:r w:rsidR="008E2840" w:rsidRPr="00FC4381">
        <w:rPr>
          <w:color w:val="000000" w:themeColor="text1"/>
        </w:rPr>
        <w:t>in the</w:t>
      </w:r>
      <w:r w:rsidR="00C317F7" w:rsidRPr="00FC4381">
        <w:rPr>
          <w:color w:val="000000" w:themeColor="text1"/>
        </w:rPr>
        <w:t xml:space="preserve"> culture</w:t>
      </w:r>
      <w:r w:rsidR="00901966" w:rsidRPr="00FC4381">
        <w:rPr>
          <w:color w:val="000000" w:themeColor="text1"/>
        </w:rPr>
        <w:t xml:space="preserve"> </w:t>
      </w:r>
      <w:r w:rsidR="00C317F7" w:rsidRPr="00FC4381">
        <w:rPr>
          <w:color w:val="000000" w:themeColor="text1"/>
        </w:rPr>
        <w:t xml:space="preserve">(µmol </w:t>
      </w:r>
      <w:r w:rsidR="00CF55AF" w:rsidRPr="00FC4381">
        <w:rPr>
          <w:color w:val="000000" w:themeColor="text1"/>
        </w:rPr>
        <w:t>s</w:t>
      </w:r>
      <w:r w:rsidR="00C317F7" w:rsidRPr="00FC4381">
        <w:rPr>
          <w:color w:val="000000" w:themeColor="text1"/>
          <w:vertAlign w:val="superscript"/>
        </w:rPr>
        <w:t>-1</w:t>
      </w:r>
      <w:r w:rsidR="00C317F7" w:rsidRPr="00FC4381">
        <w:rPr>
          <w:color w:val="000000" w:themeColor="text1"/>
        </w:rPr>
        <w:t>)</w:t>
      </w:r>
    </w:p>
    <w:p w14:paraId="5DFAA5B3" w14:textId="2A5408E5" w:rsidR="00F22A8E" w:rsidRPr="00FC4381" w:rsidRDefault="00286173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GS15 –</w:t>
      </w:r>
      <w:r w:rsidR="001F6BFA" w:rsidRPr="00FC4381">
        <w:rPr>
          <w:color w:val="000000" w:themeColor="text1"/>
        </w:rPr>
        <w:t xml:space="preserve"> rate of </w:t>
      </w:r>
      <w:r w:rsidR="001F6BFA" w:rsidRPr="00FC4381">
        <w:rPr>
          <w:color w:val="000000" w:themeColor="text1"/>
          <w:vertAlign w:val="superscript"/>
        </w:rPr>
        <w:t>15</w:t>
      </w:r>
      <w:r w:rsidR="001F6BFA" w:rsidRPr="00FC4381">
        <w:rPr>
          <w:color w:val="000000" w:themeColor="text1"/>
        </w:rPr>
        <w:t>N NH</w:t>
      </w:r>
      <w:r w:rsidR="001F6BFA" w:rsidRPr="00FC4381">
        <w:rPr>
          <w:color w:val="000000" w:themeColor="text1"/>
          <w:vertAlign w:val="subscript"/>
        </w:rPr>
        <w:t>4</w:t>
      </w:r>
      <w:r w:rsidR="001F6BFA" w:rsidRPr="00FC4381">
        <w:rPr>
          <w:color w:val="000000" w:themeColor="text1"/>
          <w:vertAlign w:val="superscript"/>
        </w:rPr>
        <w:t>+</w:t>
      </w:r>
      <w:r w:rsidR="001F6BFA" w:rsidRPr="00FC4381">
        <w:rPr>
          <w:color w:val="000000" w:themeColor="text1"/>
        </w:rPr>
        <w:t xml:space="preserve"> condensation with glutamate by GS</w:t>
      </w:r>
      <w:r w:rsidR="00DC0960" w:rsidRPr="00FC4381">
        <w:rPr>
          <w:color w:val="000000" w:themeColor="text1"/>
        </w:rPr>
        <w:t xml:space="preserve"> in the culture</w:t>
      </w:r>
      <w:r w:rsidR="001F6BFA" w:rsidRPr="00FC4381">
        <w:rPr>
          <w:color w:val="000000" w:themeColor="text1"/>
        </w:rPr>
        <w:t xml:space="preserve"> (µmol </w:t>
      </w:r>
      <w:r w:rsidR="00CE5773" w:rsidRPr="00FC4381">
        <w:rPr>
          <w:color w:val="000000" w:themeColor="text1"/>
        </w:rPr>
        <w:t>s</w:t>
      </w:r>
      <w:r w:rsidR="001F6BFA" w:rsidRPr="00FC4381">
        <w:rPr>
          <w:color w:val="000000" w:themeColor="text1"/>
          <w:vertAlign w:val="superscript"/>
        </w:rPr>
        <w:t>-1</w:t>
      </w:r>
      <w:r w:rsidR="001F6BFA" w:rsidRPr="00FC4381">
        <w:rPr>
          <w:color w:val="000000" w:themeColor="text1"/>
        </w:rPr>
        <w:t>)</w:t>
      </w:r>
    </w:p>
    <w:p w14:paraId="091B10FA" w14:textId="5B8D8A5F" w:rsidR="00286173" w:rsidRPr="00FC4381" w:rsidRDefault="00CE5773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UptakeNH4</w:t>
      </w:r>
      <w:r w:rsidR="00286173" w:rsidRPr="00FC4381">
        <w:rPr>
          <w:color w:val="000000" w:themeColor="text1"/>
        </w:rPr>
        <w:t xml:space="preserve">14 – rate of </w:t>
      </w:r>
      <w:r w:rsidR="00286173" w:rsidRPr="00FC4381">
        <w:rPr>
          <w:color w:val="000000" w:themeColor="text1"/>
          <w:vertAlign w:val="superscript"/>
        </w:rPr>
        <w:t>14</w:t>
      </w:r>
      <w:r w:rsidR="00286173" w:rsidRPr="00FC4381">
        <w:rPr>
          <w:color w:val="000000" w:themeColor="text1"/>
        </w:rPr>
        <w:t>N</w:t>
      </w:r>
      <w:r w:rsidR="001F6BFA" w:rsidRPr="00FC4381">
        <w:rPr>
          <w:color w:val="000000" w:themeColor="text1"/>
        </w:rPr>
        <w:t xml:space="preserve"> </w:t>
      </w:r>
      <w:r w:rsidR="00286173" w:rsidRPr="00FC4381">
        <w:rPr>
          <w:color w:val="000000" w:themeColor="text1"/>
        </w:rPr>
        <w:t>NH</w:t>
      </w:r>
      <w:r w:rsidR="00286173" w:rsidRPr="00FC4381">
        <w:rPr>
          <w:color w:val="000000" w:themeColor="text1"/>
          <w:vertAlign w:val="subscript"/>
        </w:rPr>
        <w:t>4</w:t>
      </w:r>
      <w:r w:rsidR="00286173" w:rsidRPr="00FC4381">
        <w:rPr>
          <w:color w:val="000000" w:themeColor="text1"/>
          <w:vertAlign w:val="superscript"/>
        </w:rPr>
        <w:t>+</w:t>
      </w:r>
      <w:r w:rsidR="00286173" w:rsidRPr="00FC4381">
        <w:rPr>
          <w:color w:val="000000" w:themeColor="text1"/>
        </w:rPr>
        <w:t xml:space="preserve"> </w:t>
      </w:r>
      <w:r w:rsidR="001F6BFA" w:rsidRPr="00FC4381">
        <w:rPr>
          <w:color w:val="000000" w:themeColor="text1"/>
        </w:rPr>
        <w:t>uptake</w:t>
      </w:r>
      <w:r w:rsidR="00BF2406" w:rsidRPr="00FC4381">
        <w:rPr>
          <w:color w:val="000000" w:themeColor="text1"/>
        </w:rPr>
        <w:t xml:space="preserve"> into the c</w:t>
      </w:r>
      <w:r w:rsidR="002C27D1" w:rsidRPr="00FC4381">
        <w:rPr>
          <w:color w:val="000000" w:themeColor="text1"/>
        </w:rPr>
        <w:t>ytoplasm via AMTs</w:t>
      </w:r>
      <w:r w:rsidR="00BF2406" w:rsidRPr="00FC4381">
        <w:rPr>
          <w:color w:val="000000" w:themeColor="text1"/>
        </w:rPr>
        <w:t xml:space="preserve"> </w:t>
      </w:r>
      <w:r w:rsidR="008E2840" w:rsidRPr="00FC4381">
        <w:rPr>
          <w:color w:val="000000" w:themeColor="text1"/>
        </w:rPr>
        <w:t>in the</w:t>
      </w:r>
      <w:r w:rsidR="001F6BFA" w:rsidRPr="00FC4381">
        <w:rPr>
          <w:color w:val="000000" w:themeColor="text1"/>
        </w:rPr>
        <w:t xml:space="preserve"> culture (µmol </w:t>
      </w:r>
      <w:r w:rsidRPr="00FC4381">
        <w:rPr>
          <w:color w:val="000000" w:themeColor="text1"/>
        </w:rPr>
        <w:t>s</w:t>
      </w:r>
      <w:r w:rsidR="001F6BFA" w:rsidRPr="00FC4381">
        <w:rPr>
          <w:color w:val="000000" w:themeColor="text1"/>
          <w:vertAlign w:val="superscript"/>
        </w:rPr>
        <w:t>-1</w:t>
      </w:r>
      <w:r w:rsidR="001F6BFA" w:rsidRPr="00FC4381">
        <w:rPr>
          <w:color w:val="000000" w:themeColor="text1"/>
        </w:rPr>
        <w:t>)</w:t>
      </w:r>
    </w:p>
    <w:p w14:paraId="752662C7" w14:textId="34CBE9D3" w:rsidR="00F95914" w:rsidRPr="00FC4381" w:rsidRDefault="00CE5773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UptakeNH4</w:t>
      </w:r>
      <w:r w:rsidR="00F95914" w:rsidRPr="00FC4381">
        <w:rPr>
          <w:color w:val="000000" w:themeColor="text1"/>
        </w:rPr>
        <w:t xml:space="preserve">15 – rate of </w:t>
      </w:r>
      <w:r w:rsidR="00F95914" w:rsidRPr="00FC4381">
        <w:rPr>
          <w:color w:val="000000" w:themeColor="text1"/>
          <w:vertAlign w:val="superscript"/>
        </w:rPr>
        <w:t>15</w:t>
      </w:r>
      <w:r w:rsidR="00F95914" w:rsidRPr="00FC4381">
        <w:rPr>
          <w:color w:val="000000" w:themeColor="text1"/>
        </w:rPr>
        <w:t>N</w:t>
      </w:r>
      <w:r w:rsidR="001F6BFA" w:rsidRPr="00FC4381">
        <w:rPr>
          <w:color w:val="000000" w:themeColor="text1"/>
        </w:rPr>
        <w:t xml:space="preserve"> </w:t>
      </w:r>
      <w:r w:rsidR="00F95914" w:rsidRPr="00FC4381">
        <w:rPr>
          <w:color w:val="000000" w:themeColor="text1"/>
        </w:rPr>
        <w:t>NH</w:t>
      </w:r>
      <w:r w:rsidR="00F95914" w:rsidRPr="00FC4381">
        <w:rPr>
          <w:color w:val="000000" w:themeColor="text1"/>
          <w:vertAlign w:val="subscript"/>
        </w:rPr>
        <w:t>4</w:t>
      </w:r>
      <w:r w:rsidR="00F95914" w:rsidRPr="00FC4381">
        <w:rPr>
          <w:color w:val="000000" w:themeColor="text1"/>
          <w:vertAlign w:val="superscript"/>
        </w:rPr>
        <w:t>+</w:t>
      </w:r>
      <w:r w:rsidR="00F95914" w:rsidRPr="00FC4381">
        <w:rPr>
          <w:color w:val="000000" w:themeColor="text1"/>
        </w:rPr>
        <w:t xml:space="preserve"> </w:t>
      </w:r>
      <w:r w:rsidR="001F6BFA" w:rsidRPr="00FC4381">
        <w:rPr>
          <w:color w:val="000000" w:themeColor="text1"/>
        </w:rPr>
        <w:t>uptake</w:t>
      </w:r>
      <w:r w:rsidR="00F95914" w:rsidRPr="00FC4381">
        <w:rPr>
          <w:color w:val="000000" w:themeColor="text1"/>
        </w:rPr>
        <w:t xml:space="preserve"> into the c</w:t>
      </w:r>
      <w:r w:rsidR="002C27D1" w:rsidRPr="00FC4381">
        <w:rPr>
          <w:color w:val="000000" w:themeColor="text1"/>
        </w:rPr>
        <w:t>ytoplasm via AMTs</w:t>
      </w:r>
      <w:r w:rsidR="00F95914" w:rsidRPr="00FC4381">
        <w:rPr>
          <w:color w:val="000000" w:themeColor="text1"/>
        </w:rPr>
        <w:t xml:space="preserve"> </w:t>
      </w:r>
      <w:r w:rsidR="008E2840" w:rsidRPr="00FC4381">
        <w:rPr>
          <w:color w:val="000000" w:themeColor="text1"/>
        </w:rPr>
        <w:t>in the</w:t>
      </w:r>
      <w:r w:rsidR="001F6BFA" w:rsidRPr="00FC4381">
        <w:rPr>
          <w:color w:val="000000" w:themeColor="text1"/>
        </w:rPr>
        <w:t xml:space="preserve"> culture (µmol </w:t>
      </w:r>
      <w:r w:rsidR="00DC0960" w:rsidRPr="00FC4381">
        <w:rPr>
          <w:color w:val="000000" w:themeColor="text1"/>
        </w:rPr>
        <w:t>s</w:t>
      </w:r>
      <w:r w:rsidR="001F6BFA" w:rsidRPr="00FC4381">
        <w:rPr>
          <w:color w:val="000000" w:themeColor="text1"/>
          <w:vertAlign w:val="superscript"/>
        </w:rPr>
        <w:t>-1</w:t>
      </w:r>
      <w:r w:rsidR="001F6BFA" w:rsidRPr="00FC4381">
        <w:rPr>
          <w:color w:val="000000" w:themeColor="text1"/>
        </w:rPr>
        <w:t>)</w:t>
      </w:r>
    </w:p>
    <w:p w14:paraId="4A72D8F1" w14:textId="378EE4AB" w:rsidR="00F95914" w:rsidRPr="00FC4381" w:rsidRDefault="005E3976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d15NH4</w:t>
      </w:r>
      <w:r w:rsidR="00044E61" w:rsidRPr="00FC4381">
        <w:rPr>
          <w:color w:val="000000" w:themeColor="text1"/>
        </w:rPr>
        <w:t>_</w:t>
      </w:r>
      <w:r w:rsidRPr="00FC4381">
        <w:rPr>
          <w:color w:val="000000" w:themeColor="text1"/>
        </w:rPr>
        <w:t>out – N isotope composition of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in the external </w:t>
      </w:r>
      <w:r w:rsidR="0059100D" w:rsidRPr="00FC4381">
        <w:rPr>
          <w:color w:val="000000" w:themeColor="text1"/>
        </w:rPr>
        <w:t>pool (‰</w:t>
      </w:r>
      <w:r w:rsidR="00B26B22" w:rsidRPr="00FC4381">
        <w:rPr>
          <w:color w:val="000000" w:themeColor="text1"/>
        </w:rPr>
        <w:t xml:space="preserve"> vs. air</w:t>
      </w:r>
      <w:r w:rsidR="0059100D" w:rsidRPr="00FC4381">
        <w:rPr>
          <w:color w:val="000000" w:themeColor="text1"/>
        </w:rPr>
        <w:t>)</w:t>
      </w:r>
    </w:p>
    <w:p w14:paraId="1DF5E59B" w14:textId="6B7502B1" w:rsidR="00044E61" w:rsidRPr="00FC4381" w:rsidRDefault="00044E61" w:rsidP="00044E6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d15NH3_out – N isotope composition of NH</w:t>
      </w:r>
      <w:r w:rsidRPr="00FC4381">
        <w:rPr>
          <w:color w:val="000000" w:themeColor="text1"/>
          <w:vertAlign w:val="subscript"/>
        </w:rPr>
        <w:t>3</w:t>
      </w:r>
      <w:r w:rsidRPr="00FC4381">
        <w:rPr>
          <w:color w:val="000000" w:themeColor="text1"/>
        </w:rPr>
        <w:t xml:space="preserve"> in the external pool (‰ vs. air)</w:t>
      </w:r>
    </w:p>
    <w:p w14:paraId="150BEE5F" w14:textId="173CE641" w:rsidR="00044E61" w:rsidRPr="00FC4381" w:rsidRDefault="00044E61" w:rsidP="00044E6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R15NH3_out – ratio of </w:t>
      </w:r>
      <w:r w:rsidRPr="00FC4381">
        <w:rPr>
          <w:color w:val="000000" w:themeColor="text1"/>
          <w:vertAlign w:val="superscript"/>
        </w:rPr>
        <w:t>15</w:t>
      </w:r>
      <w:r w:rsidRPr="00FC4381">
        <w:rPr>
          <w:color w:val="000000" w:themeColor="text1"/>
        </w:rPr>
        <w:t>N in the external NH</w:t>
      </w:r>
      <w:r w:rsidRPr="00FC4381">
        <w:rPr>
          <w:color w:val="000000" w:themeColor="text1"/>
          <w:vertAlign w:val="subscript"/>
        </w:rPr>
        <w:t>3</w:t>
      </w:r>
    </w:p>
    <w:p w14:paraId="10CCCE19" w14:textId="78F6BB97" w:rsidR="00044E61" w:rsidRPr="00FC4381" w:rsidRDefault="00044E61" w:rsidP="00044E6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F15NH3_out – fraction of </w:t>
      </w:r>
      <w:r w:rsidRPr="00FC4381">
        <w:rPr>
          <w:color w:val="000000" w:themeColor="text1"/>
          <w:vertAlign w:val="superscript"/>
        </w:rPr>
        <w:t>15</w:t>
      </w:r>
      <w:r w:rsidRPr="00FC4381">
        <w:rPr>
          <w:color w:val="000000" w:themeColor="text1"/>
        </w:rPr>
        <w:t>N in the external NH</w:t>
      </w:r>
      <w:r w:rsidRPr="00FC4381">
        <w:rPr>
          <w:color w:val="000000" w:themeColor="text1"/>
          <w:vertAlign w:val="subscript"/>
        </w:rPr>
        <w:t>3</w:t>
      </w:r>
    </w:p>
    <w:p w14:paraId="67AB8166" w14:textId="72303B46" w:rsidR="00044E61" w:rsidRPr="00FC4381" w:rsidRDefault="00044E61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lnNH4_out – negative natural logarithm of the external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</w:p>
    <w:p w14:paraId="73C7E106" w14:textId="3F1AE7D1" w:rsidR="00806E97" w:rsidRPr="00FC4381" w:rsidRDefault="00044E61" w:rsidP="00472CE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>d15NH4apo – N isotope composition of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in the </w:t>
      </w:r>
      <w:proofErr w:type="spellStart"/>
      <w:r w:rsidR="009C1716">
        <w:rPr>
          <w:color w:val="000000" w:themeColor="text1"/>
        </w:rPr>
        <w:t>apoplasmic</w:t>
      </w:r>
      <w:proofErr w:type="spellEnd"/>
      <w:r w:rsidR="009C1716">
        <w:rPr>
          <w:color w:val="000000" w:themeColor="text1"/>
        </w:rPr>
        <w:t xml:space="preserve"> </w:t>
      </w:r>
      <w:r w:rsidR="009C1716" w:rsidRPr="00FC4381">
        <w:rPr>
          <w:color w:val="000000" w:themeColor="text1"/>
        </w:rPr>
        <w:t>NH</w:t>
      </w:r>
      <w:r w:rsidR="009C1716" w:rsidRPr="00FC4381">
        <w:rPr>
          <w:color w:val="000000" w:themeColor="text1"/>
          <w:vertAlign w:val="subscript"/>
        </w:rPr>
        <w:t>4</w:t>
      </w:r>
      <w:r w:rsidR="009C1716"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(‰ vs. air)</w:t>
      </w:r>
    </w:p>
    <w:p w14:paraId="07888380" w14:textId="3757C36F" w:rsidR="0075135C" w:rsidRPr="00FC4381" w:rsidRDefault="0075135C" w:rsidP="00472CE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lastRenderedPageBreak/>
        <w:t>NH4diffout</w:t>
      </w:r>
      <w:r w:rsidR="003C67EB" w:rsidRPr="00FC4381">
        <w:rPr>
          <w:color w:val="000000" w:themeColor="text1"/>
        </w:rPr>
        <w:t xml:space="preserve">14 – rate of </w:t>
      </w:r>
      <w:r w:rsidR="003C67EB" w:rsidRPr="00FC4381">
        <w:rPr>
          <w:color w:val="000000" w:themeColor="text1"/>
          <w:vertAlign w:val="superscript"/>
        </w:rPr>
        <w:t>14</w:t>
      </w:r>
      <w:r w:rsidR="003C67EB" w:rsidRPr="00FC4381">
        <w:rPr>
          <w:color w:val="000000" w:themeColor="text1"/>
        </w:rPr>
        <w:t>N NH</w:t>
      </w:r>
      <w:r w:rsidR="003C67EB" w:rsidRPr="00FC4381">
        <w:rPr>
          <w:color w:val="000000" w:themeColor="text1"/>
          <w:vertAlign w:val="subscript"/>
        </w:rPr>
        <w:t>4</w:t>
      </w:r>
      <w:r w:rsidR="003C67EB" w:rsidRPr="00FC4381">
        <w:rPr>
          <w:color w:val="000000" w:themeColor="text1"/>
          <w:vertAlign w:val="superscript"/>
        </w:rPr>
        <w:t>+</w:t>
      </w:r>
      <w:r w:rsidR="003C67EB" w:rsidRPr="00FC4381">
        <w:rPr>
          <w:color w:val="000000" w:themeColor="text1"/>
        </w:rPr>
        <w:t xml:space="preserve"> diffusion from the apoplasm to the external medium in the culture (µmol s</w:t>
      </w:r>
      <w:r w:rsidR="003C67EB" w:rsidRPr="00FC4381">
        <w:rPr>
          <w:color w:val="000000" w:themeColor="text1"/>
          <w:vertAlign w:val="superscript"/>
        </w:rPr>
        <w:t>-1</w:t>
      </w:r>
      <w:r w:rsidR="003C67EB" w:rsidRPr="00FC4381">
        <w:rPr>
          <w:color w:val="000000" w:themeColor="text1"/>
        </w:rPr>
        <w:t>)</w:t>
      </w:r>
    </w:p>
    <w:p w14:paraId="0FBD1332" w14:textId="2437B520" w:rsidR="00C35951" w:rsidRPr="00FC4381" w:rsidRDefault="00C35951" w:rsidP="00C3595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NH4diffout15 – rate of </w:t>
      </w:r>
      <w:r w:rsidRPr="00FC4381">
        <w:rPr>
          <w:color w:val="000000" w:themeColor="text1"/>
          <w:vertAlign w:val="superscript"/>
        </w:rPr>
        <w:t>15</w:t>
      </w:r>
      <w:r w:rsidRPr="00FC4381">
        <w:rPr>
          <w:color w:val="000000" w:themeColor="text1"/>
        </w:rPr>
        <w:t>N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diffusion from the apoplasm to the external medium in the culture (µmol s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24C395B2" w14:textId="09C5D515" w:rsidR="00C35951" w:rsidRPr="00FC4381" w:rsidRDefault="00C35951" w:rsidP="00C3595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NH3_diffin14 – rate of </w:t>
      </w:r>
      <w:r w:rsidRPr="00FC4381">
        <w:rPr>
          <w:color w:val="000000" w:themeColor="text1"/>
          <w:vertAlign w:val="superscript"/>
        </w:rPr>
        <w:t>14</w:t>
      </w:r>
      <w:r w:rsidRPr="00FC4381">
        <w:rPr>
          <w:color w:val="000000" w:themeColor="text1"/>
        </w:rPr>
        <w:t>N NH</w:t>
      </w:r>
      <w:r w:rsidRPr="00FC4381">
        <w:rPr>
          <w:color w:val="000000" w:themeColor="text1"/>
          <w:vertAlign w:val="subscript"/>
        </w:rPr>
        <w:t>3</w:t>
      </w:r>
      <w:r w:rsidRPr="00FC4381">
        <w:rPr>
          <w:color w:val="000000" w:themeColor="text1"/>
        </w:rPr>
        <w:t xml:space="preserve"> diffusion from the external medium to the apoplasm in the culture (µmol s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71D15621" w14:textId="30C5378E" w:rsidR="00C35951" w:rsidRPr="00FC4381" w:rsidRDefault="00C35951" w:rsidP="00C3595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NH3_diffin15 – rate of </w:t>
      </w:r>
      <w:r w:rsidRPr="00FC4381">
        <w:rPr>
          <w:color w:val="000000" w:themeColor="text1"/>
          <w:vertAlign w:val="superscript"/>
        </w:rPr>
        <w:t>15</w:t>
      </w:r>
      <w:r w:rsidRPr="00FC4381">
        <w:rPr>
          <w:color w:val="000000" w:themeColor="text1"/>
        </w:rPr>
        <w:t>N NH</w:t>
      </w:r>
      <w:r w:rsidRPr="00FC4381">
        <w:rPr>
          <w:color w:val="000000" w:themeColor="text1"/>
          <w:vertAlign w:val="subscript"/>
        </w:rPr>
        <w:t>3</w:t>
      </w:r>
      <w:r w:rsidRPr="00FC4381">
        <w:rPr>
          <w:color w:val="000000" w:themeColor="text1"/>
        </w:rPr>
        <w:t xml:space="preserve"> diffusion from the external medium to the apoplasm in the culture (µmol s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738362C9" w14:textId="74AA9C8E" w:rsidR="00C35951" w:rsidRPr="00FC4381" w:rsidRDefault="00C35951" w:rsidP="00C3595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NH4_diffin14 – rate of </w:t>
      </w:r>
      <w:r w:rsidRPr="00FC4381">
        <w:rPr>
          <w:color w:val="000000" w:themeColor="text1"/>
          <w:vertAlign w:val="superscript"/>
        </w:rPr>
        <w:t>14</w:t>
      </w:r>
      <w:r w:rsidRPr="00FC4381">
        <w:rPr>
          <w:color w:val="000000" w:themeColor="text1"/>
        </w:rPr>
        <w:t>N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diffusion from the external medium to the apoplasm in the culture (µmol s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p w14:paraId="3CF14A52" w14:textId="3E30F121" w:rsidR="00C35951" w:rsidRPr="00472CE2" w:rsidRDefault="00C35951" w:rsidP="00472CE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FC4381">
        <w:rPr>
          <w:color w:val="000000" w:themeColor="text1"/>
        </w:rPr>
        <w:t xml:space="preserve">NH4_diffin15 – rate of </w:t>
      </w:r>
      <w:r w:rsidRPr="00FC4381">
        <w:rPr>
          <w:color w:val="000000" w:themeColor="text1"/>
          <w:vertAlign w:val="superscript"/>
        </w:rPr>
        <w:t>15</w:t>
      </w:r>
      <w:r w:rsidRPr="00FC4381">
        <w:rPr>
          <w:color w:val="000000" w:themeColor="text1"/>
        </w:rPr>
        <w:t>N NH</w:t>
      </w:r>
      <w:r w:rsidRPr="00FC4381">
        <w:rPr>
          <w:color w:val="000000" w:themeColor="text1"/>
          <w:vertAlign w:val="subscript"/>
        </w:rPr>
        <w:t>4</w:t>
      </w:r>
      <w:r w:rsidRPr="00FC4381">
        <w:rPr>
          <w:color w:val="000000" w:themeColor="text1"/>
          <w:vertAlign w:val="superscript"/>
        </w:rPr>
        <w:t>+</w:t>
      </w:r>
      <w:r w:rsidRPr="00FC4381">
        <w:rPr>
          <w:color w:val="000000" w:themeColor="text1"/>
        </w:rPr>
        <w:t xml:space="preserve"> diffusion from the external medium to the apoplasm in the culture (µmol s</w:t>
      </w:r>
      <w:r w:rsidRPr="00FC4381">
        <w:rPr>
          <w:color w:val="000000" w:themeColor="text1"/>
          <w:vertAlign w:val="superscript"/>
        </w:rPr>
        <w:t>-1</w:t>
      </w:r>
      <w:r w:rsidRPr="00FC4381">
        <w:rPr>
          <w:color w:val="000000" w:themeColor="text1"/>
        </w:rPr>
        <w:t>)</w:t>
      </w:r>
    </w:p>
    <w:sectPr w:rsidR="00C35951" w:rsidRPr="00472CE2" w:rsidSect="00BA138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93411" w14:textId="77777777" w:rsidR="00841C31" w:rsidRDefault="00841C31" w:rsidP="0004473A">
      <w:r>
        <w:separator/>
      </w:r>
    </w:p>
  </w:endnote>
  <w:endnote w:type="continuationSeparator" w:id="0">
    <w:p w14:paraId="21DFDE16" w14:textId="77777777" w:rsidR="00841C31" w:rsidRDefault="00841C31" w:rsidP="0004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C03C" w14:textId="795A0807" w:rsidR="0004473A" w:rsidRDefault="0004473A" w:rsidP="0004473A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 w:rsidR="00841C31">
      <w:fldChar w:fldCharType="begin"/>
    </w:r>
    <w:r w:rsidR="00841C31">
      <w:instrText xml:space="preserve"> NUMPAGES  \* MERGEFORMAT </w:instrText>
    </w:r>
    <w:r w:rsidR="00841C31">
      <w:fldChar w:fldCharType="separate"/>
    </w:r>
    <w:r>
      <w:rPr>
        <w:noProof/>
      </w:rPr>
      <w:t>5</w:t>
    </w:r>
    <w:r w:rsidR="00841C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498F" w14:textId="77777777" w:rsidR="00841C31" w:rsidRDefault="00841C31" w:rsidP="0004473A">
      <w:r>
        <w:separator/>
      </w:r>
    </w:p>
  </w:footnote>
  <w:footnote w:type="continuationSeparator" w:id="0">
    <w:p w14:paraId="4954ED9F" w14:textId="77777777" w:rsidR="00841C31" w:rsidRDefault="00841C31" w:rsidP="00044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CA"/>
    <w:rsid w:val="00003E8F"/>
    <w:rsid w:val="00011104"/>
    <w:rsid w:val="0002081F"/>
    <w:rsid w:val="00022EB1"/>
    <w:rsid w:val="00043318"/>
    <w:rsid w:val="0004473A"/>
    <w:rsid w:val="00044E61"/>
    <w:rsid w:val="00047F65"/>
    <w:rsid w:val="00051A57"/>
    <w:rsid w:val="00075C84"/>
    <w:rsid w:val="00091A43"/>
    <w:rsid w:val="000C36A7"/>
    <w:rsid w:val="000C3D0A"/>
    <w:rsid w:val="000D2144"/>
    <w:rsid w:val="000F52C1"/>
    <w:rsid w:val="00100193"/>
    <w:rsid w:val="00101FCA"/>
    <w:rsid w:val="00115F4C"/>
    <w:rsid w:val="001341B1"/>
    <w:rsid w:val="00170FB2"/>
    <w:rsid w:val="00176A62"/>
    <w:rsid w:val="00176B13"/>
    <w:rsid w:val="001C40A8"/>
    <w:rsid w:val="001D5AE8"/>
    <w:rsid w:val="001F6BFA"/>
    <w:rsid w:val="00211E63"/>
    <w:rsid w:val="00222656"/>
    <w:rsid w:val="002344A9"/>
    <w:rsid w:val="002544F0"/>
    <w:rsid w:val="00254BC7"/>
    <w:rsid w:val="002602A4"/>
    <w:rsid w:val="00286173"/>
    <w:rsid w:val="002A4C79"/>
    <w:rsid w:val="002A7BDC"/>
    <w:rsid w:val="002B4A13"/>
    <w:rsid w:val="002C27D1"/>
    <w:rsid w:val="002C72F5"/>
    <w:rsid w:val="002D7F0E"/>
    <w:rsid w:val="00320F57"/>
    <w:rsid w:val="00321034"/>
    <w:rsid w:val="0032572C"/>
    <w:rsid w:val="00337F9A"/>
    <w:rsid w:val="003914B9"/>
    <w:rsid w:val="003970D1"/>
    <w:rsid w:val="003A7852"/>
    <w:rsid w:val="003B12D3"/>
    <w:rsid w:val="003C67EB"/>
    <w:rsid w:val="003E5D46"/>
    <w:rsid w:val="00411C14"/>
    <w:rsid w:val="00411EBD"/>
    <w:rsid w:val="00415281"/>
    <w:rsid w:val="00425BB9"/>
    <w:rsid w:val="00454680"/>
    <w:rsid w:val="00472CE2"/>
    <w:rsid w:val="00473EAF"/>
    <w:rsid w:val="004858BF"/>
    <w:rsid w:val="00490AAA"/>
    <w:rsid w:val="004910B6"/>
    <w:rsid w:val="00492CDA"/>
    <w:rsid w:val="00496CD3"/>
    <w:rsid w:val="004A2916"/>
    <w:rsid w:val="004D7755"/>
    <w:rsid w:val="004F5F39"/>
    <w:rsid w:val="004F64F6"/>
    <w:rsid w:val="005057A5"/>
    <w:rsid w:val="00522CE9"/>
    <w:rsid w:val="005478A5"/>
    <w:rsid w:val="00552977"/>
    <w:rsid w:val="0059100D"/>
    <w:rsid w:val="00591837"/>
    <w:rsid w:val="005C74F7"/>
    <w:rsid w:val="005E3976"/>
    <w:rsid w:val="005E453D"/>
    <w:rsid w:val="005E4CCE"/>
    <w:rsid w:val="005F4298"/>
    <w:rsid w:val="00662762"/>
    <w:rsid w:val="00673073"/>
    <w:rsid w:val="006A0D57"/>
    <w:rsid w:val="006B3B0D"/>
    <w:rsid w:val="007020AB"/>
    <w:rsid w:val="00704584"/>
    <w:rsid w:val="007355EC"/>
    <w:rsid w:val="0075135C"/>
    <w:rsid w:val="0076104A"/>
    <w:rsid w:val="00785C7E"/>
    <w:rsid w:val="00796673"/>
    <w:rsid w:val="007C5EED"/>
    <w:rsid w:val="007E2E93"/>
    <w:rsid w:val="007E3105"/>
    <w:rsid w:val="007E52BC"/>
    <w:rsid w:val="007F38CE"/>
    <w:rsid w:val="00806E97"/>
    <w:rsid w:val="00811A52"/>
    <w:rsid w:val="0081590F"/>
    <w:rsid w:val="0081684C"/>
    <w:rsid w:val="00820BFE"/>
    <w:rsid w:val="00821C28"/>
    <w:rsid w:val="008269D8"/>
    <w:rsid w:val="00833094"/>
    <w:rsid w:val="00841C31"/>
    <w:rsid w:val="00850290"/>
    <w:rsid w:val="00850F7E"/>
    <w:rsid w:val="00880BB9"/>
    <w:rsid w:val="00881010"/>
    <w:rsid w:val="00890B70"/>
    <w:rsid w:val="008A4B11"/>
    <w:rsid w:val="008C023F"/>
    <w:rsid w:val="008E2840"/>
    <w:rsid w:val="008E54B8"/>
    <w:rsid w:val="008E686B"/>
    <w:rsid w:val="008F6CF5"/>
    <w:rsid w:val="00901966"/>
    <w:rsid w:val="00917F9D"/>
    <w:rsid w:val="0092392F"/>
    <w:rsid w:val="009625FB"/>
    <w:rsid w:val="00980D5D"/>
    <w:rsid w:val="009A5469"/>
    <w:rsid w:val="009B3D0E"/>
    <w:rsid w:val="009C03F3"/>
    <w:rsid w:val="009C1716"/>
    <w:rsid w:val="009C2686"/>
    <w:rsid w:val="009C5B97"/>
    <w:rsid w:val="009D2FD5"/>
    <w:rsid w:val="009D3EAC"/>
    <w:rsid w:val="00A0123B"/>
    <w:rsid w:val="00A12333"/>
    <w:rsid w:val="00A2647E"/>
    <w:rsid w:val="00A42BEC"/>
    <w:rsid w:val="00A5213C"/>
    <w:rsid w:val="00A77344"/>
    <w:rsid w:val="00A80D77"/>
    <w:rsid w:val="00A91EEF"/>
    <w:rsid w:val="00AB13B9"/>
    <w:rsid w:val="00AB58F3"/>
    <w:rsid w:val="00AF44E1"/>
    <w:rsid w:val="00B00FCA"/>
    <w:rsid w:val="00B239C7"/>
    <w:rsid w:val="00B26B22"/>
    <w:rsid w:val="00B303E9"/>
    <w:rsid w:val="00B4037A"/>
    <w:rsid w:val="00B46531"/>
    <w:rsid w:val="00B708DF"/>
    <w:rsid w:val="00B92184"/>
    <w:rsid w:val="00BA1389"/>
    <w:rsid w:val="00BC3250"/>
    <w:rsid w:val="00BE6D56"/>
    <w:rsid w:val="00BF2406"/>
    <w:rsid w:val="00C317F7"/>
    <w:rsid w:val="00C35951"/>
    <w:rsid w:val="00C63D8E"/>
    <w:rsid w:val="00C767C2"/>
    <w:rsid w:val="00C76B81"/>
    <w:rsid w:val="00C93C1A"/>
    <w:rsid w:val="00CC02A7"/>
    <w:rsid w:val="00CE002C"/>
    <w:rsid w:val="00CE5773"/>
    <w:rsid w:val="00CF1313"/>
    <w:rsid w:val="00CF1EC9"/>
    <w:rsid w:val="00CF55AF"/>
    <w:rsid w:val="00D04BD0"/>
    <w:rsid w:val="00D05F8F"/>
    <w:rsid w:val="00D11EF0"/>
    <w:rsid w:val="00D35909"/>
    <w:rsid w:val="00D440E5"/>
    <w:rsid w:val="00D70F4F"/>
    <w:rsid w:val="00D801CA"/>
    <w:rsid w:val="00D854F5"/>
    <w:rsid w:val="00D863E5"/>
    <w:rsid w:val="00DC0960"/>
    <w:rsid w:val="00DC5B32"/>
    <w:rsid w:val="00DD61FE"/>
    <w:rsid w:val="00DE1F54"/>
    <w:rsid w:val="00E07793"/>
    <w:rsid w:val="00E30D3E"/>
    <w:rsid w:val="00E44641"/>
    <w:rsid w:val="00E70F39"/>
    <w:rsid w:val="00E8735B"/>
    <w:rsid w:val="00EA6C48"/>
    <w:rsid w:val="00EF1905"/>
    <w:rsid w:val="00EF7D63"/>
    <w:rsid w:val="00F11079"/>
    <w:rsid w:val="00F15044"/>
    <w:rsid w:val="00F17CB6"/>
    <w:rsid w:val="00F22A8E"/>
    <w:rsid w:val="00F33A6F"/>
    <w:rsid w:val="00F40AB9"/>
    <w:rsid w:val="00F563F8"/>
    <w:rsid w:val="00F629FD"/>
    <w:rsid w:val="00F95914"/>
    <w:rsid w:val="00F97B64"/>
    <w:rsid w:val="00FA08E3"/>
    <w:rsid w:val="00FA60DD"/>
    <w:rsid w:val="00FC4381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65C78"/>
  <w15:chartTrackingRefBased/>
  <w15:docId w15:val="{DDA05647-3E17-2147-859C-225415B9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FCA"/>
    <w:rPr>
      <w:rFonts w:eastAsia="Times New Roman"/>
      <w:bCs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00FCA"/>
  </w:style>
  <w:style w:type="paragraph" w:styleId="Header">
    <w:name w:val="header"/>
    <w:basedOn w:val="Normal"/>
    <w:link w:val="HeaderChar"/>
    <w:uiPriority w:val="99"/>
    <w:unhideWhenUsed/>
    <w:rsid w:val="000447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73A"/>
    <w:rPr>
      <w:rFonts w:eastAsia="Times New Roman"/>
      <w:bCs w:val="0"/>
      <w:color w:val="auto"/>
    </w:rPr>
  </w:style>
  <w:style w:type="paragraph" w:styleId="Footer">
    <w:name w:val="footer"/>
    <w:basedOn w:val="Normal"/>
    <w:link w:val="FooterChar"/>
    <w:uiPriority w:val="99"/>
    <w:unhideWhenUsed/>
    <w:rsid w:val="000447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73A"/>
    <w:rPr>
      <w:rFonts w:eastAsia="Times New Roman"/>
      <w:bCs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Mathuri</dc:creator>
  <cp:keywords/>
  <dc:description/>
  <cp:lastModifiedBy>Michael Mathuri</cp:lastModifiedBy>
  <cp:revision>4</cp:revision>
  <dcterms:created xsi:type="dcterms:W3CDTF">2021-07-08T15:31:00Z</dcterms:created>
  <dcterms:modified xsi:type="dcterms:W3CDTF">2021-07-19T13:50:00Z</dcterms:modified>
</cp:coreProperties>
</file>