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Question: Write only a checklist for email, password, and zip code.</w:t>
      </w:r>
    </w:p>
    <w:p w:rsidR="00000000" w:rsidDel="00000000" w:rsidP="00000000" w:rsidRDefault="00000000" w:rsidRPr="00000000" w14:paraId="00000002">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Answer:</w:t>
      </w:r>
    </w:p>
    <w:p w:rsidR="00000000" w:rsidDel="00000000" w:rsidP="00000000" w:rsidRDefault="00000000" w:rsidRPr="00000000" w14:paraId="00000004">
      <w:pPr>
        <w:pStyle w:val="Heading4"/>
        <w:rPr>
          <w:rFonts w:ascii="Helvetica Neue" w:cs="Helvetica Neue" w:eastAsia="Helvetica Neue" w:hAnsi="Helvetica Neue"/>
          <w:color w:val="000000"/>
        </w:rPr>
      </w:pPr>
      <w:bookmarkStart w:colFirst="0" w:colLast="0" w:name="_y4zw4qxo2u0l" w:id="0"/>
      <w:bookmarkEnd w:id="0"/>
      <w:r w:rsidDel="00000000" w:rsidR="00000000" w:rsidRPr="00000000">
        <w:rPr>
          <w:rFonts w:ascii="Helvetica Neue" w:cs="Helvetica Neue" w:eastAsia="Helvetica Neue" w:hAnsi="Helvetica Neue"/>
          <w:b w:val="1"/>
          <w:color w:val="000000"/>
          <w:rtl w:val="0"/>
        </w:rPr>
        <w:t xml:space="preserve">Email:</w:t>
      </w:r>
      <w:r w:rsidDel="00000000" w:rsidR="00000000" w:rsidRPr="00000000">
        <w:rPr>
          <w:rFonts w:ascii="Helvetica Neue" w:cs="Helvetica Neue" w:eastAsia="Helvetica Neue" w:hAnsi="Helvetica Neue"/>
          <w:color w:val="000000"/>
          <w:rtl w:val="0"/>
        </w:rPr>
        <w:t xml:space="preserve"> </w:t>
      </w:r>
    </w:p>
    <w:p w:rsidR="00000000" w:rsidDel="00000000" w:rsidP="00000000" w:rsidRDefault="00000000" w:rsidRPr="00000000" w14:paraId="00000005">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 should be valid. </w:t>
      </w:r>
      <w:r w:rsidDel="00000000" w:rsidR="00000000" w:rsidRPr="00000000">
        <w:rPr>
          <w:rFonts w:ascii="Helvetica Neue" w:cs="Helvetica Neue" w:eastAsia="Helvetica Neue" w:hAnsi="Helvetica Neue"/>
          <w:sz w:val="24"/>
          <w:szCs w:val="24"/>
          <w:shd w:fill="ffd966" w:val="clear"/>
          <w:rtl w:val="0"/>
        </w:rPr>
        <w:t xml:space="preserve">For test example: </w:t>
      </w:r>
      <w:hyperlink r:id="rId6">
        <w:r w:rsidDel="00000000" w:rsidR="00000000" w:rsidRPr="00000000">
          <w:rPr>
            <w:rFonts w:ascii="Helvetica Neue" w:cs="Helvetica Neue" w:eastAsia="Helvetica Neue" w:hAnsi="Helvetica Neue"/>
            <w:color w:val="1155cc"/>
            <w:sz w:val="24"/>
            <w:szCs w:val="24"/>
            <w:u w:val="single"/>
            <w:shd w:fill="ffd966" w:val="clear"/>
            <w:rtl w:val="0"/>
          </w:rPr>
          <w:t xml:space="preserve">manual@test.com</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 should not be invalid. </w:t>
      </w:r>
      <w:r w:rsidDel="00000000" w:rsidR="00000000" w:rsidRPr="00000000">
        <w:rPr>
          <w:rFonts w:ascii="Helvetica Neue" w:cs="Helvetica Neue" w:eastAsia="Helvetica Neue" w:hAnsi="Helvetica Neue"/>
          <w:sz w:val="24"/>
          <w:szCs w:val="24"/>
          <w:shd w:fill="ffd966" w:val="clear"/>
          <w:rtl w:val="0"/>
        </w:rPr>
        <w:t xml:space="preserve">For test example: manual @test.com, manual@ .com, manual test.com  </w:t>
      </w:r>
    </w:p>
    <w:p w:rsidR="00000000" w:rsidDel="00000000" w:rsidP="00000000" w:rsidRDefault="00000000" w:rsidRPr="00000000" w14:paraId="00000007">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a dot in the address field. </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a dot in the subdomain field.  </w:t>
      </w:r>
      <w:r w:rsidDel="00000000" w:rsidR="00000000" w:rsidRPr="00000000">
        <w:rPr>
          <w:rFonts w:ascii="Helvetica Neue" w:cs="Helvetica Neue" w:eastAsia="Helvetica Neue" w:hAnsi="Helvetica Neue"/>
          <w:sz w:val="24"/>
          <w:szCs w:val="24"/>
          <w:shd w:fill="ffd966" w:val="clear"/>
          <w:rtl w:val="0"/>
        </w:rPr>
        <w:t xml:space="preserve">For test example: field.email@subdomain.example.com</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a plus sign. </w:t>
      </w:r>
      <w:r w:rsidDel="00000000" w:rsidR="00000000" w:rsidRPr="00000000">
        <w:rPr>
          <w:rFonts w:ascii="Helvetica Neue" w:cs="Helvetica Neue" w:eastAsia="Helvetica Neue" w:hAnsi="Helvetica Neue"/>
          <w:sz w:val="24"/>
          <w:szCs w:val="24"/>
          <w:shd w:fill="ffd966" w:val="clear"/>
          <w:rtl w:val="0"/>
        </w:rPr>
        <w:t xml:space="preserve">For test example: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shd w:fill="f1c232" w:val="clear"/>
          <w:rtl w:val="0"/>
        </w:rPr>
        <w:t xml:space="preserve">firstname+lastname@example.com</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an IP address in a square bracket. </w:t>
      </w:r>
      <w:r w:rsidDel="00000000" w:rsidR="00000000" w:rsidRPr="00000000">
        <w:rPr>
          <w:rFonts w:ascii="Helvetica Neue" w:cs="Helvetica Neue" w:eastAsia="Helvetica Neue" w:hAnsi="Helvetica Neue"/>
          <w:sz w:val="24"/>
          <w:szCs w:val="24"/>
          <w:shd w:fill="ffd966" w:val="clear"/>
          <w:rtl w:val="0"/>
        </w:rPr>
        <w:t xml:space="preserve">For test example:email@[123.123.123.123]</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quotes. </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digits.</w:t>
      </w:r>
    </w:p>
    <w:p w:rsidR="00000000" w:rsidDel="00000000" w:rsidP="00000000" w:rsidRDefault="00000000" w:rsidRPr="00000000" w14:paraId="0000000D">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email id can contain an underscore.</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too many symbols </w:t>
      </w:r>
      <w:r w:rsidDel="00000000" w:rsidR="00000000" w:rsidRPr="00000000">
        <w:rPr>
          <w:rFonts w:ascii="Helvetica Neue" w:cs="Helvetica Neue" w:eastAsia="Helvetica Neue" w:hAnsi="Helvetica Neue"/>
          <w:sz w:val="24"/>
          <w:szCs w:val="24"/>
          <w:shd w:fill="ffd966" w:val="clear"/>
          <w:rtl w:val="0"/>
        </w:rPr>
        <w:t xml:space="preserve">(@)</w:t>
      </w:r>
    </w:p>
    <w:p w:rsidR="00000000" w:rsidDel="00000000" w:rsidP="00000000" w:rsidRDefault="00000000" w:rsidRPr="00000000" w14:paraId="0000000F">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an email id cannot exceed 254 characters. </w:t>
      </w:r>
    </w:p>
    <w:p w:rsidR="00000000" w:rsidDel="00000000" w:rsidP="00000000" w:rsidRDefault="00000000" w:rsidRPr="00000000" w14:paraId="00000010">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missing @ symbol in the email id field.</w:t>
      </w:r>
    </w:p>
    <w:p w:rsidR="00000000" w:rsidDel="00000000" w:rsidP="00000000" w:rsidRDefault="00000000" w:rsidRPr="00000000" w14:paraId="00000011">
      <w:pPr>
        <w:pStyle w:val="Heading4"/>
        <w:rPr>
          <w:rFonts w:ascii="Helvetica Neue" w:cs="Helvetica Neue" w:eastAsia="Helvetica Neue" w:hAnsi="Helvetica Neue"/>
          <w:b w:val="1"/>
          <w:color w:val="000000"/>
        </w:rPr>
      </w:pPr>
      <w:bookmarkStart w:colFirst="0" w:colLast="0" w:name="_2e1qqcsaljrv" w:id="1"/>
      <w:bookmarkEnd w:id="1"/>
      <w:r w:rsidDel="00000000" w:rsidR="00000000" w:rsidRPr="00000000">
        <w:rPr>
          <w:rFonts w:ascii="Helvetica Neue" w:cs="Helvetica Neue" w:eastAsia="Helvetica Neue" w:hAnsi="Helvetica Neue"/>
          <w:b w:val="1"/>
          <w:color w:val="000000"/>
          <w:rtl w:val="0"/>
        </w:rPr>
        <w:t xml:space="preserve">Password: </w:t>
      </w:r>
    </w:p>
    <w:p w:rsidR="00000000" w:rsidDel="00000000" w:rsidP="00000000" w:rsidRDefault="00000000" w:rsidRPr="00000000" w14:paraId="00000012">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if the login is possible with a valid password. </w:t>
      </w:r>
      <w:r w:rsidDel="00000000" w:rsidR="00000000" w:rsidRPr="00000000">
        <w:rPr>
          <w:rFonts w:ascii="Helvetica Neue" w:cs="Helvetica Neue" w:eastAsia="Helvetica Neue" w:hAnsi="Helvetica Neue"/>
          <w:sz w:val="24"/>
          <w:szCs w:val="24"/>
          <w:shd w:fill="6aa84f" w:val="clear"/>
          <w:rtl w:val="0"/>
        </w:rPr>
        <w:t xml:space="preserve">For test example: Abcd01@?</w:t>
      </w:r>
    </w:p>
    <w:p w:rsidR="00000000" w:rsidDel="00000000" w:rsidP="00000000" w:rsidRDefault="00000000" w:rsidRPr="00000000" w14:paraId="00000013">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shd w:fill="6aa84f" w:val="clear"/>
          <w:rtl w:val="0"/>
        </w:rPr>
        <w:t xml:space="preserve">Verify the password length of at least 8 characters and a maximum of 16 to 32 characters. In a password, the length should be using one uppercase one lowercase one number one special character, and the password should not be used in your first name, last name, date of birth, date of birth year.</w:t>
      </w:r>
      <w:r w:rsidDel="00000000" w:rsidR="00000000" w:rsidRPr="00000000">
        <w:rPr>
          <w:rFonts w:ascii="Helvetica Neue" w:cs="Helvetica Neue" w:eastAsia="Helvetica Neue" w:hAnsi="Helvetica Neue"/>
          <w:sz w:val="24"/>
          <w:szCs w:val="24"/>
          <w:shd w:fill="f1c232" w:val="clear"/>
          <w:rtl w:val="0"/>
        </w:rPr>
        <w:t xml:space="preserve"> </w:t>
      </w:r>
    </w:p>
    <w:p w:rsidR="00000000" w:rsidDel="00000000" w:rsidP="00000000" w:rsidRDefault="00000000" w:rsidRPr="00000000" w14:paraId="00000014">
      <w:pPr>
        <w:ind w:left="720" w:firstLine="0"/>
        <w:rPr>
          <w:rFonts w:ascii="Helvetica Neue" w:cs="Helvetica Neue" w:eastAsia="Helvetica Neue" w:hAnsi="Helvetica Neue"/>
          <w:sz w:val="24"/>
          <w:szCs w:val="24"/>
          <w:shd w:fill="f1c232" w:val="clear"/>
        </w:rPr>
      </w:pPr>
      <w:r w:rsidDel="00000000" w:rsidR="00000000" w:rsidRPr="00000000">
        <w:rPr>
          <w:rFonts w:ascii="Helvetica Neue" w:cs="Helvetica Neue" w:eastAsia="Helvetica Neue" w:hAnsi="Helvetica Neue"/>
          <w:sz w:val="24"/>
          <w:szCs w:val="24"/>
          <w:shd w:fill="f1c232" w:val="clear"/>
          <w:rtl w:val="0"/>
        </w:rPr>
        <w:t xml:space="preserve">For test example: [Firstname- Muhammad, Lastname-Noman, Date of birth-01-01-1990, password-Abcde01@?</w:t>
      </w:r>
    </w:p>
    <w:p w:rsidR="00000000" w:rsidDel="00000000" w:rsidP="00000000" w:rsidRDefault="00000000" w:rsidRPr="00000000" w14:paraId="00000015">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login by the invalid password. </w:t>
      </w:r>
      <w:r w:rsidDel="00000000" w:rsidR="00000000" w:rsidRPr="00000000">
        <w:rPr>
          <w:rFonts w:ascii="Helvetica Neue" w:cs="Helvetica Neue" w:eastAsia="Helvetica Neue" w:hAnsi="Helvetica Neue"/>
          <w:sz w:val="24"/>
          <w:szCs w:val="24"/>
          <w:shd w:fill="f1c232" w:val="clear"/>
          <w:rtl w:val="0"/>
        </w:rPr>
        <w:t xml:space="preserve">For test example: Abcde@?</w:t>
      </w:r>
    </w:p>
    <w:p w:rsidR="00000000" w:rsidDel="00000000" w:rsidP="00000000" w:rsidRDefault="00000000" w:rsidRPr="00000000" w14:paraId="0000001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be at least one number. </w:t>
      </w:r>
      <w:r w:rsidDel="00000000" w:rsidR="00000000" w:rsidRPr="00000000">
        <w:rPr>
          <w:rFonts w:ascii="Helvetica Neue" w:cs="Helvetica Neue" w:eastAsia="Helvetica Neue" w:hAnsi="Helvetica Neue"/>
          <w:sz w:val="24"/>
          <w:szCs w:val="24"/>
          <w:shd w:fill="f1c232" w:val="clear"/>
          <w:rtl w:val="0"/>
        </w:rPr>
        <w:t xml:space="preserve">For test example: Abcde1@?</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be at least one special character. </w:t>
      </w:r>
      <w:r w:rsidDel="00000000" w:rsidR="00000000" w:rsidRPr="00000000">
        <w:rPr>
          <w:rFonts w:ascii="Helvetica Neue" w:cs="Helvetica Neue" w:eastAsia="Helvetica Neue" w:hAnsi="Helvetica Neue"/>
          <w:sz w:val="24"/>
          <w:szCs w:val="24"/>
          <w:shd w:fill="f1c232" w:val="clear"/>
          <w:rtl w:val="0"/>
        </w:rPr>
        <w:t xml:space="preserve">For test example: Abcde@?</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be at least one uppercase. </w:t>
      </w:r>
      <w:r w:rsidDel="00000000" w:rsidR="00000000" w:rsidRPr="00000000">
        <w:rPr>
          <w:rFonts w:ascii="Helvetica Neue" w:cs="Helvetica Neue" w:eastAsia="Helvetica Neue" w:hAnsi="Helvetica Neue"/>
          <w:sz w:val="24"/>
          <w:szCs w:val="24"/>
          <w:shd w:fill="f1c232" w:val="clear"/>
          <w:rtl w:val="0"/>
        </w:rPr>
        <w:t xml:space="preserve">For test example: Abcde@?</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be at least one lowercase. </w:t>
      </w:r>
      <w:r w:rsidDel="00000000" w:rsidR="00000000" w:rsidRPr="00000000">
        <w:rPr>
          <w:rFonts w:ascii="Helvetica Neue" w:cs="Helvetica Neue" w:eastAsia="Helvetica Neue" w:hAnsi="Helvetica Neue"/>
          <w:sz w:val="24"/>
          <w:szCs w:val="24"/>
          <w:shd w:fill="f1c232" w:val="clear"/>
          <w:rtl w:val="0"/>
        </w:rPr>
        <w:t xml:space="preserve">For test example: Abcde@?</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not be at your first name, last name, date of birth, and birth date.</w:t>
      </w:r>
    </w:p>
    <w:p w:rsidR="00000000" w:rsidDel="00000000" w:rsidP="00000000" w:rsidRDefault="00000000" w:rsidRPr="00000000" w14:paraId="0000001B">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password should be changed but not your previous password.</w:t>
      </w:r>
    </w:p>
    <w:p w:rsidR="00000000" w:rsidDel="00000000" w:rsidP="00000000" w:rsidRDefault="00000000" w:rsidRPr="00000000" w14:paraId="0000001C">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Verify password should be changed for at least 3 or 6 months. </w:t>
      </w:r>
    </w:p>
    <w:p w:rsidR="00000000" w:rsidDel="00000000" w:rsidP="00000000" w:rsidRDefault="00000000" w:rsidRPr="00000000" w14:paraId="0000001D">
      <w:pPr>
        <w:pStyle w:val="Heading4"/>
        <w:rPr>
          <w:rFonts w:ascii="Helvetica Neue" w:cs="Helvetica Neue" w:eastAsia="Helvetica Neue" w:hAnsi="Helvetica Neue"/>
          <w:b w:val="1"/>
          <w:color w:val="000000"/>
        </w:rPr>
      </w:pPr>
      <w:bookmarkStart w:colFirst="0" w:colLast="0" w:name="_npq7wbtqchud" w:id="2"/>
      <w:bookmarkEnd w:id="2"/>
      <w:r w:rsidDel="00000000" w:rsidR="00000000" w:rsidRPr="00000000">
        <w:rPr>
          <w:rFonts w:ascii="Helvetica Neue" w:cs="Helvetica Neue" w:eastAsia="Helvetica Neue" w:hAnsi="Helvetica Neue"/>
          <w:b w:val="1"/>
          <w:color w:val="000000"/>
          <w:rtl w:val="0"/>
        </w:rPr>
        <w:t xml:space="preserve">Zip Code:</w:t>
      </w:r>
    </w:p>
    <w:p w:rsidR="00000000" w:rsidDel="00000000" w:rsidP="00000000" w:rsidRDefault="00000000" w:rsidRPr="00000000" w14:paraId="0000001E">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check that the user is able to type in the zip code field.</w:t>
      </w:r>
    </w:p>
    <w:p w:rsidR="00000000" w:rsidDel="00000000" w:rsidP="00000000" w:rsidRDefault="00000000" w:rsidRPr="00000000" w14:paraId="0000001F">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zip code field by entering the 4 to 6 digits valid code. </w:t>
      </w:r>
      <w:r w:rsidDel="00000000" w:rsidR="00000000" w:rsidRPr="00000000">
        <w:rPr>
          <w:rFonts w:ascii="Helvetica Neue" w:cs="Helvetica Neue" w:eastAsia="Helvetica Neue" w:hAnsi="Helvetica Neue"/>
          <w:sz w:val="24"/>
          <w:szCs w:val="24"/>
          <w:shd w:fill="f1c232" w:val="clear"/>
          <w:rtl w:val="0"/>
        </w:rPr>
        <w:t xml:space="preserve">For test example: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shd w:fill="f1c232" w:val="clear"/>
          <w:rtl w:val="0"/>
        </w:rPr>
        <w:t xml:space="preserve">(34343).</w:t>
      </w:r>
    </w:p>
    <w:p w:rsidR="00000000" w:rsidDel="00000000" w:rsidP="00000000" w:rsidRDefault="00000000" w:rsidRPr="00000000" w14:paraId="00000020">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field by entering the zip code of fewer than 6 digits and equal to 6 digits. </w:t>
      </w:r>
      <w:r w:rsidDel="00000000" w:rsidR="00000000" w:rsidRPr="00000000">
        <w:rPr>
          <w:rFonts w:ascii="Helvetica Neue" w:cs="Helvetica Neue" w:eastAsia="Helvetica Neue" w:hAnsi="Helvetica Neue"/>
          <w:sz w:val="24"/>
          <w:szCs w:val="24"/>
          <w:shd w:fill="f1c232" w:val="clear"/>
          <w:rtl w:val="0"/>
        </w:rPr>
        <w:t xml:space="preserve">For test example: (343434).</w:t>
      </w:r>
    </w:p>
    <w:p w:rsidR="00000000" w:rsidDel="00000000" w:rsidP="00000000" w:rsidRDefault="00000000" w:rsidRPr="00000000" w14:paraId="00000021">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field by entering the zip code of more than 6 digits. </w:t>
      </w:r>
      <w:r w:rsidDel="00000000" w:rsidR="00000000" w:rsidRPr="00000000">
        <w:rPr>
          <w:rFonts w:ascii="Helvetica Neue" w:cs="Helvetica Neue" w:eastAsia="Helvetica Neue" w:hAnsi="Helvetica Neue"/>
          <w:sz w:val="24"/>
          <w:szCs w:val="24"/>
          <w:shd w:fill="f1c232" w:val="clear"/>
          <w:rtl w:val="0"/>
        </w:rPr>
        <w:t xml:space="preserve">For test example: (3434346)</w:t>
      </w:r>
    </w:p>
    <w:p w:rsidR="00000000" w:rsidDel="00000000" w:rsidP="00000000" w:rsidRDefault="00000000" w:rsidRPr="00000000" w14:paraId="00000022">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field by entering the 6-digit zero. </w:t>
      </w:r>
      <w:r w:rsidDel="00000000" w:rsidR="00000000" w:rsidRPr="00000000">
        <w:rPr>
          <w:rFonts w:ascii="Helvetica Neue" w:cs="Helvetica Neue" w:eastAsia="Helvetica Neue" w:hAnsi="Helvetica Neue"/>
          <w:sz w:val="24"/>
          <w:szCs w:val="24"/>
          <w:shd w:fill="f1c232" w:val="clear"/>
          <w:rtl w:val="0"/>
        </w:rPr>
        <w:t xml:space="preserve">For test example: (00000).</w:t>
      </w:r>
    </w:p>
    <w:p w:rsidR="00000000" w:rsidDel="00000000" w:rsidP="00000000" w:rsidRDefault="00000000" w:rsidRPr="00000000" w14:paraId="00000023">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field by entering the blank space.</w:t>
      </w:r>
    </w:p>
    <w:p w:rsidR="00000000" w:rsidDel="00000000" w:rsidP="00000000" w:rsidRDefault="00000000" w:rsidRPr="00000000" w14:paraId="00000024">
      <w:pPr>
        <w:numPr>
          <w:ilvl w:val="0"/>
          <w:numId w:val="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Verify the field by entering the decimal Number.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ual@te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