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CRSF-Multiswitch-Sound-ESP32-S3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16.10.2026, Hardware v0.1 (Entwurf, nur Schaltplan)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 xml:space="preserve">CRSF-Multiswitch mit 8 Kanaelen plus Soundmodul auf einem ESP32-S3-DevKitC-1.</w:t>
      </w:r>
    </w:p>
    <w:p>
      <w:pPr>
        <w:spacing w:after="120"/>
      </w:pPr>
      <w:r>
        <w:t xml:space="preserve">Kombiniert den CRSF-Multiswitch mit einem Soundmodul auf einer Platine: 8 Schaltkanaele ueber ULN2803A und Soundausgabe ueber I2S, Sounds von microSD. Ziel ist ein Modul fuer Modelle, die Licht und Sound zusammen brauchen.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als JST PH 4</w:t>
      </w:r>
    </w:p>
    <w:p>
      <w:pPr>
        <w:pStyle w:val="ListParagraph"/>
        <w:numPr>
          <w:ilvl w:val="0"/>
          <w:numId w:val="2"/>
        </w:numPr>
      </w:pPr>
      <w:r>
        <w:t xml:space="preserve">Audio wahlweise: A) PCM5102A-DAC mit externem TPA3116D2-Verstaerker (aus VLOAD) oder B) MAX98357A mit Gain-Jumper</w:t>
      </w:r>
    </w:p>
    <w:p>
      <w:pPr>
        <w:pStyle w:val="ListParagraph"/>
        <w:numPr>
          <w:ilvl w:val="0"/>
          <w:numId w:val="2"/>
        </w:numPr>
      </w:pPr>
      <w:r>
        <w:t xml:space="preserve">microSD-Kartenmodul (6-polig) ueber SPI, Versorgung per Jumper 5 V oder 3,3 V</w:t>
      </w:r>
    </w:p>
    <w:p>
      <w:pPr>
        <w:pStyle w:val="ListParagraph"/>
        <w:numPr>
          <w:ilvl w:val="0"/>
          <w:numId w:val="2"/>
        </w:numPr>
      </w:pPr>
      <w:r>
        <w:t xml:space="preserve">Setup-Taster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ESP32-S3-DevKitC-1 N16R8 (oder Clone)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12-24 V (VLOAD) an CN2 (JST PH 2), TVS-Diode P6KE33A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W, Standard 150 R) zwischen ULN-Ausgang und Stiftleiste J1, je nach Verbraucher waehlen.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gegen GND.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IO4, IO5, IO6, IO7, IO15, IO16, IO1, IO2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IO17, RX IO18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IO39, RX IO40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IO41, RX IO42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SD (SPI)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CS IO10, MOSI IO11, SCK IO12, MISO IO13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I2S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BCLK IO14, LRCK IO21, DOUT IO47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Amp-Mute (MAX98357A SD)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Setup-Taster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IO9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 PH 4 horizontal (S4B-PH-K)</w:t>
      </w:r>
    </w:p>
    <w:p>
      <w:pPr>
        <w:pStyle w:val="ListParagraph"/>
        <w:numPr>
          <w:ilvl w:val="0"/>
          <w:numId w:val="2"/>
        </w:numPr>
      </w:pPr>
      <w:r>
        <w:t xml:space="preserve">CN2 Last 12-24 V (JST PH 2), CN3 Versorgung TPA3116D2 aus VLOAD</w:t>
      </w:r>
    </w:p>
    <w:p>
      <w:pPr>
        <w:pStyle w:val="ListParagraph"/>
        <w:numPr>
          <w:ilvl w:val="0"/>
          <w:numId w:val="2"/>
        </w:numPr>
      </w:pPr>
      <w:r>
        <w:t xml:space="preserve">J2 PCM5102A-Modul, J3 MAX98357A-Modul, J4 Gain-Jumper</w:t>
      </w:r>
    </w:p>
    <w:p>
      <w:pPr>
        <w:pStyle w:val="ListParagraph"/>
        <w:numPr>
          <w:ilvl w:val="0"/>
          <w:numId w:val="2"/>
        </w:numPr>
      </w:pPr>
      <w:r>
        <w:t xml:space="preserve">J8 Jumper SD-Versorgung, J9 microSD-Modul, J7 Setup-Taster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Nur eine Audio-Variante bestuecken. Die I2S-Leitungen gehen parallel an beide Modulplaetze.</w:t>
      </w:r>
    </w:p>
    <w:p>
      <w:pPr>
        <w:pStyle w:val="ListParagraph"/>
        <w:numPr>
          <w:ilvl w:val="0"/>
          <w:numId w:val="2"/>
        </w:numPr>
      </w:pPr>
      <w:r>
        <w:t xml:space="preserve">Gesperrte GPIOs: IO0/3/45/46 (Strapping), IO19/20 (USB), IO26-37 (Flash/PSRAM), IO43/44 (UART0). IO38/48 je nach Board an der RGB-LED.</w:t>
      </w:r>
    </w:p>
    <w:p>
      <w:pPr>
        <w:pStyle w:val="ListParagraph"/>
        <w:numPr>
          <w:ilvl w:val="0"/>
          <w:numId w:val="2"/>
        </w:numPr>
      </w:pPr>
      <w:r>
        <w:t xml:space="preserve">Footprint ESP32-S3-DevKitC-1_THT mit Reihenabstand 25,4 mm. Vor dem Layout am echten Board nachmessen.</w:t>
      </w:r>
    </w:p>
    <w:p>
      <w:pPr>
        <w:pStyle w:val="ListParagraph"/>
        <w:numPr>
          <w:ilvl w:val="0"/>
          <w:numId w:val="2"/>
        </w:numPr>
      </w:pPr>
      <w:r>
        <w:t xml:space="preserve">Nicht gleichzeitig USB und BEC anschliessen, ohne die Schutzdiode des Boards zu pruefen.</w:t>
      </w:r>
    </w:p>
    <w:p>
      <w:pPr>
        <w:pStyle w:val="Heading1"/>
      </w:pPr>
      <w:r>
        <w:t xml:space="preserve">Firmware (geplant)</w:t>
      </w:r>
    </w:p>
    <w:p>
      <w:pPr>
        <w:pStyle w:val="ListParagraph"/>
        <w:numPr>
          <w:ilvl w:val="0"/>
          <w:numId w:val="2"/>
        </w:numPr>
      </w:pPr>
      <w:r>
        <w:t xml:space="preserve">CRSF als einziges Protokoll, busfaehig ueber die UART-Anschluesse (Eingang plus Weiterleitung zum naechsten Modul).</w:t>
      </w:r>
    </w:p>
    <w:p>
      <w:pPr>
        <w:pStyle w:val="ListParagraph"/>
        <w:numPr>
          <w:ilvl w:val="0"/>
          <w:numId w:val="2"/>
        </w:numPr>
      </w:pPr>
      <w:r>
        <w:t xml:space="preserve">Gemeinsame CRSF-Bibliothek als Kopie im Projekt (firmware/lib), keine externe Abhaengigkeit.</w:t>
      </w:r>
    </w:p>
    <w:p>
      <w:pPr>
        <w:pStyle w:val="ListParagraph"/>
        <w:numPr>
          <w:ilvl w:val="0"/>
          <w:numId w:val="2"/>
        </w:numPr>
      </w:pPr>
      <w:r>
        <w:t xml:space="preserve">Einstellung der Adresse und Parameter ueber CRSF-Parameter (Lua am Sender) und Web-UI.</w:t>
      </w:r>
    </w:p>
    <w:p>
      <w:pPr>
        <w:pStyle w:val="ListParagraph"/>
        <w:numPr>
          <w:ilvl w:val="0"/>
          <w:numId w:val="2"/>
        </w:numPr>
      </w:pPr>
      <w:r>
        <w:t xml:space="preserve">Build mit PlatformIO, Bauweise wie bei den Sound-Mini-Repos.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(PlatformIO), noch nicht begonnen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vorhanden, PCB noch leer. ERC: 1 Fehler (3V3 von U1 und PWR_FLAG beide Power output) und 65 Warnungen, siehe hardware/ERC.rpt.</w:t>
      </w:r>
    </w:p>
    <w:p>
      <w:pPr>
        <w:pStyle w:val="ListParagraph"/>
        <w:numPr>
          <w:ilvl w:val="0"/>
          <w:numId w:val="2"/>
        </w:numPr>
      </w:pPr>
      <w:r>
        <w:t xml:space="preserve">Firmware: noch nicht begonnen. Basis kann die Sound-Mini-Firmware (ESP32-Sound-Mini-S3) sein.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ERC-Fehler beheben (PWR_FLAG an 3V3 entfernen) und Symbolbibliothek "local" einbinden</w:t>
      </w:r>
    </w:p>
    <w:p>
      <w:pPr>
        <w:pStyle w:val="ListParagraph"/>
        <w:numPr>
          <w:ilvl w:val="0"/>
          <w:numId w:val="2"/>
        </w:numPr>
      </w:pPr>
      <w:r>
        <w:t xml:space="preserve">PCB-Layout erstellen</w:t>
      </w:r>
    </w:p>
    <w:p>
      <w:pPr>
        <w:pStyle w:val="ListParagraph"/>
        <w:numPr>
          <w:ilvl w:val="0"/>
          <w:numId w:val="2"/>
        </w:numPr>
      </w:pPr>
      <w:r>
        <w:t xml:space="preserve">Footprint am echten Board nachmessen</w:t>
      </w:r>
    </w:p>
    <w:p>
      <w:pPr>
        <w:pStyle w:val="ListParagraph"/>
        <w:numPr>
          <w:ilvl w:val="0"/>
          <w:numId w:val="2"/>
        </w:numPr>
      </w:pPr>
      <w:r>
        <w:t xml:space="preserve">Firmware schreiben (Multiswitch + Sound)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CRSF-Multiswitch-Sound-ESP32-S3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CRSF-Multiswitch-Sound-ESP32-S3</dc:title>
  <dc:creator>Martin Norden</dc:creator>
  <cp:lastModifiedBy>Un-named</cp:lastModifiedBy>
  <cp:revision>1</cp:revision>
  <dcterms:created xsi:type="dcterms:W3CDTF">2026-10-16T06:44:42.622Z</dcterms:created>
  <dcterms:modified xsi:type="dcterms:W3CDTF">2026-10-16T06:44:42.622Z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