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2D26" w14:textId="13708B20" w:rsidR="00166CC3" w:rsidRPr="008461AE" w:rsidRDefault="00000000">
      <w:pPr>
        <w:spacing w:before="240" w:after="360"/>
        <w:jc w:val="right"/>
        <w:rPr>
          <w:sz w:val="18"/>
          <w:szCs w:val="18"/>
        </w:rPr>
      </w:pPr>
      <w:r w:rsidRPr="008461AE">
        <w:rPr>
          <w:rFonts w:ascii="Arial" w:hAnsi="Arial"/>
          <w:sz w:val="16"/>
          <w:szCs w:val="18"/>
        </w:rPr>
        <w:t xml:space="preserve">Ciudad de Guatemala, 5 de </w:t>
      </w:r>
      <w:r w:rsidR="008461AE" w:rsidRPr="008461AE">
        <w:rPr>
          <w:rFonts w:ascii="Arial" w:hAnsi="Arial"/>
          <w:sz w:val="16"/>
          <w:szCs w:val="18"/>
        </w:rPr>
        <w:t>Julio</w:t>
      </w:r>
      <w:r w:rsidRPr="008461AE">
        <w:rPr>
          <w:rFonts w:ascii="Arial" w:hAnsi="Arial"/>
          <w:sz w:val="16"/>
          <w:szCs w:val="18"/>
        </w:rPr>
        <w:t xml:space="preserve"> de 2026</w:t>
      </w:r>
    </w:p>
    <w:p w14:paraId="325CD5BC" w14:textId="174180E0" w:rsidR="00166CC3" w:rsidRPr="008461AE" w:rsidRDefault="008461AE">
      <w:pPr>
        <w:spacing w:after="240"/>
        <w:rPr>
          <w:sz w:val="18"/>
          <w:szCs w:val="18"/>
        </w:rPr>
      </w:pPr>
      <w:r>
        <w:rPr>
          <w:rFonts w:ascii="Arial" w:hAnsi="Arial"/>
          <w:noProof/>
          <w:sz w:val="18"/>
          <w:szCs w:val="18"/>
        </w:rPr>
        <w:drawing>
          <wp:anchor distT="0" distB="0" distL="114300" distR="114300" simplePos="0" relativeHeight="251657216" behindDoc="1" locked="0" layoutInCell="1" allowOverlap="1" wp14:anchorId="161E5254" wp14:editId="7086B855">
            <wp:simplePos x="0" y="0"/>
            <wp:positionH relativeFrom="column">
              <wp:posOffset>3086100</wp:posOffset>
            </wp:positionH>
            <wp:positionV relativeFrom="paragraph">
              <wp:posOffset>227330</wp:posOffset>
            </wp:positionV>
            <wp:extent cx="3175635" cy="3188335"/>
            <wp:effectExtent l="0" t="0" r="5715" b="0"/>
            <wp:wrapNone/>
            <wp:docPr id="152244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46127" name="Imagen 1522446127"/>
                    <pic:cNvPicPr/>
                  </pic:nvPicPr>
                  <pic:blipFill>
                    <a:blip r:embed="rId6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8461AE">
        <w:rPr>
          <w:rFonts w:ascii="Arial" w:hAnsi="Arial"/>
          <w:b/>
          <w:sz w:val="18"/>
          <w:szCs w:val="18"/>
        </w:rPr>
        <w:t>Aspirante</w:t>
      </w:r>
      <w:proofErr w:type="spellEnd"/>
      <w:r w:rsidR="00000000" w:rsidRPr="008461AE">
        <w:rPr>
          <w:rFonts w:ascii="Arial" w:hAnsi="Arial"/>
          <w:b/>
          <w:sz w:val="18"/>
          <w:szCs w:val="18"/>
        </w:rPr>
        <w:t xml:space="preserve"> / Doctor:</w:t>
      </w:r>
      <w:r w:rsidR="00000000" w:rsidRPr="008461AE">
        <w:rPr>
          <w:rFonts w:ascii="Arial" w:hAnsi="Arial"/>
          <w:b/>
          <w:sz w:val="18"/>
          <w:szCs w:val="18"/>
        </w:rPr>
        <w:br/>
      </w:r>
      <w:r w:rsidR="00000000" w:rsidRPr="008461AE">
        <w:rPr>
          <w:rFonts w:ascii="Arial" w:hAnsi="Arial"/>
          <w:sz w:val="18"/>
          <w:szCs w:val="18"/>
        </w:rPr>
        <w:t>Dr. Josué Chacón Raguay</w:t>
      </w:r>
      <w:r w:rsidR="00000000" w:rsidRPr="008461AE">
        <w:rPr>
          <w:rFonts w:ascii="Arial" w:hAnsi="Arial"/>
          <w:sz w:val="18"/>
          <w:szCs w:val="18"/>
        </w:rPr>
        <w:br/>
        <w:t>Clínica "Prosamed"</w:t>
      </w:r>
      <w:r w:rsidR="00000000" w:rsidRPr="008461AE">
        <w:rPr>
          <w:rFonts w:ascii="Arial" w:hAnsi="Arial"/>
          <w:sz w:val="18"/>
          <w:szCs w:val="18"/>
        </w:rPr>
        <w:br/>
        <w:t>Presente.</w:t>
      </w:r>
    </w:p>
    <w:p w14:paraId="2E80595A" w14:textId="77777777" w:rsidR="00166CC3" w:rsidRPr="008461AE" w:rsidRDefault="00000000">
      <w:pPr>
        <w:spacing w:before="120" w:after="24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>Asumto: Carta de Compromiso y Definición de Alcance del Proyecto ClinicApp</w:t>
      </w:r>
    </w:p>
    <w:p w14:paraId="0CF09330" w14:textId="77777777" w:rsidR="00166CC3" w:rsidRPr="008461AE" w:rsidRDefault="00000000">
      <w:pPr>
        <w:spacing w:after="120"/>
        <w:rPr>
          <w:sz w:val="18"/>
          <w:szCs w:val="18"/>
        </w:rPr>
      </w:pPr>
      <w:r w:rsidRPr="008461AE">
        <w:rPr>
          <w:rFonts w:ascii="Arial" w:hAnsi="Arial"/>
          <w:sz w:val="18"/>
          <w:szCs w:val="18"/>
        </w:rPr>
        <w:t>Estimado Dr. Chacón Raguay,</w:t>
      </w:r>
    </w:p>
    <w:p w14:paraId="044B427A" w14:textId="77777777" w:rsidR="00166CC3" w:rsidRPr="008461AE" w:rsidRDefault="00000000">
      <w:pPr>
        <w:spacing w:after="120"/>
        <w:rPr>
          <w:sz w:val="18"/>
          <w:szCs w:val="18"/>
        </w:rPr>
      </w:pPr>
      <w:r w:rsidRPr="008461AE">
        <w:rPr>
          <w:rFonts w:ascii="Arial" w:hAnsi="Arial"/>
          <w:sz w:val="18"/>
          <w:szCs w:val="18"/>
        </w:rPr>
        <w:t>Por medio de la presente, me dirijo a usted con el propósito de manifestar formalmente mi compromiso en el desarrollo, implementación y entrega exitosa del sistema integral de gestión automatizada para la clínica "Prosamed" (denominado técnicamente como ClinicApp), asegurando que el software cumpla con los estándares más altos de calidad, seguridad y eficiencia operativa requeridos para la atención médica.</w:t>
      </w:r>
    </w:p>
    <w:p w14:paraId="5641F1F9" w14:textId="77777777" w:rsidR="00166CC3" w:rsidRPr="008461AE" w:rsidRDefault="00000000">
      <w:pPr>
        <w:spacing w:before="240" w:after="80"/>
        <w:rPr>
          <w:sz w:val="18"/>
          <w:szCs w:val="18"/>
        </w:rPr>
      </w:pPr>
      <w:r w:rsidRPr="008461AE">
        <w:rPr>
          <w:rFonts w:ascii="Arial" w:hAnsi="Arial"/>
          <w:b/>
          <w:sz w:val="20"/>
          <w:szCs w:val="18"/>
        </w:rPr>
        <w:t>1. Alcance del Proyecto</w:t>
      </w:r>
    </w:p>
    <w:p w14:paraId="3AECCB61" w14:textId="77777777" w:rsidR="00166CC3" w:rsidRPr="008461AE" w:rsidRDefault="00000000">
      <w:pPr>
        <w:spacing w:after="120"/>
        <w:rPr>
          <w:sz w:val="18"/>
          <w:szCs w:val="18"/>
        </w:rPr>
      </w:pPr>
      <w:r w:rsidRPr="008461AE">
        <w:rPr>
          <w:rFonts w:ascii="Arial" w:hAnsi="Arial"/>
          <w:sz w:val="18"/>
          <w:szCs w:val="18"/>
        </w:rPr>
        <w:t>El proyecto abarca el diseño y puesta en marcha de una plataforma tecnológica moderna bajo una arquitectura desacoplada (Frontend responsivo y Backend de servicios REST seguros). El alcance comprende:</w:t>
      </w:r>
    </w:p>
    <w:p w14:paraId="29430DA0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Infraestructura Base: </w:t>
      </w:r>
      <w:r w:rsidRPr="008461AE">
        <w:rPr>
          <w:rFonts w:ascii="Arial" w:hAnsi="Arial"/>
          <w:sz w:val="18"/>
          <w:szCs w:val="18"/>
        </w:rPr>
        <w:t>Despliegue y configuración completa de la infraestructura del servidor de base de datos y servicios backend (clinicapp-api).</w:t>
      </w:r>
    </w:p>
    <w:p w14:paraId="0C6E6E3F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Interfaz de Usuario: </w:t>
      </w:r>
      <w:r w:rsidRPr="008461AE">
        <w:rPr>
          <w:rFonts w:ascii="Arial" w:hAnsi="Arial"/>
          <w:sz w:val="18"/>
          <w:szCs w:val="18"/>
        </w:rPr>
        <w:t>Implementación de una interfaz gráfica de usuario web (clinicapp) intuitiva, accesible para personal administrativo y médico.</w:t>
      </w:r>
    </w:p>
    <w:p w14:paraId="0388266E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Seguridad y Privacidad: </w:t>
      </w:r>
      <w:r w:rsidRPr="008461AE">
        <w:rPr>
          <w:rFonts w:ascii="Arial" w:hAnsi="Arial"/>
          <w:sz w:val="18"/>
          <w:szCs w:val="18"/>
        </w:rPr>
        <w:t>Garantía de seguridad mediante protocolos de cifrado en tránsito (HTTPS), control de acceso basado en roles (RBAC) y tokens de autenticación segura (JWT) para proteger la confidencialidad de los expedientes clínicos.</w:t>
      </w:r>
    </w:p>
    <w:p w14:paraId="1936FEA3" w14:textId="77777777" w:rsidR="00166CC3" w:rsidRPr="008461AE" w:rsidRDefault="00000000">
      <w:pPr>
        <w:spacing w:before="240" w:after="80"/>
        <w:rPr>
          <w:sz w:val="18"/>
          <w:szCs w:val="18"/>
        </w:rPr>
      </w:pPr>
      <w:r w:rsidRPr="008461AE">
        <w:rPr>
          <w:rFonts w:ascii="Arial" w:hAnsi="Arial"/>
          <w:b/>
          <w:sz w:val="20"/>
          <w:szCs w:val="18"/>
        </w:rPr>
        <w:t>2. Módulos Funcionales del Sistema</w:t>
      </w:r>
    </w:p>
    <w:p w14:paraId="6DD3814A" w14:textId="77777777" w:rsidR="00166CC3" w:rsidRPr="008461AE" w:rsidRDefault="00000000">
      <w:pPr>
        <w:spacing w:after="120"/>
        <w:rPr>
          <w:sz w:val="18"/>
          <w:szCs w:val="18"/>
        </w:rPr>
      </w:pPr>
      <w:r w:rsidRPr="008461AE">
        <w:rPr>
          <w:rFonts w:ascii="Arial" w:hAnsi="Arial"/>
          <w:sz w:val="18"/>
          <w:szCs w:val="18"/>
        </w:rPr>
        <w:t>El sistema ClinicApp para la clínica "Prosamed" estará compuesto por los siguientes módulos operativos principales:</w:t>
      </w:r>
    </w:p>
    <w:p w14:paraId="6613D80F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Módulo de Autenticación y Seguridad (RBAC): </w:t>
      </w:r>
      <w:r w:rsidRPr="008461AE">
        <w:rPr>
          <w:rFonts w:ascii="Arial" w:hAnsi="Arial"/>
          <w:sz w:val="18"/>
          <w:szCs w:val="18"/>
        </w:rPr>
        <w:t>Validación estricta de credenciales de acceso para diferenciar permisos entre administradores, personal de apoyo y médicos tratantes, asegurando que cada perfil interactúe exclusivamente con las funciones autorizadas.</w:t>
      </w:r>
    </w:p>
    <w:p w14:paraId="2254B21C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Módulo de Gestión de Pacientes: </w:t>
      </w:r>
      <w:r w:rsidRPr="008461AE">
        <w:rPr>
          <w:rFonts w:ascii="Arial" w:hAnsi="Arial"/>
          <w:sz w:val="18"/>
          <w:szCs w:val="18"/>
        </w:rPr>
        <w:t>Registro detallado de pacientes (datos demográficos, identificación, historial de contacto) y consulta rápida de expedientes clínicos para un seguimiento médico eficiente.</w:t>
      </w:r>
    </w:p>
    <w:p w14:paraId="26419CE9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Módulo de Citas y Agendamiento: </w:t>
      </w:r>
      <w:r w:rsidRPr="008461AE">
        <w:rPr>
          <w:rFonts w:ascii="Arial" w:hAnsi="Arial"/>
          <w:sz w:val="18"/>
          <w:szCs w:val="18"/>
        </w:rPr>
        <w:t>Control de agenda médica, programación de nuevas consultas, reasignaciones y seguimiento de estados de citas por especialista o fecha.</w:t>
      </w:r>
    </w:p>
    <w:p w14:paraId="3E2D6E16" w14:textId="77777777" w:rsidR="00166CC3" w:rsidRPr="008461AE" w:rsidRDefault="00000000">
      <w:pPr>
        <w:pStyle w:val="Listaconvietas"/>
        <w:spacing w:after="60"/>
        <w:rPr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 xml:space="preserve">Módulo de Expediente Clínico y Recetas: </w:t>
      </w:r>
      <w:r w:rsidRPr="008461AE">
        <w:rPr>
          <w:rFonts w:ascii="Arial" w:hAnsi="Arial"/>
          <w:sz w:val="18"/>
          <w:szCs w:val="18"/>
        </w:rPr>
        <w:t>Registro de diagnósticos, notas de evolución y emisión digital de recetas médicas vinculadas al historial del paciente.</w:t>
      </w:r>
    </w:p>
    <w:p w14:paraId="6FE51ADB" w14:textId="77777777" w:rsidR="00166CC3" w:rsidRPr="008461AE" w:rsidRDefault="00000000">
      <w:pPr>
        <w:spacing w:before="240" w:after="80"/>
        <w:rPr>
          <w:sz w:val="18"/>
          <w:szCs w:val="18"/>
        </w:rPr>
      </w:pPr>
      <w:r w:rsidRPr="008461AE">
        <w:rPr>
          <w:rFonts w:ascii="Arial" w:hAnsi="Arial"/>
          <w:b/>
          <w:sz w:val="20"/>
          <w:szCs w:val="18"/>
        </w:rPr>
        <w:t>3. Compromiso de Entrega y Soporte</w:t>
      </w:r>
    </w:p>
    <w:p w14:paraId="43442DBB" w14:textId="77777777" w:rsidR="00166CC3" w:rsidRPr="008461AE" w:rsidRDefault="00000000">
      <w:pPr>
        <w:spacing w:after="120"/>
        <w:rPr>
          <w:sz w:val="18"/>
          <w:szCs w:val="18"/>
        </w:rPr>
      </w:pPr>
      <w:r w:rsidRPr="008461AE">
        <w:rPr>
          <w:rFonts w:ascii="Arial" w:hAnsi="Arial"/>
          <w:sz w:val="18"/>
          <w:szCs w:val="18"/>
        </w:rPr>
        <w:t>Me comprometo a brindar el acompañamiento necesario durante las etapas de pruebas, capacitación al personal de la clínica "Prosamed" y entrega de la documentación técnica correspondiente, asegurando la correcta adopción tecnológica en beneficio de la institución.</w:t>
      </w:r>
    </w:p>
    <w:p w14:paraId="299B479C" w14:textId="3CC61C89" w:rsidR="00166CC3" w:rsidRPr="008461AE" w:rsidRDefault="00000000">
      <w:pPr>
        <w:spacing w:before="240" w:after="480"/>
        <w:rPr>
          <w:sz w:val="18"/>
          <w:szCs w:val="18"/>
        </w:rPr>
      </w:pPr>
      <w:r w:rsidRPr="008461AE">
        <w:rPr>
          <w:rFonts w:ascii="Arial" w:hAnsi="Arial"/>
          <w:sz w:val="18"/>
          <w:szCs w:val="18"/>
        </w:rPr>
        <w:t xml:space="preserve">Sin </w:t>
      </w:r>
      <w:proofErr w:type="gramStart"/>
      <w:r w:rsidRPr="008461AE">
        <w:rPr>
          <w:rFonts w:ascii="Arial" w:hAnsi="Arial"/>
          <w:sz w:val="18"/>
          <w:szCs w:val="18"/>
        </w:rPr>
        <w:t>otro particular, agradezco</w:t>
      </w:r>
      <w:proofErr w:type="gramEnd"/>
      <w:r w:rsidRPr="008461AE">
        <w:rPr>
          <w:rFonts w:ascii="Arial" w:hAnsi="Arial"/>
          <w:sz w:val="18"/>
          <w:szCs w:val="18"/>
        </w:rPr>
        <w:t xml:space="preserve"> de antemano su confianza y quedo a </w:t>
      </w:r>
      <w:proofErr w:type="spellStart"/>
      <w:r w:rsidRPr="008461AE">
        <w:rPr>
          <w:rFonts w:ascii="Arial" w:hAnsi="Arial"/>
          <w:sz w:val="18"/>
          <w:szCs w:val="18"/>
        </w:rPr>
        <w:t>su</w:t>
      </w:r>
      <w:proofErr w:type="spellEnd"/>
      <w:r w:rsidRPr="008461AE">
        <w:rPr>
          <w:rFonts w:ascii="Arial" w:hAnsi="Arial"/>
          <w:sz w:val="18"/>
          <w:szCs w:val="18"/>
        </w:rPr>
        <w:t xml:space="preserve"> entera </w:t>
      </w:r>
      <w:proofErr w:type="spellStart"/>
      <w:r w:rsidRPr="008461AE">
        <w:rPr>
          <w:rFonts w:ascii="Arial" w:hAnsi="Arial"/>
          <w:sz w:val="18"/>
          <w:szCs w:val="18"/>
        </w:rPr>
        <w:t>disposición</w:t>
      </w:r>
      <w:proofErr w:type="spellEnd"/>
      <w:r w:rsidRPr="008461AE">
        <w:rPr>
          <w:rFonts w:ascii="Arial" w:hAnsi="Arial"/>
          <w:sz w:val="18"/>
          <w:szCs w:val="18"/>
        </w:rPr>
        <w:t xml:space="preserve"> para </w:t>
      </w:r>
      <w:proofErr w:type="spellStart"/>
      <w:r w:rsidRPr="008461AE">
        <w:rPr>
          <w:rFonts w:ascii="Arial" w:hAnsi="Arial"/>
          <w:sz w:val="18"/>
          <w:szCs w:val="18"/>
        </w:rPr>
        <w:t>cualquier</w:t>
      </w:r>
      <w:proofErr w:type="spellEnd"/>
      <w:r w:rsidRPr="008461AE">
        <w:rPr>
          <w:rFonts w:ascii="Arial" w:hAnsi="Arial"/>
          <w:sz w:val="18"/>
          <w:szCs w:val="18"/>
        </w:rPr>
        <w:t xml:space="preserve"> </w:t>
      </w:r>
      <w:proofErr w:type="spellStart"/>
      <w:r w:rsidRPr="008461AE">
        <w:rPr>
          <w:rFonts w:ascii="Arial" w:hAnsi="Arial"/>
          <w:sz w:val="18"/>
          <w:szCs w:val="18"/>
        </w:rPr>
        <w:t>duda</w:t>
      </w:r>
      <w:proofErr w:type="spellEnd"/>
      <w:r w:rsidRPr="008461AE">
        <w:rPr>
          <w:rFonts w:ascii="Arial" w:hAnsi="Arial"/>
          <w:sz w:val="18"/>
          <w:szCs w:val="18"/>
        </w:rPr>
        <w:t xml:space="preserve"> o comentario.</w:t>
      </w:r>
    </w:p>
    <w:p w14:paraId="0E6CA302" w14:textId="077F5702" w:rsidR="008461AE" w:rsidRPr="008461AE" w:rsidRDefault="00000000" w:rsidP="008461AE">
      <w:pPr>
        <w:spacing w:before="480" w:after="0"/>
        <w:jc w:val="center"/>
        <w:rPr>
          <w:rFonts w:ascii="Arial" w:hAnsi="Arial"/>
          <w:b/>
          <w:sz w:val="18"/>
          <w:szCs w:val="18"/>
        </w:rPr>
      </w:pPr>
      <w:r w:rsidRPr="008461AE">
        <w:rPr>
          <w:rFonts w:ascii="Arial" w:hAnsi="Arial"/>
          <w:b/>
          <w:sz w:val="18"/>
          <w:szCs w:val="18"/>
        </w:rPr>
        <w:t>Atentamente,</w:t>
      </w:r>
      <w:r w:rsidRPr="008461AE">
        <w:rPr>
          <w:rFonts w:ascii="Arial" w:hAnsi="Arial"/>
          <w:b/>
          <w:sz w:val="18"/>
          <w:szCs w:val="18"/>
        </w:rPr>
        <w:br/>
      </w:r>
      <w:r w:rsidRPr="008461AE">
        <w:rPr>
          <w:rFonts w:ascii="Arial" w:hAnsi="Arial"/>
          <w:b/>
          <w:sz w:val="18"/>
          <w:szCs w:val="18"/>
        </w:rPr>
        <w:br/>
      </w:r>
      <w:r w:rsidRPr="008461AE">
        <w:rPr>
          <w:rFonts w:ascii="Arial" w:hAnsi="Arial"/>
          <w:b/>
          <w:sz w:val="18"/>
          <w:szCs w:val="18"/>
        </w:rPr>
        <w:br/>
        <w:t>___________________________________</w:t>
      </w:r>
      <w:r w:rsidRPr="008461AE">
        <w:rPr>
          <w:rFonts w:ascii="Arial" w:hAnsi="Arial"/>
          <w:b/>
          <w:sz w:val="18"/>
          <w:szCs w:val="18"/>
        </w:rPr>
        <w:br/>
      </w:r>
      <w:r w:rsidR="008461AE" w:rsidRPr="008461AE">
        <w:rPr>
          <w:rFonts w:ascii="Arial" w:hAnsi="Arial"/>
          <w:b/>
          <w:sz w:val="18"/>
          <w:szCs w:val="18"/>
        </w:rPr>
        <w:t>Melvin Eliud Noriega Montufar – 2990-09-3516 – mnoriegam@miumg.edu.gt</w:t>
      </w:r>
    </w:p>
    <w:p w14:paraId="4516FBFF" w14:textId="3B39A4F2" w:rsidR="00166CC3" w:rsidRPr="008461AE" w:rsidRDefault="008461AE" w:rsidP="008461AE">
      <w:pPr>
        <w:spacing w:before="480" w:after="0"/>
        <w:jc w:val="center"/>
        <w:rPr>
          <w:sz w:val="18"/>
          <w:szCs w:val="18"/>
        </w:rPr>
      </w:pPr>
      <w:proofErr w:type="spellStart"/>
      <w:r w:rsidRPr="008461AE">
        <w:rPr>
          <w:rFonts w:ascii="Arial" w:hAnsi="Arial"/>
          <w:b/>
          <w:sz w:val="18"/>
          <w:szCs w:val="18"/>
        </w:rPr>
        <w:t>Estudiante</w:t>
      </w:r>
      <w:proofErr w:type="spellEnd"/>
      <w:r w:rsidRPr="008461AE">
        <w:rPr>
          <w:rFonts w:ascii="Arial" w:hAnsi="Arial"/>
          <w:b/>
          <w:sz w:val="18"/>
          <w:szCs w:val="18"/>
        </w:rPr>
        <w:t xml:space="preserve"> de Ingeniería </w:t>
      </w:r>
      <w:proofErr w:type="spellStart"/>
      <w:r w:rsidRPr="008461AE">
        <w:rPr>
          <w:rFonts w:ascii="Arial" w:hAnsi="Arial"/>
          <w:b/>
          <w:sz w:val="18"/>
          <w:szCs w:val="18"/>
        </w:rPr>
        <w:t>en</w:t>
      </w:r>
      <w:proofErr w:type="spellEnd"/>
      <w:r w:rsidRPr="008461AE">
        <w:rPr>
          <w:rFonts w:ascii="Arial" w:hAnsi="Arial"/>
          <w:b/>
          <w:sz w:val="18"/>
          <w:szCs w:val="18"/>
        </w:rPr>
        <w:t xml:space="preserve"> </w:t>
      </w:r>
      <w:proofErr w:type="spellStart"/>
      <w:r w:rsidRPr="008461AE">
        <w:rPr>
          <w:rFonts w:ascii="Arial" w:hAnsi="Arial"/>
          <w:b/>
          <w:sz w:val="18"/>
          <w:szCs w:val="18"/>
        </w:rPr>
        <w:t>sistemas</w:t>
      </w:r>
      <w:proofErr w:type="spellEnd"/>
      <w:r w:rsidRPr="008461AE">
        <w:rPr>
          <w:rFonts w:ascii="Arial" w:hAnsi="Arial"/>
          <w:b/>
          <w:sz w:val="18"/>
          <w:szCs w:val="18"/>
        </w:rPr>
        <w:t xml:space="preserve"> de </w:t>
      </w:r>
      <w:proofErr w:type="spellStart"/>
      <w:r w:rsidRPr="008461AE">
        <w:rPr>
          <w:rFonts w:ascii="Arial" w:hAnsi="Arial"/>
          <w:b/>
          <w:sz w:val="18"/>
          <w:szCs w:val="18"/>
        </w:rPr>
        <w:t>información</w:t>
      </w:r>
      <w:proofErr w:type="spellEnd"/>
      <w:r w:rsidRPr="008461AE">
        <w:rPr>
          <w:rFonts w:ascii="Arial" w:hAnsi="Arial"/>
          <w:b/>
          <w:sz w:val="18"/>
          <w:szCs w:val="18"/>
        </w:rPr>
        <w:t xml:space="preserve"> y </w:t>
      </w:r>
      <w:proofErr w:type="spellStart"/>
      <w:r w:rsidRPr="008461AE">
        <w:rPr>
          <w:rFonts w:ascii="Arial" w:hAnsi="Arial"/>
          <w:b/>
          <w:sz w:val="18"/>
          <w:szCs w:val="18"/>
        </w:rPr>
        <w:t>ciencias</w:t>
      </w:r>
      <w:proofErr w:type="spellEnd"/>
      <w:r w:rsidRPr="008461AE">
        <w:rPr>
          <w:rFonts w:ascii="Arial" w:hAnsi="Arial"/>
          <w:b/>
          <w:sz w:val="18"/>
          <w:szCs w:val="18"/>
        </w:rPr>
        <w:t xml:space="preserve"> de la </w:t>
      </w:r>
      <w:proofErr w:type="spellStart"/>
      <w:r w:rsidRPr="008461AE">
        <w:rPr>
          <w:rFonts w:ascii="Arial" w:hAnsi="Arial"/>
          <w:b/>
          <w:sz w:val="18"/>
          <w:szCs w:val="18"/>
        </w:rPr>
        <w:t>computación</w:t>
      </w:r>
      <w:proofErr w:type="spellEnd"/>
    </w:p>
    <w:sectPr w:rsidR="00166CC3" w:rsidRPr="008461AE" w:rsidSect="008461AE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217779">
    <w:abstractNumId w:val="8"/>
  </w:num>
  <w:num w:numId="2" w16cid:durableId="152651345">
    <w:abstractNumId w:val="6"/>
  </w:num>
  <w:num w:numId="3" w16cid:durableId="491532391">
    <w:abstractNumId w:val="5"/>
  </w:num>
  <w:num w:numId="4" w16cid:durableId="1282763285">
    <w:abstractNumId w:val="4"/>
  </w:num>
  <w:num w:numId="5" w16cid:durableId="473373382">
    <w:abstractNumId w:val="7"/>
  </w:num>
  <w:num w:numId="6" w16cid:durableId="231165501">
    <w:abstractNumId w:val="3"/>
  </w:num>
  <w:num w:numId="7" w16cid:durableId="1220703725">
    <w:abstractNumId w:val="2"/>
  </w:num>
  <w:num w:numId="8" w16cid:durableId="2015524227">
    <w:abstractNumId w:val="1"/>
  </w:num>
  <w:num w:numId="9" w16cid:durableId="31021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CC3"/>
    <w:rsid w:val="0029639D"/>
    <w:rsid w:val="00326F90"/>
    <w:rsid w:val="008461AE"/>
    <w:rsid w:val="00AA1D8D"/>
    <w:rsid w:val="00B47730"/>
    <w:rsid w:val="00CB0664"/>
    <w:rsid w:val="00E02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0AE6C"/>
  <w14:defaultImageDpi w14:val="300"/>
  <w15:docId w15:val="{3AFAD976-AFD1-44A1-8C9F-FC93DCFD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404</Words>
  <Characters>2550</Characters>
  <Application>Microsoft Office Word</Application>
  <DocSecurity>0</DocSecurity>
  <Lines>50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Eliud Noriega Montufar</cp:lastModifiedBy>
  <cp:revision>2</cp:revision>
  <dcterms:created xsi:type="dcterms:W3CDTF">2013-12-23T23:15:00Z</dcterms:created>
  <dcterms:modified xsi:type="dcterms:W3CDTF">2026-10-05T15:07:00Z</dcterms:modified>
  <cp:category/>
</cp:coreProperties>
</file>