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 Partisan vs Climate Cues and Public Opinion about Trump’s Actions on Energy</w:t>
      </w:r>
    </w:p>
    <w:p>
      <w:pPr>
        <w:pStyle w:val="Author"/>
      </w:pPr>
      <w:r>
        <w:t xml:space="preserve">Matthew C. Nowlin</w:t>
      </w:r>
      <w:r>
        <w:rPr>
          <w:rStyle w:val="FootnoteReference"/>
        </w:rPr>
        <w:footnoteReference w:id="9"/>
      </w:r>
    </w:p>
    <w:bookmarkStart w:id="20" w:name="methods-and-robustness-checks"/>
    <w:p>
      <w:pPr>
        <w:pStyle w:val="Heading1"/>
      </w:pPr>
      <w:r>
        <w:t xml:space="preserve">Methods and Robustness Checks</w:t>
      </w:r>
    </w:p>
    <w:bookmarkStart w:id="11" w:name="survey-sample"/>
    <w:p>
      <w:pPr>
        <w:pStyle w:val="Heading2"/>
      </w:pPr>
      <w:r>
        <w:t xml:space="preserve">Survey Sample</w:t>
      </w:r>
    </w:p>
    <w:p>
      <w:pPr>
        <w:pStyle w:val="FirstParagraph"/>
      </w:pPr>
      <w:r>
        <w:t xml:space="preserve">Despite the use of Census-informed quotas, the sample recruited from Cloud Research was not perfectly representative of the US population. To address this, I used the</w:t>
      </w:r>
      <w:r>
        <w:t xml:space="preserve"> </w:t>
      </w:r>
      <w:r>
        <w:rPr>
          <w:rStyle w:val="VerbatimChar"/>
        </w:rPr>
        <w:t xml:space="preserve">survey</w:t>
      </w:r>
      <w:r>
        <w:t xml:space="preserve"> </w:t>
      </w:r>
      <w:r>
        <w:t xml:space="preserve">and</w:t>
      </w:r>
      <w:r>
        <w:t xml:space="preserve"> </w:t>
      </w:r>
      <w:r>
        <w:rPr>
          <w:rStyle w:val="VerbatimChar"/>
        </w:rPr>
        <w:t xml:space="preserve">anesrake</w:t>
      </w:r>
      <w:r>
        <w:t xml:space="preserve"> </w:t>
      </w:r>
      <w:r>
        <w:t xml:space="preserve">packages in</w:t>
      </w:r>
      <w:r>
        <w:t xml:space="preserve"> </w:t>
      </w:r>
      <w:r>
        <w:rPr>
          <w:rStyle w:val="VerbatimChar"/>
        </w:rPr>
        <w:t xml:space="preserve">R</w:t>
      </w:r>
      <w:r>
        <w:t xml:space="preserve"> </w:t>
      </w:r>
      <w:r>
        <w:t xml:space="preserve">to perform iterative raking to compute survey weights that align the sample with the US Census’s 2023 American Community Survey (ACS) on key demographic variables, including age, race, gender, and education. Additionally, I used the Pew Research Center’s National Public Opinion Reference Survey (NPORS) from 2025 to align the sample on political party affiliation.</w:t>
      </w:r>
      <w:r>
        <w:t xml:space="preserve"> </w:t>
      </w:r>
      <w:hyperlink w:anchor="tbl-sample-comparison">
        <w:r>
          <w:rPr>
            <w:rStyle w:val="Hyperlink"/>
          </w:rPr>
          <w:t xml:space="preserve">Table 1</w:t>
        </w:r>
      </w:hyperlink>
      <w:r>
        <w:t xml:space="preserve"> </w:t>
      </w:r>
      <w:r>
        <w:t xml:space="preserve">compares the unweighted and weighted sample on the demographic and party variables used as raking targets.</w:t>
      </w:r>
    </w:p>
    <w:tbl>
      <w:tblPr>
        <w:tblStyle w:val="Table"/>
        <w:tblW w:type="pct" w:w="5000"/>
        <w:tblLayout w:type="fixed"/>
        <w:tblLook w:firstRow="0" w:lastRow="0" w:firstColumn="0" w:lastColumn="0" w:noHBand="0" w:noVBand="0" w:val="0000"/>
      </w:tblPr>
      <w:tblGrid>
        <w:gridCol w:w="7920"/>
      </w:tblGrid>
      <w:tr>
        <w:tc>
          <w:tcPr/>
          <w:bookmarkStart w:id="10" w:name="tbl-sample-comparison"/>
          <w:p>
            <w:pPr>
              <w:jc w:val="center"/>
            </w:pPr>
            <w:pPr>
              <w:jc w:val="left"/>
              <w:spacing w:before="200"/>
              <w:pStyle w:val="ImageCaption"/>
            </w:pPr>
            <w:r>
              <w:t xml:space="preserve">Table 1: Unweighted vs. Weighted Means on Demographic and Party Variables</w:t>
            </w:r>
          </w:p>
          <w:tbl>
            <w:tblPr>
              <w:tblStyle w:val="Table"/>
              <w:tblW w:type="pct" w:w="4167"/>
              <w:tblLayout w:type="fixed"/>
              <w:tblLook w:firstRow="1" w:lastRow="1" w:firstColumn="0" w:lastColumn="0" w:noHBand="0" w:noVBand="0" w:val="0020"/>
            </w:tblPr>
            <w:tblGrid>
              <w:gridCol w:w="2530"/>
              <w:gridCol w:w="1430"/>
              <w:gridCol w:w="1210"/>
              <w:gridCol w:w="1430"/>
            </w:tblGrid>
            <w:tr>
              <w:trPr>
                <w:tblHeader w:val="on"/>
              </w:trPr>
              <w:tc>
                <w:tcPr/>
                <w:p>
                  <w:pPr>
                    <w:pStyle w:val="Compact"/>
                    <w:jc w:val="center"/>
                  </w:pPr>
                  <w:r>
                    <w:t xml:space="preserve">Variable</w:t>
                  </w:r>
                </w:p>
              </w:tc>
              <w:tc>
                <w:tcPr/>
                <w:p>
                  <w:pPr>
                    <w:pStyle w:val="Compact"/>
                    <w:jc w:val="center"/>
                  </w:pPr>
                  <w:r>
                    <w:t xml:space="preserve">Unweighted</w:t>
                  </w:r>
                </w:p>
              </w:tc>
              <w:tc>
                <w:tcPr/>
                <w:p>
                  <w:pPr>
                    <w:pStyle w:val="Compact"/>
                    <w:jc w:val="center"/>
                  </w:pPr>
                  <w:r>
                    <w:t xml:space="preserve">Weighted</w:t>
                  </w:r>
                </w:p>
              </w:tc>
              <w:tc>
                <w:tcPr/>
                <w:p>
                  <w:pPr>
                    <w:pStyle w:val="Compact"/>
                    <w:jc w:val="center"/>
                  </w:pPr>
                  <w:r>
                    <w:t xml:space="preserve">Difference</w:t>
                  </w:r>
                </w:p>
              </w:tc>
            </w:tr>
            <w:tr>
              <w:tc>
                <w:tcPr/>
                <w:p>
                  <w:pPr>
                    <w:pStyle w:val="Compact"/>
                    <w:jc w:val="center"/>
                  </w:pPr>
                  <w:r>
                    <w:t xml:space="preserve">Age (years)</w:t>
                  </w:r>
                </w:p>
              </w:tc>
              <w:tc>
                <w:tcPr/>
                <w:p>
                  <w:pPr>
                    <w:pStyle w:val="Compact"/>
                    <w:jc w:val="center"/>
                  </w:pPr>
                  <w:r>
                    <w:t xml:space="preserve">43.624</w:t>
                  </w:r>
                </w:p>
              </w:tc>
              <w:tc>
                <w:tcPr/>
                <w:p>
                  <w:pPr>
                    <w:pStyle w:val="Compact"/>
                    <w:jc w:val="center"/>
                  </w:pPr>
                  <w:r>
                    <w:t xml:space="preserve">47.287</w:t>
                  </w:r>
                </w:p>
              </w:tc>
              <w:tc>
                <w:tcPr/>
                <w:p>
                  <w:pPr>
                    <w:pStyle w:val="Compact"/>
                    <w:jc w:val="center"/>
                  </w:pPr>
                  <w:r>
                    <w:t xml:space="preserve">3.663</w:t>
                  </w:r>
                </w:p>
              </w:tc>
            </w:tr>
            <w:tr>
              <w:tc>
                <w:tcPr/>
                <w:p>
                  <w:pPr>
                    <w:pStyle w:val="Compact"/>
                    <w:jc w:val="center"/>
                  </w:pPr>
                  <w:r>
                    <w:t xml:space="preserve">Male</w:t>
                  </w:r>
                </w:p>
              </w:tc>
              <w:tc>
                <w:tcPr/>
                <w:p>
                  <w:pPr>
                    <w:pStyle w:val="Compact"/>
                    <w:jc w:val="center"/>
                  </w:pPr>
                  <w:r>
                    <w:t xml:space="preserve">0.489</w:t>
                  </w:r>
                </w:p>
              </w:tc>
              <w:tc>
                <w:tcPr/>
                <w:p>
                  <w:pPr>
                    <w:pStyle w:val="Compact"/>
                    <w:jc w:val="center"/>
                  </w:pPr>
                  <w:r>
                    <w:t xml:space="preserve">0.472</w:t>
                  </w:r>
                </w:p>
              </w:tc>
              <w:tc>
                <w:tcPr/>
                <w:p>
                  <w:pPr>
                    <w:pStyle w:val="Compact"/>
                    <w:jc w:val="center"/>
                  </w:pPr>
                  <w:r>
                    <w:t xml:space="preserve">-0.017</w:t>
                  </w:r>
                </w:p>
              </w:tc>
            </w:tr>
            <w:tr>
              <w:tc>
                <w:tcPr/>
                <w:p>
                  <w:pPr>
                    <w:pStyle w:val="Compact"/>
                    <w:jc w:val="center"/>
                  </w:pPr>
                  <w:r>
                    <w:t xml:space="preserve">White (non-Hispanic)</w:t>
                  </w:r>
                </w:p>
              </w:tc>
              <w:tc>
                <w:tcPr/>
                <w:p>
                  <w:pPr>
                    <w:pStyle w:val="Compact"/>
                    <w:jc w:val="center"/>
                  </w:pPr>
                  <w:r>
                    <w:t xml:space="preserve">0.677</w:t>
                  </w:r>
                </w:p>
              </w:tc>
              <w:tc>
                <w:tcPr/>
                <w:p>
                  <w:pPr>
                    <w:pStyle w:val="Compact"/>
                    <w:jc w:val="center"/>
                  </w:pPr>
                  <w:r>
                    <w:t xml:space="preserve">0.599</w:t>
                  </w:r>
                </w:p>
              </w:tc>
              <w:tc>
                <w:tcPr/>
                <w:p>
                  <w:pPr>
                    <w:pStyle w:val="Compact"/>
                    <w:jc w:val="center"/>
                  </w:pPr>
                  <w:r>
                    <w:t xml:space="preserve">-0.078</w:t>
                  </w:r>
                </w:p>
              </w:tc>
            </w:tr>
            <w:tr>
              <w:tc>
                <w:tcPr/>
                <w:p>
                  <w:pPr>
                    <w:pStyle w:val="Compact"/>
                    <w:jc w:val="center"/>
                  </w:pPr>
                  <w:r>
                    <w:t xml:space="preserve">College graduate</w:t>
                  </w:r>
                </w:p>
              </w:tc>
              <w:tc>
                <w:tcPr/>
                <w:p>
                  <w:pPr>
                    <w:pStyle w:val="Compact"/>
                    <w:jc w:val="center"/>
                  </w:pPr>
                  <w:r>
                    <w:t xml:space="preserve">0.556</w:t>
                  </w:r>
                </w:p>
              </w:tc>
              <w:tc>
                <w:tcPr/>
                <w:p>
                  <w:pPr>
                    <w:pStyle w:val="Compact"/>
                    <w:jc w:val="center"/>
                  </w:pPr>
                  <w:r>
                    <w:t xml:space="preserve">0.362</w:t>
                  </w:r>
                </w:p>
              </w:tc>
              <w:tc>
                <w:tcPr/>
                <w:p>
                  <w:pPr>
                    <w:pStyle w:val="Compact"/>
                    <w:jc w:val="center"/>
                  </w:pPr>
                  <w:r>
                    <w:t xml:space="preserve">-0.194</w:t>
                  </w:r>
                </w:p>
              </w:tc>
            </w:tr>
            <w:tr>
              <w:tc>
                <w:tcPr/>
                <w:p>
                  <w:pPr>
                    <w:pStyle w:val="Compact"/>
                    <w:jc w:val="center"/>
                  </w:pPr>
                  <w:r>
                    <w:t xml:space="preserve">Democrat</w:t>
                  </w:r>
                </w:p>
              </w:tc>
              <w:tc>
                <w:tcPr/>
                <w:p>
                  <w:pPr>
                    <w:pStyle w:val="Compact"/>
                    <w:jc w:val="center"/>
                  </w:pPr>
                  <w:r>
                    <w:t xml:space="preserve">0.563</w:t>
                  </w:r>
                </w:p>
              </w:tc>
              <w:tc>
                <w:tcPr/>
                <w:p>
                  <w:pPr>
                    <w:pStyle w:val="Compact"/>
                    <w:jc w:val="center"/>
                  </w:pPr>
                  <w:r>
                    <w:t xml:space="preserve">0.450</w:t>
                  </w:r>
                </w:p>
              </w:tc>
              <w:tc>
                <w:tcPr/>
                <w:p>
                  <w:pPr>
                    <w:pStyle w:val="Compact"/>
                    <w:jc w:val="center"/>
                  </w:pPr>
                  <w:r>
                    <w:t xml:space="preserve">-0.113</w:t>
                  </w:r>
                </w:p>
              </w:tc>
            </w:tr>
            <w:tr>
              <w:tc>
                <w:tcPr/>
                <w:p>
                  <w:pPr>
                    <w:pStyle w:val="Compact"/>
                    <w:jc w:val="center"/>
                  </w:pPr>
                  <w:r>
                    <w:t xml:space="preserve">Republican</w:t>
                  </w:r>
                </w:p>
              </w:tc>
              <w:tc>
                <w:tcPr/>
                <w:p>
                  <w:pPr>
                    <w:pStyle w:val="Compact"/>
                    <w:jc w:val="center"/>
                  </w:pPr>
                  <w:r>
                    <w:t xml:space="preserve">0.287</w:t>
                  </w:r>
                </w:p>
              </w:tc>
              <w:tc>
                <w:tcPr/>
                <w:p>
                  <w:pPr>
                    <w:pStyle w:val="Compact"/>
                    <w:jc w:val="center"/>
                  </w:pPr>
                  <w:r>
                    <w:t xml:space="preserve">0.460</w:t>
                  </w:r>
                </w:p>
              </w:tc>
              <w:tc>
                <w:tcPr/>
                <w:p>
                  <w:pPr>
                    <w:pStyle w:val="Compact"/>
                    <w:jc w:val="center"/>
                  </w:pPr>
                  <w:r>
                    <w:t xml:space="preserve">0.173</w:t>
                  </w:r>
                </w:p>
              </w:tc>
            </w:tr>
            <w:tr>
              <w:tc>
                <w:tcPr>
                  <w:gridSpan w:val="4"/>
                </w:tcPr>
                <w:p>
                  <w:pPr>
                    <w:pStyle w:val="Compact"/>
                    <w:jc w:val="center"/>
                  </w:pPr>
                  <w:r>
                    <w:t xml:space="preserve">Weights computed via iterative raking (survey/anesrake)</w:t>
                  </w:r>
                  <w:r>
                    <w:t xml:space="preserve"> </w:t>
                  </w:r>
                  <w:r>
                    <w:t xml:space="preserve">to US Census 2023 ACS demographic targets and Pew NPORS</w:t>
                  </w:r>
                  <w:r>
                    <w:t xml:space="preserve"> </w:t>
                  </w:r>
                  <w:r>
                    <w:t xml:space="preserve">2025 party-affiliation targets. See Data and Measures.</w:t>
                  </w:r>
                </w:p>
              </w:tc>
            </w:tr>
          </w:tbl>
          <w:bookmarkEnd w:id="10"/>
          <w:p/>
        </w:tc>
      </w:tr>
    </w:tbl>
    <w:bookmarkEnd w:id="11"/>
    <w:bookmarkStart w:id="13" w:name="X0e8900f4acd04b1438fffc63a6d770b067091bd"/>
    <w:p>
      <w:pPr>
        <w:pStyle w:val="Heading2"/>
      </w:pPr>
      <w:r>
        <w:t xml:space="preserve">Robustness: Results Without Survey Weights</w:t>
      </w:r>
    </w:p>
    <w:p>
      <w:pPr>
        <w:pStyle w:val="FirstParagraph"/>
      </w:pPr>
      <w:r>
        <w:t xml:space="preserve">The analysis presented in the manuscript used the survey weights. To confirm that the main results are not a product of the weights, I re-estimate the preregistered H1-H4 specification with unweighted OLS, using the same model as in the manuscript’s main results table.</w:t>
      </w:r>
      <w:r>
        <w:t xml:space="preserve"> </w:t>
      </w:r>
      <w:hyperlink w:anchor="tbl-results-unweighted">
        <w:r>
          <w:rPr>
            <w:rStyle w:val="Hyperlink"/>
          </w:rPr>
          <w:t xml:space="preserve">Table 2</w:t>
        </w:r>
      </w:hyperlink>
      <w:r>
        <w:t xml:space="preserve"> </w:t>
      </w:r>
      <w:r>
        <w:t xml:space="preserve">reports the results. The estimates are substantively unchanged from the weighted analysis, indicating that the cue and interaction effects are not simply an artifact of the weights.</w:t>
      </w:r>
    </w:p>
    <w:tbl>
      <w:tblPr>
        <w:tblStyle w:val="Table"/>
        <w:tblW w:type="pct" w:w="5000"/>
        <w:tblLayout w:type="fixed"/>
        <w:tblLook w:firstRow="0" w:lastRow="0" w:firstColumn="0" w:lastColumn="0" w:noHBand="0" w:noVBand="0" w:val="0000"/>
      </w:tblPr>
      <w:tblGrid>
        <w:gridCol w:w="7920"/>
      </w:tblGrid>
      <w:tr>
        <w:tc>
          <w:tcPr/>
          <w:bookmarkStart w:id="12" w:name="tbl-results-unweighted"/>
          <w:p>
            <w:pPr>
              <w:jc w:val="center"/>
            </w:pPr>
            <w:pPr>
              <w:jc w:val="left"/>
              <w:spacing w:before="200"/>
              <w:pStyle w:val="ImageCaption"/>
            </w:pPr>
            <w:r>
              <w:t xml:space="preserve">Table 2: Weighted OLS Models of Support for Trump’s Energy Actions (Unweighted)</w:t>
            </w:r>
          </w:p>
          <w:tbl>
            <w:tblPr>
              <w:tblStyle w:val="Table"/>
              <w:tblW w:type="pct" w:w="4794"/>
              <w:tblLayout w:type="fixed"/>
              <w:tblLook w:firstRow="1" w:lastRow="1" w:firstColumn="0" w:lastColumn="0" w:noHBand="0" w:noVBand="0" w:val="0020"/>
            </w:tblPr>
            <w:tblGrid>
              <w:gridCol w:w="2204"/>
              <w:gridCol w:w="1143"/>
              <w:gridCol w:w="979"/>
              <w:gridCol w:w="1224"/>
              <w:gridCol w:w="1143"/>
              <w:gridCol w:w="898"/>
            </w:tblGrid>
            <w:tr>
              <w:trPr>
                <w:tblHeader w:val="on"/>
              </w:trPr>
              <w:tc>
                <w:tcPr/>
                <w:p>
                  <w:pPr>
                    <w:pStyle w:val="Compact"/>
                  </w:pPr>
                </w:p>
              </w:tc>
              <w:tc>
                <w:tcPr/>
                <w:p>
                  <w:pPr>
                    <w:pStyle w:val="Compact"/>
                    <w:jc w:val="center"/>
                  </w:pPr>
                  <w:r>
                    <w:t xml:space="preserve">Tax Credits</w:t>
                  </w:r>
                </w:p>
              </w:tc>
              <w:tc>
                <w:tcPr/>
                <w:p>
                  <w:pPr>
                    <w:pStyle w:val="Compact"/>
                    <w:jc w:val="center"/>
                  </w:pPr>
                  <w:r>
                    <w:t xml:space="preserve">Coal Open</w:t>
                  </w:r>
                </w:p>
              </w:tc>
              <w:tc>
                <w:tcPr/>
                <w:p>
                  <w:pPr>
                    <w:pStyle w:val="Compact"/>
                    <w:jc w:val="center"/>
                  </w:pPr>
                  <w:r>
                    <w:t xml:space="preserve">Coal Leasing</w:t>
                  </w:r>
                </w:p>
              </w:tc>
              <w:tc>
                <w:tcPr/>
                <w:p>
                  <w:pPr>
                    <w:pStyle w:val="Compact"/>
                    <w:jc w:val="center"/>
                  </w:pPr>
                  <w:r>
                    <w:t xml:space="preserve">Cancel Wind</w:t>
                  </w:r>
                </w:p>
              </w:tc>
              <w:tc>
                <w:tcPr/>
                <w:p>
                  <w:pPr>
                    <w:pStyle w:val="Compact"/>
                    <w:jc w:val="center"/>
                  </w:pPr>
                  <w:r>
                    <w:t xml:space="preserve">Nuclear</w:t>
                  </w:r>
                </w:p>
              </w:tc>
            </w:tr>
            <w:tr>
              <w:tc>
                <w:tcPr/>
                <w:p>
                  <w:pPr>
                    <w:pStyle w:val="Compact"/>
                    <w:jc w:val="center"/>
                  </w:pPr>
                  <w:r>
                    <w:t xml:space="preserve">Trump Cue</w:t>
                  </w:r>
                </w:p>
              </w:tc>
              <w:tc>
                <w:tcPr/>
                <w:p>
                  <w:pPr>
                    <w:pStyle w:val="Compact"/>
                    <w:jc w:val="center"/>
                  </w:pPr>
                  <w:r>
                    <w:t xml:space="preserve">-0.049</w:t>
                  </w:r>
                </w:p>
              </w:tc>
              <w:tc>
                <w:tcPr/>
                <w:p>
                  <w:pPr>
                    <w:pStyle w:val="Compact"/>
                    <w:jc w:val="center"/>
                  </w:pPr>
                  <w:r>
                    <w:t xml:space="preserve">0.005</w:t>
                  </w:r>
                </w:p>
              </w:tc>
              <w:tc>
                <w:tcPr/>
                <w:p>
                  <w:pPr>
                    <w:pStyle w:val="Compact"/>
                    <w:jc w:val="center"/>
                  </w:pPr>
                  <w:r>
                    <w:t xml:space="preserve">-0.076</w:t>
                  </w:r>
                </w:p>
              </w:tc>
              <w:tc>
                <w:tcPr/>
                <w:p>
                  <w:pPr>
                    <w:pStyle w:val="Compact"/>
                    <w:jc w:val="center"/>
                  </w:pPr>
                  <w:r>
                    <w:t xml:space="preserve">-0.050</w:t>
                  </w:r>
                </w:p>
              </w:tc>
              <w:tc>
                <w:tcPr/>
                <w:p>
                  <w:pPr>
                    <w:pStyle w:val="Compact"/>
                    <w:jc w:val="center"/>
                  </w:pPr>
                  <w:r>
                    <w:t xml:space="preserve">-0.321*</w:t>
                  </w:r>
                </w:p>
              </w:tc>
            </w:tr>
            <w:tr>
              <w:tc>
                <w:tcPr/>
                <w:p>
                  <w:pPr>
                    <w:pStyle w:val="Compact"/>
                  </w:pPr>
                </w:p>
              </w:tc>
              <w:tc>
                <w:tcPr/>
                <w:p>
                  <w:pPr>
                    <w:pStyle w:val="Compact"/>
                    <w:jc w:val="center"/>
                  </w:pPr>
                  <w:r>
                    <w:t xml:space="preserve">(0.111)</w:t>
                  </w:r>
                </w:p>
              </w:tc>
              <w:tc>
                <w:tcPr/>
                <w:p>
                  <w:pPr>
                    <w:pStyle w:val="Compact"/>
                    <w:jc w:val="center"/>
                  </w:pPr>
                  <w:r>
                    <w:t xml:space="preserve">(0.108)</w:t>
                  </w:r>
                </w:p>
              </w:tc>
              <w:tc>
                <w:tcPr/>
                <w:p>
                  <w:pPr>
                    <w:pStyle w:val="Compact"/>
                    <w:jc w:val="center"/>
                  </w:pPr>
                  <w:r>
                    <w:t xml:space="preserve">(0.110)</w:t>
                  </w:r>
                </w:p>
              </w:tc>
              <w:tc>
                <w:tcPr/>
                <w:p>
                  <w:pPr>
                    <w:pStyle w:val="Compact"/>
                    <w:jc w:val="center"/>
                  </w:pPr>
                  <w:r>
                    <w:t xml:space="preserve">(0.108)</w:t>
                  </w:r>
                </w:p>
              </w:tc>
              <w:tc>
                <w:tcPr/>
                <w:p>
                  <w:pPr>
                    <w:pStyle w:val="Compact"/>
                    <w:jc w:val="center"/>
                  </w:pPr>
                  <w:r>
                    <w:t xml:space="preserve">(0.137)</w:t>
                  </w:r>
                </w:p>
              </w:tc>
            </w:tr>
            <w:tr>
              <w:tc>
                <w:tcPr/>
                <w:p>
                  <w:pPr>
                    <w:pStyle w:val="Compact"/>
                    <w:jc w:val="center"/>
                  </w:pPr>
                  <w:r>
                    <w:t xml:space="preserve">Climate Cue</w:t>
                  </w:r>
                </w:p>
              </w:tc>
              <w:tc>
                <w:tcPr/>
                <w:p>
                  <w:pPr>
                    <w:pStyle w:val="Compact"/>
                    <w:jc w:val="center"/>
                  </w:pPr>
                  <w:r>
                    <w:t xml:space="preserve">0.247**</w:t>
                  </w:r>
                </w:p>
              </w:tc>
              <w:tc>
                <w:tcPr/>
                <w:p>
                  <w:pPr>
                    <w:pStyle w:val="Compact"/>
                    <w:jc w:val="center"/>
                  </w:pPr>
                  <w:r>
                    <w:t xml:space="preserve">0.224**</w:t>
                  </w:r>
                </w:p>
              </w:tc>
              <w:tc>
                <w:tcPr/>
                <w:p>
                  <w:pPr>
                    <w:pStyle w:val="Compact"/>
                    <w:jc w:val="center"/>
                  </w:pPr>
                  <w:r>
                    <w:t xml:space="preserve">0.035</w:t>
                  </w:r>
                </w:p>
              </w:tc>
              <w:tc>
                <w:tcPr/>
                <w:p>
                  <w:pPr>
                    <w:pStyle w:val="Compact"/>
                    <w:jc w:val="center"/>
                  </w:pPr>
                  <w:r>
                    <w:t xml:space="preserve">0.164*</w:t>
                  </w:r>
                </w:p>
              </w:tc>
              <w:tc>
                <w:tcPr/>
                <w:p>
                  <w:pPr>
                    <w:pStyle w:val="Compact"/>
                    <w:jc w:val="center"/>
                  </w:pPr>
                  <w:r>
                    <w:t xml:space="preserve">0.001</w:t>
                  </w:r>
                </w:p>
              </w:tc>
            </w:tr>
            <w:tr>
              <w:tc>
                <w:tcPr/>
                <w:p>
                  <w:pPr>
                    <w:pStyle w:val="Compact"/>
                  </w:pPr>
                </w:p>
              </w:tc>
              <w:tc>
                <w:tcPr/>
                <w:p>
                  <w:pPr>
                    <w:pStyle w:val="Compact"/>
                    <w:jc w:val="center"/>
                  </w:pPr>
                  <w:r>
                    <w:t xml:space="preserve">(0.083)</w:t>
                  </w:r>
                </w:p>
              </w:tc>
              <w:tc>
                <w:tcPr/>
                <w:p>
                  <w:pPr>
                    <w:pStyle w:val="Compact"/>
                    <w:jc w:val="center"/>
                  </w:pPr>
                  <w:r>
                    <w:t xml:space="preserve">(0.081)</w:t>
                  </w:r>
                </w:p>
              </w:tc>
              <w:tc>
                <w:tcPr/>
                <w:p>
                  <w:pPr>
                    <w:pStyle w:val="Compact"/>
                    <w:jc w:val="center"/>
                  </w:pPr>
                  <w:r>
                    <w:t xml:space="preserve">(0.082)</w:t>
                  </w:r>
                </w:p>
              </w:tc>
              <w:tc>
                <w:tcPr/>
                <w:p>
                  <w:pPr>
                    <w:pStyle w:val="Compact"/>
                    <w:jc w:val="center"/>
                  </w:pPr>
                  <w:r>
                    <w:t xml:space="preserve">(0.081)</w:t>
                  </w:r>
                </w:p>
              </w:tc>
              <w:tc>
                <w:tcPr/>
                <w:p>
                  <w:pPr>
                    <w:pStyle w:val="Compact"/>
                    <w:jc w:val="center"/>
                  </w:pPr>
                  <w:r>
                    <w:t xml:space="preserve">(0.103)</w:t>
                  </w:r>
                </w:p>
              </w:tc>
            </w:tr>
            <w:tr>
              <w:tc>
                <w:tcPr/>
                <w:p>
                  <w:pPr>
                    <w:pStyle w:val="Compact"/>
                    <w:jc w:val="center"/>
                  </w:pPr>
                  <w:r>
                    <w:t xml:space="preserve">Cons. Republican</w:t>
                  </w:r>
                </w:p>
              </w:tc>
              <w:tc>
                <w:tcPr/>
                <w:p>
                  <w:pPr>
                    <w:pStyle w:val="Compact"/>
                    <w:jc w:val="center"/>
                  </w:pPr>
                  <w:r>
                    <w:t xml:space="preserve">1.057***</w:t>
                  </w:r>
                </w:p>
              </w:tc>
              <w:tc>
                <w:tcPr/>
                <w:p>
                  <w:pPr>
                    <w:pStyle w:val="Compact"/>
                    <w:jc w:val="center"/>
                  </w:pPr>
                  <w:r>
                    <w:t xml:space="preserve">1.015***</w:t>
                  </w:r>
                </w:p>
              </w:tc>
              <w:tc>
                <w:tcPr/>
                <w:p>
                  <w:pPr>
                    <w:pStyle w:val="Compact"/>
                    <w:jc w:val="center"/>
                  </w:pPr>
                  <w:r>
                    <w:t xml:space="preserve">0.942***</w:t>
                  </w:r>
                </w:p>
              </w:tc>
              <w:tc>
                <w:tcPr/>
                <w:p>
                  <w:pPr>
                    <w:pStyle w:val="Compact"/>
                    <w:jc w:val="center"/>
                  </w:pPr>
                  <w:r>
                    <w:t xml:space="preserve">1.025***</w:t>
                  </w:r>
                </w:p>
              </w:tc>
              <w:tc>
                <w:tcPr/>
                <w:p>
                  <w:pPr>
                    <w:pStyle w:val="Compact"/>
                    <w:jc w:val="center"/>
                  </w:pPr>
                  <w:r>
                    <w:t xml:space="preserve">0.631***</w:t>
                  </w:r>
                </w:p>
              </w:tc>
            </w:tr>
            <w:tr>
              <w:tc>
                <w:tcPr/>
                <w:p>
                  <w:pPr>
                    <w:pStyle w:val="Compact"/>
                  </w:pPr>
                </w:p>
              </w:tc>
              <w:tc>
                <w:tcPr/>
                <w:p>
                  <w:pPr>
                    <w:pStyle w:val="Compact"/>
                    <w:jc w:val="center"/>
                  </w:pPr>
                  <w:r>
                    <w:t xml:space="preserve">(0.104)</w:t>
                  </w:r>
                </w:p>
              </w:tc>
              <w:tc>
                <w:tcPr/>
                <w:p>
                  <w:pPr>
                    <w:pStyle w:val="Compact"/>
                    <w:jc w:val="center"/>
                  </w:pPr>
                  <w:r>
                    <w:t xml:space="preserve">(0.102)</w:t>
                  </w:r>
                </w:p>
              </w:tc>
              <w:tc>
                <w:tcPr/>
                <w:p>
                  <w:pPr>
                    <w:pStyle w:val="Compact"/>
                    <w:jc w:val="center"/>
                  </w:pPr>
                  <w:r>
                    <w:t xml:space="preserve">(0.104)</w:t>
                  </w:r>
                </w:p>
              </w:tc>
              <w:tc>
                <w:tcPr/>
                <w:p>
                  <w:pPr>
                    <w:pStyle w:val="Compact"/>
                    <w:jc w:val="center"/>
                  </w:pPr>
                  <w:r>
                    <w:t xml:space="preserve">(0.102)</w:t>
                  </w:r>
                </w:p>
              </w:tc>
              <w:tc>
                <w:tcPr/>
                <w:p>
                  <w:pPr>
                    <w:pStyle w:val="Compact"/>
                    <w:jc w:val="center"/>
                  </w:pPr>
                  <w:r>
                    <w:t xml:space="preserve">(0.129)</w:t>
                  </w:r>
                </w:p>
              </w:tc>
            </w:tr>
            <w:tr>
              <w:tc>
                <w:tcPr/>
                <w:p>
                  <w:pPr>
                    <w:pStyle w:val="Compact"/>
                    <w:jc w:val="center"/>
                  </w:pPr>
                  <w:r>
                    <w:t xml:space="preserve">Lib. Democrat</w:t>
                  </w:r>
                </w:p>
              </w:tc>
              <w:tc>
                <w:tcPr/>
                <w:p>
                  <w:pPr>
                    <w:pStyle w:val="Compact"/>
                    <w:jc w:val="center"/>
                  </w:pPr>
                  <w:r>
                    <w:t xml:space="preserve">-0.500***</w:t>
                  </w:r>
                </w:p>
              </w:tc>
              <w:tc>
                <w:tcPr/>
                <w:p>
                  <w:pPr>
                    <w:pStyle w:val="Compact"/>
                    <w:jc w:val="center"/>
                  </w:pPr>
                  <w:r>
                    <w:t xml:space="preserve">-0.607***</w:t>
                  </w:r>
                </w:p>
              </w:tc>
              <w:tc>
                <w:tcPr/>
                <w:p>
                  <w:pPr>
                    <w:pStyle w:val="Compact"/>
                    <w:jc w:val="center"/>
                  </w:pPr>
                  <w:r>
                    <w:t xml:space="preserve">-0.641***</w:t>
                  </w:r>
                </w:p>
              </w:tc>
              <w:tc>
                <w:tcPr/>
                <w:p>
                  <w:pPr>
                    <w:pStyle w:val="Compact"/>
                    <w:jc w:val="center"/>
                  </w:pPr>
                  <w:r>
                    <w:t xml:space="preserve">-0.337***</w:t>
                  </w:r>
                </w:p>
              </w:tc>
              <w:tc>
                <w:tcPr/>
                <w:p>
                  <w:pPr>
                    <w:pStyle w:val="Compact"/>
                    <w:jc w:val="center"/>
                  </w:pPr>
                  <w:r>
                    <w:t xml:space="preserve">-0.298*</w:t>
                  </w:r>
                </w:p>
              </w:tc>
            </w:tr>
            <w:tr>
              <w:tc>
                <w:tcPr/>
                <w:p>
                  <w:pPr>
                    <w:pStyle w:val="Compact"/>
                  </w:pPr>
                </w:p>
              </w:tc>
              <w:tc>
                <w:tcPr/>
                <w:p>
                  <w:pPr>
                    <w:pStyle w:val="Compact"/>
                    <w:jc w:val="center"/>
                  </w:pPr>
                  <w:r>
                    <w:t xml:space="preserve">(0.094)</w:t>
                  </w:r>
                </w:p>
              </w:tc>
              <w:tc>
                <w:tcPr/>
                <w:p>
                  <w:pPr>
                    <w:pStyle w:val="Compact"/>
                    <w:jc w:val="center"/>
                  </w:pPr>
                  <w:r>
                    <w:t xml:space="preserve">(0.091)</w:t>
                  </w:r>
                </w:p>
              </w:tc>
              <w:tc>
                <w:tcPr/>
                <w:p>
                  <w:pPr>
                    <w:pStyle w:val="Compact"/>
                    <w:jc w:val="center"/>
                  </w:pPr>
                  <w:r>
                    <w:t xml:space="preserve">(0.093)</w:t>
                  </w:r>
                </w:p>
              </w:tc>
              <w:tc>
                <w:tcPr/>
                <w:p>
                  <w:pPr>
                    <w:pStyle w:val="Compact"/>
                    <w:jc w:val="center"/>
                  </w:pPr>
                  <w:r>
                    <w:t xml:space="preserve">(0.092)</w:t>
                  </w:r>
                </w:p>
              </w:tc>
              <w:tc>
                <w:tcPr/>
                <w:p>
                  <w:pPr>
                    <w:pStyle w:val="Compact"/>
                    <w:jc w:val="center"/>
                  </w:pPr>
                  <w:r>
                    <w:t xml:space="preserve">(0.116)</w:t>
                  </w:r>
                </w:p>
              </w:tc>
            </w:tr>
            <w:tr>
              <w:tc>
                <w:tcPr/>
                <w:p>
                  <w:pPr>
                    <w:pStyle w:val="Compact"/>
                    <w:jc w:val="center"/>
                  </w:pPr>
                  <w:r>
                    <w:t xml:space="preserve">College</w:t>
                  </w:r>
                </w:p>
              </w:tc>
              <w:tc>
                <w:tcPr/>
                <w:p>
                  <w:pPr>
                    <w:pStyle w:val="Compact"/>
                    <w:jc w:val="center"/>
                  </w:pPr>
                  <w:r>
                    <w:t xml:space="preserve">0.138†</w:t>
                  </w:r>
                </w:p>
              </w:tc>
              <w:tc>
                <w:tcPr/>
                <w:p>
                  <w:pPr>
                    <w:pStyle w:val="Compact"/>
                    <w:jc w:val="center"/>
                  </w:pPr>
                  <w:r>
                    <w:t xml:space="preserve">0.017</w:t>
                  </w:r>
                </w:p>
              </w:tc>
              <w:tc>
                <w:tcPr/>
                <w:p>
                  <w:pPr>
                    <w:pStyle w:val="Compact"/>
                    <w:jc w:val="center"/>
                  </w:pPr>
                  <w:r>
                    <w:t xml:space="preserve">-0.058</w:t>
                  </w:r>
                </w:p>
              </w:tc>
              <w:tc>
                <w:tcPr/>
                <w:p>
                  <w:pPr>
                    <w:pStyle w:val="Compact"/>
                    <w:jc w:val="center"/>
                  </w:pPr>
                  <w:r>
                    <w:t xml:space="preserve">0.165*</w:t>
                  </w:r>
                </w:p>
              </w:tc>
              <w:tc>
                <w:tcPr/>
                <w:p>
                  <w:pPr>
                    <w:pStyle w:val="Compact"/>
                    <w:jc w:val="center"/>
                  </w:pPr>
                  <w:r>
                    <w:t xml:space="preserve">0.291**</w:t>
                  </w:r>
                </w:p>
              </w:tc>
            </w:tr>
            <w:tr>
              <w:tc>
                <w:tcPr/>
                <w:p>
                  <w:pPr>
                    <w:pStyle w:val="Compact"/>
                  </w:pPr>
                </w:p>
              </w:tc>
              <w:tc>
                <w:tcPr/>
                <w:p>
                  <w:pPr>
                    <w:pStyle w:val="Compact"/>
                    <w:jc w:val="center"/>
                  </w:pPr>
                  <w:r>
                    <w:t xml:space="preserve">(0.083)</w:t>
                  </w:r>
                </w:p>
              </w:tc>
              <w:tc>
                <w:tcPr/>
                <w:p>
                  <w:pPr>
                    <w:pStyle w:val="Compact"/>
                    <w:jc w:val="center"/>
                  </w:pPr>
                  <w:r>
                    <w:t xml:space="preserve">(0.081)</w:t>
                  </w:r>
                </w:p>
              </w:tc>
              <w:tc>
                <w:tcPr/>
                <w:p>
                  <w:pPr>
                    <w:pStyle w:val="Compact"/>
                    <w:jc w:val="center"/>
                  </w:pPr>
                  <w:r>
                    <w:t xml:space="preserve">(0.082)</w:t>
                  </w:r>
                </w:p>
              </w:tc>
              <w:tc>
                <w:tcPr/>
                <w:p>
                  <w:pPr>
                    <w:pStyle w:val="Compact"/>
                    <w:jc w:val="center"/>
                  </w:pPr>
                  <w:r>
                    <w:t xml:space="preserve">(0.081)</w:t>
                  </w:r>
                </w:p>
              </w:tc>
              <w:tc>
                <w:tcPr/>
                <w:p>
                  <w:pPr>
                    <w:pStyle w:val="Compact"/>
                    <w:jc w:val="center"/>
                  </w:pPr>
                  <w:r>
                    <w:t xml:space="preserve">(0.102)</w:t>
                  </w:r>
                </w:p>
              </w:tc>
            </w:tr>
            <w:tr>
              <w:tc>
                <w:tcPr/>
                <w:p>
                  <w:pPr>
                    <w:pStyle w:val="Compact"/>
                    <w:jc w:val="center"/>
                  </w:pPr>
                  <w:r>
                    <w:t xml:space="preserve">Trump x ConRep</w:t>
                  </w:r>
                </w:p>
              </w:tc>
              <w:tc>
                <w:tcPr/>
                <w:p>
                  <w:pPr>
                    <w:pStyle w:val="Compact"/>
                    <w:jc w:val="center"/>
                  </w:pPr>
                  <w:r>
                    <w:t xml:space="preserve">0.236</w:t>
                  </w:r>
                </w:p>
              </w:tc>
              <w:tc>
                <w:tcPr/>
                <w:p>
                  <w:pPr>
                    <w:pStyle w:val="Compact"/>
                    <w:jc w:val="center"/>
                  </w:pPr>
                  <w:r>
                    <w:t xml:space="preserve">0.216</w:t>
                  </w:r>
                </w:p>
              </w:tc>
              <w:tc>
                <w:tcPr/>
                <w:p>
                  <w:pPr>
                    <w:pStyle w:val="Compact"/>
                    <w:jc w:val="center"/>
                  </w:pPr>
                  <w:r>
                    <w:t xml:space="preserve">0.352*</w:t>
                  </w:r>
                </w:p>
              </w:tc>
              <w:tc>
                <w:tcPr/>
                <w:p>
                  <w:pPr>
                    <w:pStyle w:val="Compact"/>
                    <w:jc w:val="center"/>
                  </w:pPr>
                  <w:r>
                    <w:t xml:space="preserve">0.256</w:t>
                  </w:r>
                </w:p>
              </w:tc>
              <w:tc>
                <w:tcPr/>
                <w:p>
                  <w:pPr>
                    <w:pStyle w:val="Compact"/>
                    <w:jc w:val="center"/>
                  </w:pPr>
                  <w:r>
                    <w:t xml:space="preserve">0.415*</w:t>
                  </w:r>
                </w:p>
              </w:tc>
            </w:tr>
            <w:tr>
              <w:tc>
                <w:tcPr/>
                <w:p>
                  <w:pPr>
                    <w:pStyle w:val="Compact"/>
                  </w:pPr>
                </w:p>
              </w:tc>
              <w:tc>
                <w:tcPr/>
                <w:p>
                  <w:pPr>
                    <w:pStyle w:val="Compact"/>
                    <w:jc w:val="center"/>
                  </w:pPr>
                  <w:r>
                    <w:t xml:space="preserve">(0.165)</w:t>
                  </w:r>
                </w:p>
              </w:tc>
              <w:tc>
                <w:tcPr/>
                <w:p>
                  <w:pPr>
                    <w:pStyle w:val="Compact"/>
                    <w:jc w:val="center"/>
                  </w:pPr>
                  <w:r>
                    <w:t xml:space="preserve">(0.161)</w:t>
                  </w:r>
                </w:p>
              </w:tc>
              <w:tc>
                <w:tcPr/>
                <w:p>
                  <w:pPr>
                    <w:pStyle w:val="Compact"/>
                    <w:jc w:val="center"/>
                  </w:pPr>
                  <w:r>
                    <w:t xml:space="preserve">(0.164)</w:t>
                  </w:r>
                </w:p>
              </w:tc>
              <w:tc>
                <w:tcPr/>
                <w:p>
                  <w:pPr>
                    <w:pStyle w:val="Compact"/>
                    <w:jc w:val="center"/>
                  </w:pPr>
                  <w:r>
                    <w:t xml:space="preserve">(0.161)</w:t>
                  </w:r>
                </w:p>
              </w:tc>
              <w:tc>
                <w:tcPr/>
                <w:p>
                  <w:pPr>
                    <w:pStyle w:val="Compact"/>
                    <w:jc w:val="center"/>
                  </w:pPr>
                  <w:r>
                    <w:t xml:space="preserve">(0.204)</w:t>
                  </w:r>
                </w:p>
              </w:tc>
            </w:tr>
            <w:tr>
              <w:tc>
                <w:tcPr/>
                <w:p>
                  <w:pPr>
                    <w:pStyle w:val="Compact"/>
                    <w:jc w:val="center"/>
                  </w:pPr>
                  <w:r>
                    <w:t xml:space="preserve">Climate x ConRep</w:t>
                  </w:r>
                </w:p>
              </w:tc>
              <w:tc>
                <w:tcPr/>
                <w:p>
                  <w:pPr>
                    <w:pStyle w:val="Compact"/>
                    <w:jc w:val="center"/>
                  </w:pPr>
                  <w:r>
                    <w:t xml:space="preserve">-0.398***</w:t>
                  </w:r>
                </w:p>
              </w:tc>
              <w:tc>
                <w:tcPr/>
                <w:p>
                  <w:pPr>
                    <w:pStyle w:val="Compact"/>
                    <w:jc w:val="center"/>
                  </w:pPr>
                  <w:r>
                    <w:t xml:space="preserve">-0.311**</w:t>
                  </w:r>
                </w:p>
              </w:tc>
              <w:tc>
                <w:tcPr/>
                <w:p>
                  <w:pPr>
                    <w:pStyle w:val="Compact"/>
                    <w:jc w:val="center"/>
                  </w:pPr>
                  <w:r>
                    <w:t xml:space="preserve">-0.137</w:t>
                  </w:r>
                </w:p>
              </w:tc>
              <w:tc>
                <w:tcPr/>
                <w:p>
                  <w:pPr>
                    <w:pStyle w:val="Compact"/>
                    <w:jc w:val="center"/>
                  </w:pPr>
                  <w:r>
                    <w:t xml:space="preserve">-0.240*</w:t>
                  </w:r>
                </w:p>
              </w:tc>
              <w:tc>
                <w:tcPr/>
                <w:p>
                  <w:pPr>
                    <w:pStyle w:val="Compact"/>
                    <w:jc w:val="center"/>
                  </w:pPr>
                  <w:r>
                    <w:t xml:space="preserve">-0.046</w:t>
                  </w:r>
                </w:p>
              </w:tc>
            </w:tr>
            <w:tr>
              <w:tc>
                <w:tcPr/>
                <w:p>
                  <w:pPr>
                    <w:pStyle w:val="Compact"/>
                  </w:pPr>
                </w:p>
              </w:tc>
              <w:tc>
                <w:tcPr/>
                <w:p>
                  <w:pPr>
                    <w:pStyle w:val="Compact"/>
                    <w:jc w:val="center"/>
                  </w:pPr>
                  <w:r>
                    <w:t xml:space="preserve">(0.120)</w:t>
                  </w:r>
                </w:p>
              </w:tc>
              <w:tc>
                <w:tcPr/>
                <w:p>
                  <w:pPr>
                    <w:pStyle w:val="Compact"/>
                    <w:jc w:val="center"/>
                  </w:pPr>
                  <w:r>
                    <w:t xml:space="preserve">(0.117)</w:t>
                  </w:r>
                </w:p>
              </w:tc>
              <w:tc>
                <w:tcPr/>
                <w:p>
                  <w:pPr>
                    <w:pStyle w:val="Compact"/>
                    <w:jc w:val="center"/>
                  </w:pPr>
                  <w:r>
                    <w:t xml:space="preserve">(0.119)</w:t>
                  </w:r>
                </w:p>
              </w:tc>
              <w:tc>
                <w:tcPr/>
                <w:p>
                  <w:pPr>
                    <w:pStyle w:val="Compact"/>
                    <w:jc w:val="center"/>
                  </w:pPr>
                  <w:r>
                    <w:t xml:space="preserve">(0.117)</w:t>
                  </w:r>
                </w:p>
              </w:tc>
              <w:tc>
                <w:tcPr/>
                <w:p>
                  <w:pPr>
                    <w:pStyle w:val="Compact"/>
                    <w:jc w:val="center"/>
                  </w:pPr>
                  <w:r>
                    <w:t xml:space="preserve">(0.148)</w:t>
                  </w:r>
                </w:p>
              </w:tc>
            </w:tr>
            <w:tr>
              <w:tc>
                <w:tcPr/>
                <w:p>
                  <w:pPr>
                    <w:pStyle w:val="Compact"/>
                    <w:jc w:val="center"/>
                  </w:pPr>
                  <w:r>
                    <w:t xml:space="preserve">Trump x LibDem</w:t>
                  </w:r>
                </w:p>
              </w:tc>
              <w:tc>
                <w:tcPr/>
                <w:p>
                  <w:pPr>
                    <w:pStyle w:val="Compact"/>
                    <w:jc w:val="center"/>
                  </w:pPr>
                  <w:r>
                    <w:t xml:space="preserve">-0.049</w:t>
                  </w:r>
                </w:p>
              </w:tc>
              <w:tc>
                <w:tcPr/>
                <w:p>
                  <w:pPr>
                    <w:pStyle w:val="Compact"/>
                    <w:jc w:val="center"/>
                  </w:pPr>
                  <w:r>
                    <w:t xml:space="preserve">-0.123</w:t>
                  </w:r>
                </w:p>
              </w:tc>
              <w:tc>
                <w:tcPr/>
                <w:p>
                  <w:pPr>
                    <w:pStyle w:val="Compact"/>
                    <w:jc w:val="center"/>
                  </w:pPr>
                  <w:r>
                    <w:t xml:space="preserve">-0.067</w:t>
                  </w:r>
                </w:p>
              </w:tc>
              <w:tc>
                <w:tcPr/>
                <w:p>
                  <w:pPr>
                    <w:pStyle w:val="Compact"/>
                    <w:jc w:val="center"/>
                  </w:pPr>
                  <w:r>
                    <w:t xml:space="preserve">-0.107</w:t>
                  </w:r>
                </w:p>
              </w:tc>
              <w:tc>
                <w:tcPr/>
                <w:p>
                  <w:pPr>
                    <w:pStyle w:val="Compact"/>
                    <w:jc w:val="center"/>
                  </w:pPr>
                  <w:r>
                    <w:t xml:space="preserve">-0.152</w:t>
                  </w:r>
                </w:p>
              </w:tc>
            </w:tr>
            <w:tr>
              <w:tc>
                <w:tcPr/>
                <w:p>
                  <w:pPr>
                    <w:pStyle w:val="Compact"/>
                  </w:pPr>
                </w:p>
              </w:tc>
              <w:tc>
                <w:tcPr/>
                <w:p>
                  <w:pPr>
                    <w:pStyle w:val="Compact"/>
                    <w:jc w:val="center"/>
                  </w:pPr>
                  <w:r>
                    <w:t xml:space="preserve">(0.143)</w:t>
                  </w:r>
                </w:p>
              </w:tc>
              <w:tc>
                <w:tcPr/>
                <w:p>
                  <w:pPr>
                    <w:pStyle w:val="Compact"/>
                    <w:jc w:val="center"/>
                  </w:pPr>
                  <w:r>
                    <w:t xml:space="preserve">(0.139)</w:t>
                  </w:r>
                </w:p>
              </w:tc>
              <w:tc>
                <w:tcPr/>
                <w:p>
                  <w:pPr>
                    <w:pStyle w:val="Compact"/>
                    <w:jc w:val="center"/>
                  </w:pPr>
                  <w:r>
                    <w:t xml:space="preserve">(0.142)</w:t>
                  </w:r>
                </w:p>
              </w:tc>
              <w:tc>
                <w:tcPr/>
                <w:p>
                  <w:pPr>
                    <w:pStyle w:val="Compact"/>
                    <w:jc w:val="center"/>
                  </w:pPr>
                  <w:r>
                    <w:t xml:space="preserve">(0.140)</w:t>
                  </w:r>
                </w:p>
              </w:tc>
              <w:tc>
                <w:tcPr/>
                <w:p>
                  <w:pPr>
                    <w:pStyle w:val="Compact"/>
                    <w:jc w:val="center"/>
                  </w:pPr>
                  <w:r>
                    <w:t xml:space="preserve">(0.177)</w:t>
                  </w:r>
                </w:p>
              </w:tc>
            </w:tr>
            <w:tr>
              <w:tc>
                <w:tcPr/>
                <w:p>
                  <w:pPr>
                    <w:pStyle w:val="Compact"/>
                    <w:jc w:val="center"/>
                  </w:pPr>
                  <w:r>
                    <w:t xml:space="preserve">Climate x LibDem</w:t>
                  </w:r>
                </w:p>
              </w:tc>
              <w:tc>
                <w:tcPr/>
                <w:p>
                  <w:pPr>
                    <w:pStyle w:val="Compact"/>
                    <w:jc w:val="center"/>
                  </w:pPr>
                  <w:r>
                    <w:t xml:space="preserve">-0.222*</w:t>
                  </w:r>
                </w:p>
              </w:tc>
              <w:tc>
                <w:tcPr/>
                <w:p>
                  <w:pPr>
                    <w:pStyle w:val="Compact"/>
                    <w:jc w:val="center"/>
                  </w:pPr>
                  <w:r>
                    <w:t xml:space="preserve">-0.206*</w:t>
                  </w:r>
                </w:p>
              </w:tc>
              <w:tc>
                <w:tcPr/>
                <w:p>
                  <w:pPr>
                    <w:pStyle w:val="Compact"/>
                    <w:jc w:val="center"/>
                  </w:pPr>
                  <w:r>
                    <w:t xml:space="preserve">-0.019</w:t>
                  </w:r>
                </w:p>
              </w:tc>
              <w:tc>
                <w:tcPr/>
                <w:p>
                  <w:pPr>
                    <w:pStyle w:val="Compact"/>
                    <w:jc w:val="center"/>
                  </w:pPr>
                  <w:r>
                    <w:t xml:space="preserve">-0.155</w:t>
                  </w:r>
                </w:p>
              </w:tc>
              <w:tc>
                <w:tcPr/>
                <w:p>
                  <w:pPr>
                    <w:pStyle w:val="Compact"/>
                    <w:jc w:val="center"/>
                  </w:pPr>
                  <w:r>
                    <w:t xml:space="preserve">-0.092</w:t>
                  </w:r>
                </w:p>
              </w:tc>
            </w:tr>
            <w:tr>
              <w:tc>
                <w:tcPr/>
                <w:p>
                  <w:pPr>
                    <w:pStyle w:val="Compact"/>
                  </w:pPr>
                </w:p>
              </w:tc>
              <w:tc>
                <w:tcPr/>
                <w:p>
                  <w:pPr>
                    <w:pStyle w:val="Compact"/>
                    <w:jc w:val="center"/>
                  </w:pPr>
                  <w:r>
                    <w:t xml:space="preserve">(0.105)</w:t>
                  </w:r>
                </w:p>
              </w:tc>
              <w:tc>
                <w:tcPr/>
                <w:p>
                  <w:pPr>
                    <w:pStyle w:val="Compact"/>
                    <w:jc w:val="center"/>
                  </w:pPr>
                  <w:r>
                    <w:t xml:space="preserve">(0.102)</w:t>
                  </w:r>
                </w:p>
              </w:tc>
              <w:tc>
                <w:tcPr/>
                <w:p>
                  <w:pPr>
                    <w:pStyle w:val="Compact"/>
                    <w:jc w:val="center"/>
                  </w:pPr>
                  <w:r>
                    <w:t xml:space="preserve">(0.104)</w:t>
                  </w:r>
                </w:p>
              </w:tc>
              <w:tc>
                <w:tcPr/>
                <w:p>
                  <w:pPr>
                    <w:pStyle w:val="Compact"/>
                    <w:jc w:val="center"/>
                  </w:pPr>
                  <w:r>
                    <w:t xml:space="preserve">(0.102)</w:t>
                  </w:r>
                </w:p>
              </w:tc>
              <w:tc>
                <w:tcPr/>
                <w:p>
                  <w:pPr>
                    <w:pStyle w:val="Compact"/>
                    <w:jc w:val="center"/>
                  </w:pPr>
                  <w:r>
                    <w:t xml:space="preserve">(0.130)</w:t>
                  </w:r>
                </w:p>
              </w:tc>
            </w:tr>
            <w:tr>
              <w:tc>
                <w:tcPr/>
                <w:p>
                  <w:pPr>
                    <w:pStyle w:val="Compact"/>
                    <w:jc w:val="center"/>
                  </w:pPr>
                  <w:r>
                    <w:t xml:space="preserve">Trump x College</w:t>
                  </w:r>
                </w:p>
              </w:tc>
              <w:tc>
                <w:tcPr/>
                <w:p>
                  <w:pPr>
                    <w:pStyle w:val="Compact"/>
                    <w:jc w:val="center"/>
                  </w:pPr>
                  <w:r>
                    <w:t xml:space="preserve">0.066</w:t>
                  </w:r>
                </w:p>
              </w:tc>
              <w:tc>
                <w:tcPr/>
                <w:p>
                  <w:pPr>
                    <w:pStyle w:val="Compact"/>
                    <w:jc w:val="center"/>
                  </w:pPr>
                  <w:r>
                    <w:t xml:space="preserve">0.030</w:t>
                  </w:r>
                </w:p>
              </w:tc>
              <w:tc>
                <w:tcPr/>
                <w:p>
                  <w:pPr>
                    <w:pStyle w:val="Compact"/>
                    <w:jc w:val="center"/>
                  </w:pPr>
                  <w:r>
                    <w:t xml:space="preserve">0.105</w:t>
                  </w:r>
                </w:p>
              </w:tc>
              <w:tc>
                <w:tcPr/>
                <w:p>
                  <w:pPr>
                    <w:pStyle w:val="Compact"/>
                    <w:jc w:val="center"/>
                  </w:pPr>
                  <w:r>
                    <w:t xml:space="preserve">0.188</w:t>
                  </w:r>
                </w:p>
              </w:tc>
              <w:tc>
                <w:tcPr/>
                <w:p>
                  <w:pPr>
                    <w:pStyle w:val="Compact"/>
                    <w:jc w:val="center"/>
                  </w:pPr>
                  <w:r>
                    <w:t xml:space="preserve">0.200</w:t>
                  </w:r>
                </w:p>
              </w:tc>
            </w:tr>
            <w:tr>
              <w:tc>
                <w:tcPr/>
                <w:p>
                  <w:pPr>
                    <w:pStyle w:val="Compact"/>
                  </w:pPr>
                </w:p>
              </w:tc>
              <w:tc>
                <w:tcPr/>
                <w:p>
                  <w:pPr>
                    <w:pStyle w:val="Compact"/>
                    <w:jc w:val="center"/>
                  </w:pPr>
                  <w:r>
                    <w:t xml:space="preserve">(0.143)</w:t>
                  </w:r>
                </w:p>
              </w:tc>
              <w:tc>
                <w:tcPr/>
                <w:p>
                  <w:pPr>
                    <w:pStyle w:val="Compact"/>
                    <w:jc w:val="center"/>
                  </w:pPr>
                  <w:r>
                    <w:t xml:space="preserve">(0.139)</w:t>
                  </w:r>
                </w:p>
              </w:tc>
              <w:tc>
                <w:tcPr/>
                <w:p>
                  <w:pPr>
                    <w:pStyle w:val="Compact"/>
                    <w:jc w:val="center"/>
                  </w:pPr>
                  <w:r>
                    <w:t xml:space="preserve">(0.142)</w:t>
                  </w:r>
                </w:p>
              </w:tc>
              <w:tc>
                <w:tcPr/>
                <w:p>
                  <w:pPr>
                    <w:pStyle w:val="Compact"/>
                    <w:jc w:val="center"/>
                  </w:pPr>
                  <w:r>
                    <w:t xml:space="preserve">(0.140)</w:t>
                  </w:r>
                </w:p>
              </w:tc>
              <w:tc>
                <w:tcPr/>
                <w:p>
                  <w:pPr>
                    <w:pStyle w:val="Compact"/>
                    <w:jc w:val="center"/>
                  </w:pPr>
                  <w:r>
                    <w:t xml:space="preserve">(0.177)</w:t>
                  </w:r>
                </w:p>
              </w:tc>
            </w:tr>
            <w:tr>
              <w:tc>
                <w:tcPr/>
                <w:p>
                  <w:pPr>
                    <w:pStyle w:val="Compact"/>
                    <w:jc w:val="center"/>
                  </w:pPr>
                  <w:r>
                    <w:t xml:space="preserve">College x ConRep</w:t>
                  </w:r>
                </w:p>
              </w:tc>
              <w:tc>
                <w:tcPr/>
                <w:p>
                  <w:pPr>
                    <w:pStyle w:val="Compact"/>
                    <w:jc w:val="center"/>
                  </w:pPr>
                  <w:r>
                    <w:t xml:space="preserve">-0.089</w:t>
                  </w:r>
                </w:p>
              </w:tc>
              <w:tc>
                <w:tcPr/>
                <w:p>
                  <w:pPr>
                    <w:pStyle w:val="Compact"/>
                    <w:jc w:val="center"/>
                  </w:pPr>
                  <w:r>
                    <w:t xml:space="preserve">-0.061</w:t>
                  </w:r>
                </w:p>
              </w:tc>
              <w:tc>
                <w:tcPr/>
                <w:p>
                  <w:pPr>
                    <w:pStyle w:val="Compact"/>
                    <w:jc w:val="center"/>
                  </w:pPr>
                  <w:r>
                    <w:t xml:space="preserve">0.011</w:t>
                  </w:r>
                </w:p>
              </w:tc>
              <w:tc>
                <w:tcPr/>
                <w:p>
                  <w:pPr>
                    <w:pStyle w:val="Compact"/>
                    <w:jc w:val="center"/>
                  </w:pPr>
                  <w:r>
                    <w:t xml:space="preserve">-0.107</w:t>
                  </w:r>
                </w:p>
              </w:tc>
              <w:tc>
                <w:tcPr/>
                <w:p>
                  <w:pPr>
                    <w:pStyle w:val="Compact"/>
                    <w:jc w:val="center"/>
                  </w:pPr>
                  <w:r>
                    <w:t xml:space="preserve">-0.229</w:t>
                  </w:r>
                </w:p>
              </w:tc>
            </w:tr>
            <w:tr>
              <w:tc>
                <w:tcPr/>
                <w:p>
                  <w:pPr>
                    <w:pStyle w:val="Compact"/>
                  </w:pPr>
                </w:p>
              </w:tc>
              <w:tc>
                <w:tcPr/>
                <w:p>
                  <w:pPr>
                    <w:pStyle w:val="Compact"/>
                    <w:jc w:val="center"/>
                  </w:pPr>
                  <w:r>
                    <w:t xml:space="preserve">(0.120)</w:t>
                  </w:r>
                </w:p>
              </w:tc>
              <w:tc>
                <w:tcPr/>
                <w:p>
                  <w:pPr>
                    <w:pStyle w:val="Compact"/>
                    <w:jc w:val="center"/>
                  </w:pPr>
                  <w:r>
                    <w:t xml:space="preserve">(0.117)</w:t>
                  </w:r>
                </w:p>
              </w:tc>
              <w:tc>
                <w:tcPr/>
                <w:p>
                  <w:pPr>
                    <w:pStyle w:val="Compact"/>
                    <w:jc w:val="center"/>
                  </w:pPr>
                  <w:r>
                    <w:t xml:space="preserve">(0.119)</w:t>
                  </w:r>
                </w:p>
              </w:tc>
              <w:tc>
                <w:tcPr/>
                <w:p>
                  <w:pPr>
                    <w:pStyle w:val="Compact"/>
                    <w:jc w:val="center"/>
                  </w:pPr>
                  <w:r>
                    <w:t xml:space="preserve">(0.117)</w:t>
                  </w:r>
                </w:p>
              </w:tc>
              <w:tc>
                <w:tcPr/>
                <w:p>
                  <w:pPr>
                    <w:pStyle w:val="Compact"/>
                    <w:jc w:val="center"/>
                  </w:pPr>
                  <w:r>
                    <w:t xml:space="preserve">(0.148)</w:t>
                  </w:r>
                </w:p>
              </w:tc>
            </w:tr>
            <w:tr>
              <w:tc>
                <w:tcPr/>
                <w:p>
                  <w:pPr>
                    <w:pStyle w:val="Compact"/>
                    <w:jc w:val="center"/>
                  </w:pPr>
                  <w:r>
                    <w:t xml:space="preserve">College x LibDem</w:t>
                  </w:r>
                </w:p>
              </w:tc>
              <w:tc>
                <w:tcPr/>
                <w:p>
                  <w:pPr>
                    <w:pStyle w:val="Compact"/>
                    <w:jc w:val="center"/>
                  </w:pPr>
                  <w:r>
                    <w:t xml:space="preserve">-0.178†</w:t>
                  </w:r>
                </w:p>
              </w:tc>
              <w:tc>
                <w:tcPr/>
                <w:p>
                  <w:pPr>
                    <w:pStyle w:val="Compact"/>
                    <w:jc w:val="center"/>
                  </w:pPr>
                  <w:r>
                    <w:t xml:space="preserve">-0.036</w:t>
                  </w:r>
                </w:p>
              </w:tc>
              <w:tc>
                <w:tcPr/>
                <w:p>
                  <w:pPr>
                    <w:pStyle w:val="Compact"/>
                    <w:jc w:val="center"/>
                  </w:pPr>
                  <w:r>
                    <w:t xml:space="preserve">-0.040</w:t>
                  </w:r>
                </w:p>
              </w:tc>
              <w:tc>
                <w:tcPr/>
                <w:p>
                  <w:pPr>
                    <w:pStyle w:val="Compact"/>
                    <w:jc w:val="center"/>
                  </w:pPr>
                  <w:r>
                    <w:t xml:space="preserve">-0.264*</w:t>
                  </w:r>
                </w:p>
              </w:tc>
              <w:tc>
                <w:tcPr/>
                <w:p>
                  <w:pPr>
                    <w:pStyle w:val="Compact"/>
                    <w:jc w:val="center"/>
                  </w:pPr>
                  <w:r>
                    <w:t xml:space="preserve">-0.210</w:t>
                  </w:r>
                </w:p>
              </w:tc>
            </w:tr>
            <w:tr>
              <w:tc>
                <w:tcPr/>
                <w:p>
                  <w:pPr>
                    <w:pStyle w:val="Compact"/>
                  </w:pPr>
                </w:p>
              </w:tc>
              <w:tc>
                <w:tcPr/>
                <w:p>
                  <w:pPr>
                    <w:pStyle w:val="Compact"/>
                    <w:jc w:val="center"/>
                  </w:pPr>
                  <w:r>
                    <w:t xml:space="preserve">(0.106)</w:t>
                  </w:r>
                </w:p>
              </w:tc>
              <w:tc>
                <w:tcPr/>
                <w:p>
                  <w:pPr>
                    <w:pStyle w:val="Compact"/>
                    <w:jc w:val="center"/>
                  </w:pPr>
                  <w:r>
                    <w:t xml:space="preserve">(0.103)</w:t>
                  </w:r>
                </w:p>
              </w:tc>
              <w:tc>
                <w:tcPr/>
                <w:p>
                  <w:pPr>
                    <w:pStyle w:val="Compact"/>
                    <w:jc w:val="center"/>
                  </w:pPr>
                  <w:r>
                    <w:t xml:space="preserve">(0.105)</w:t>
                  </w:r>
                </w:p>
              </w:tc>
              <w:tc>
                <w:tcPr/>
                <w:p>
                  <w:pPr>
                    <w:pStyle w:val="Compact"/>
                    <w:jc w:val="center"/>
                  </w:pPr>
                  <w:r>
                    <w:t xml:space="preserve">(0.103)</w:t>
                  </w:r>
                </w:p>
              </w:tc>
              <w:tc>
                <w:tcPr/>
                <w:p>
                  <w:pPr>
                    <w:pStyle w:val="Compact"/>
                    <w:jc w:val="center"/>
                  </w:pPr>
                  <w:r>
                    <w:t xml:space="preserve">(0.131)</w:t>
                  </w:r>
                </w:p>
              </w:tc>
            </w:tr>
            <w:tr>
              <w:tc>
                <w:tcPr/>
                <w:p>
                  <w:pPr>
                    <w:pStyle w:val="Compact"/>
                    <w:jc w:val="center"/>
                  </w:pPr>
                  <w:r>
                    <w:t xml:space="preserve">Trump x ConRep x College</w:t>
                  </w:r>
                </w:p>
              </w:tc>
              <w:tc>
                <w:tcPr/>
                <w:p>
                  <w:pPr>
                    <w:pStyle w:val="Compact"/>
                    <w:jc w:val="center"/>
                  </w:pPr>
                  <w:r>
                    <w:t xml:space="preserve">-0.299</w:t>
                  </w:r>
                </w:p>
              </w:tc>
              <w:tc>
                <w:tcPr/>
                <w:p>
                  <w:pPr>
                    <w:pStyle w:val="Compact"/>
                    <w:jc w:val="center"/>
                  </w:pPr>
                  <w:r>
                    <w:t xml:space="preserve">-0.063</w:t>
                  </w:r>
                </w:p>
              </w:tc>
              <w:tc>
                <w:tcPr/>
                <w:p>
                  <w:pPr>
                    <w:pStyle w:val="Compact"/>
                    <w:jc w:val="center"/>
                  </w:pPr>
                  <w:r>
                    <w:t xml:space="preserve">-0.176</w:t>
                  </w:r>
                </w:p>
              </w:tc>
              <w:tc>
                <w:tcPr/>
                <w:p>
                  <w:pPr>
                    <w:pStyle w:val="Compact"/>
                    <w:jc w:val="center"/>
                  </w:pPr>
                  <w:r>
                    <w:t xml:space="preserve">-0.452*</w:t>
                  </w:r>
                </w:p>
              </w:tc>
              <w:tc>
                <w:tcPr/>
                <w:p>
                  <w:pPr>
                    <w:pStyle w:val="Compact"/>
                    <w:jc w:val="center"/>
                  </w:pPr>
                  <w:r>
                    <w:t xml:space="preserve">-0.090</w:t>
                  </w:r>
                </w:p>
              </w:tc>
            </w:tr>
            <w:tr>
              <w:tc>
                <w:tcPr/>
                <w:p>
                  <w:pPr>
                    <w:pStyle w:val="Compact"/>
                  </w:pPr>
                </w:p>
              </w:tc>
              <w:tc>
                <w:tcPr/>
                <w:p>
                  <w:pPr>
                    <w:pStyle w:val="Compact"/>
                    <w:jc w:val="center"/>
                  </w:pPr>
                  <w:r>
                    <w:t xml:space="preserve">(0.212)</w:t>
                  </w:r>
                </w:p>
              </w:tc>
              <w:tc>
                <w:tcPr/>
                <w:p>
                  <w:pPr>
                    <w:pStyle w:val="Compact"/>
                    <w:jc w:val="center"/>
                  </w:pPr>
                  <w:r>
                    <w:t xml:space="preserve">(0.206)</w:t>
                  </w:r>
                </w:p>
              </w:tc>
              <w:tc>
                <w:tcPr/>
                <w:p>
                  <w:pPr>
                    <w:pStyle w:val="Compact"/>
                    <w:jc w:val="center"/>
                  </w:pPr>
                  <w:r>
                    <w:t xml:space="preserve">(0.211)</w:t>
                  </w:r>
                </w:p>
              </w:tc>
              <w:tc>
                <w:tcPr/>
                <w:p>
                  <w:pPr>
                    <w:pStyle w:val="Compact"/>
                    <w:jc w:val="center"/>
                  </w:pPr>
                  <w:r>
                    <w:t xml:space="preserve">(0.207)</w:t>
                  </w:r>
                </w:p>
              </w:tc>
              <w:tc>
                <w:tcPr/>
                <w:p>
                  <w:pPr>
                    <w:pStyle w:val="Compact"/>
                    <w:jc w:val="center"/>
                  </w:pPr>
                  <w:r>
                    <w:t xml:space="preserve">(0.262)</w:t>
                  </w:r>
                </w:p>
              </w:tc>
            </w:tr>
            <w:tr>
              <w:tc>
                <w:tcPr/>
                <w:p>
                  <w:pPr>
                    <w:pStyle w:val="Compact"/>
                    <w:jc w:val="center"/>
                  </w:pPr>
                  <w:r>
                    <w:t xml:space="preserve">Trump x LibDem x College</w:t>
                  </w:r>
                </w:p>
              </w:tc>
              <w:tc>
                <w:tcPr/>
                <w:p>
                  <w:pPr>
                    <w:pStyle w:val="Compact"/>
                    <w:jc w:val="center"/>
                  </w:pPr>
                  <w:r>
                    <w:t xml:space="preserve">-0.086</w:t>
                  </w:r>
                </w:p>
              </w:tc>
              <w:tc>
                <w:tcPr/>
                <w:p>
                  <w:pPr>
                    <w:pStyle w:val="Compact"/>
                    <w:jc w:val="center"/>
                  </w:pPr>
                  <w:r>
                    <w:t xml:space="preserve">-0.112</w:t>
                  </w:r>
                </w:p>
              </w:tc>
              <w:tc>
                <w:tcPr/>
                <w:p>
                  <w:pPr>
                    <w:pStyle w:val="Compact"/>
                    <w:jc w:val="center"/>
                  </w:pPr>
                  <w:r>
                    <w:t xml:space="preserve">-0.141</w:t>
                  </w:r>
                </w:p>
              </w:tc>
              <w:tc>
                <w:tcPr/>
                <w:p>
                  <w:pPr>
                    <w:pStyle w:val="Compact"/>
                    <w:jc w:val="center"/>
                  </w:pPr>
                  <w:r>
                    <w:t xml:space="preserve">-0.110</w:t>
                  </w:r>
                </w:p>
              </w:tc>
              <w:tc>
                <w:tcPr/>
                <w:p>
                  <w:pPr>
                    <w:pStyle w:val="Compact"/>
                    <w:jc w:val="center"/>
                  </w:pPr>
                  <w:r>
                    <w:t xml:space="preserve">-0.096</w:t>
                  </w:r>
                </w:p>
              </w:tc>
            </w:tr>
            <w:tr>
              <w:tc>
                <w:tcPr/>
                <w:p>
                  <w:pPr>
                    <w:pStyle w:val="Compact"/>
                  </w:pPr>
                </w:p>
              </w:tc>
              <w:tc>
                <w:tcPr/>
                <w:p>
                  <w:pPr>
                    <w:pStyle w:val="Compact"/>
                    <w:jc w:val="center"/>
                  </w:pPr>
                  <w:r>
                    <w:t xml:space="preserve">(0.181)</w:t>
                  </w:r>
                </w:p>
              </w:tc>
              <w:tc>
                <w:tcPr/>
                <w:p>
                  <w:pPr>
                    <w:pStyle w:val="Compact"/>
                    <w:jc w:val="center"/>
                  </w:pPr>
                  <w:r>
                    <w:t xml:space="preserve">(0.176)</w:t>
                  </w:r>
                </w:p>
              </w:tc>
              <w:tc>
                <w:tcPr/>
                <w:p>
                  <w:pPr>
                    <w:pStyle w:val="Compact"/>
                    <w:jc w:val="center"/>
                  </w:pPr>
                  <w:r>
                    <w:t xml:space="preserve">(0.179)</w:t>
                  </w:r>
                </w:p>
              </w:tc>
              <w:tc>
                <w:tcPr/>
                <w:p>
                  <w:pPr>
                    <w:pStyle w:val="Compact"/>
                    <w:jc w:val="center"/>
                  </w:pPr>
                  <w:r>
                    <w:t xml:space="preserve">(0.176)</w:t>
                  </w:r>
                </w:p>
              </w:tc>
              <w:tc>
                <w:tcPr/>
                <w:p>
                  <w:pPr>
                    <w:pStyle w:val="Compact"/>
                    <w:jc w:val="center"/>
                  </w:pPr>
                  <w:r>
                    <w:t xml:space="preserve">(0.223)</w:t>
                  </w:r>
                </w:p>
              </w:tc>
            </w:tr>
            <w:tr>
              <w:tc>
                <w:tcPr/>
                <w:p>
                  <w:pPr>
                    <w:pStyle w:val="Compact"/>
                    <w:jc w:val="center"/>
                  </w:pPr>
                  <w:r>
                    <w:t xml:space="preserve">Intercept</w:t>
                  </w:r>
                </w:p>
              </w:tc>
              <w:tc>
                <w:tcPr/>
                <w:p>
                  <w:pPr>
                    <w:pStyle w:val="Compact"/>
                    <w:jc w:val="center"/>
                  </w:pPr>
                  <w:r>
                    <w:t xml:space="preserve">1.970***</w:t>
                  </w:r>
                </w:p>
              </w:tc>
              <w:tc>
                <w:tcPr/>
                <w:p>
                  <w:pPr>
                    <w:pStyle w:val="Compact"/>
                    <w:jc w:val="center"/>
                  </w:pPr>
                  <w:r>
                    <w:t xml:space="preserve">2.260***</w:t>
                  </w:r>
                </w:p>
              </w:tc>
              <w:tc>
                <w:tcPr/>
                <w:p>
                  <w:pPr>
                    <w:pStyle w:val="Compact"/>
                    <w:jc w:val="center"/>
                  </w:pPr>
                  <w:r>
                    <w:t xml:space="preserve">2.240***</w:t>
                  </w:r>
                </w:p>
              </w:tc>
              <w:tc>
                <w:tcPr/>
                <w:p>
                  <w:pPr>
                    <w:pStyle w:val="Compact"/>
                    <w:jc w:val="center"/>
                  </w:pPr>
                  <w:r>
                    <w:t xml:space="preserve">1.750***</w:t>
                  </w:r>
                </w:p>
              </w:tc>
              <w:tc>
                <w:tcPr/>
                <w:p>
                  <w:pPr>
                    <w:pStyle w:val="Compact"/>
                    <w:jc w:val="center"/>
                  </w:pPr>
                  <w:r>
                    <w:t xml:space="preserve">2.864***</w:t>
                  </w:r>
                </w:p>
              </w:tc>
            </w:tr>
            <w:tr>
              <w:tc>
                <w:tcPr/>
                <w:p>
                  <w:pPr>
                    <w:pStyle w:val="Compact"/>
                  </w:pPr>
                </w:p>
              </w:tc>
              <w:tc>
                <w:tcPr/>
                <w:p>
                  <w:pPr>
                    <w:pStyle w:val="Compact"/>
                    <w:jc w:val="center"/>
                  </w:pPr>
                  <w:r>
                    <w:t xml:space="preserve">(0.072)</w:t>
                  </w:r>
                </w:p>
              </w:tc>
              <w:tc>
                <w:tcPr/>
                <w:p>
                  <w:pPr>
                    <w:pStyle w:val="Compact"/>
                    <w:jc w:val="center"/>
                  </w:pPr>
                  <w:r>
                    <w:t xml:space="preserve">(0.070)</w:t>
                  </w:r>
                </w:p>
              </w:tc>
              <w:tc>
                <w:tcPr/>
                <w:p>
                  <w:pPr>
                    <w:pStyle w:val="Compact"/>
                    <w:jc w:val="center"/>
                  </w:pPr>
                  <w:r>
                    <w:t xml:space="preserve">(0.071)</w:t>
                  </w:r>
                </w:p>
              </w:tc>
              <w:tc>
                <w:tcPr/>
                <w:p>
                  <w:pPr>
                    <w:pStyle w:val="Compact"/>
                    <w:jc w:val="center"/>
                  </w:pPr>
                  <w:r>
                    <w:t xml:space="preserve">(0.070)</w:t>
                  </w:r>
                </w:p>
              </w:tc>
              <w:tc>
                <w:tcPr/>
                <w:p>
                  <w:pPr>
                    <w:pStyle w:val="Compact"/>
                    <w:jc w:val="center"/>
                  </w:pPr>
                  <w:r>
                    <w:t xml:space="preserve">(0.089)</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r>
            <w:tr>
              <w:tc>
                <w:tcPr/>
                <w:p>
                  <w:pPr>
                    <w:pStyle w:val="Compact"/>
                    <w:jc w:val="center"/>
                  </w:pPr>
                  <w:r>
                    <w:t xml:space="preserve">R2</w:t>
                  </w:r>
                </w:p>
              </w:tc>
              <w:tc>
                <w:tcPr/>
                <w:p>
                  <w:pPr>
                    <w:pStyle w:val="Compact"/>
                    <w:jc w:val="center"/>
                  </w:pPr>
                  <w:r>
                    <w:t xml:space="preserve">0.304</w:t>
                  </w:r>
                </w:p>
              </w:tc>
              <w:tc>
                <w:tcPr/>
                <w:p>
                  <w:pPr>
                    <w:pStyle w:val="Compact"/>
                    <w:jc w:val="center"/>
                  </w:pPr>
                  <w:r>
                    <w:t xml:space="preserve">0.340</w:t>
                  </w:r>
                </w:p>
              </w:tc>
              <w:tc>
                <w:tcPr/>
                <w:p>
                  <w:pPr>
                    <w:pStyle w:val="Compact"/>
                    <w:jc w:val="center"/>
                  </w:pPr>
                  <w:r>
                    <w:t xml:space="preserve">0.334</w:t>
                  </w:r>
                </w:p>
              </w:tc>
              <w:tc>
                <w:tcPr/>
                <w:p>
                  <w:pPr>
                    <w:pStyle w:val="Compact"/>
                    <w:jc w:val="center"/>
                  </w:pPr>
                  <w:r>
                    <w:t xml:space="preserve">0.280</w:t>
                  </w:r>
                </w:p>
              </w:tc>
              <w:tc>
                <w:tcPr/>
                <w:p>
                  <w:pPr>
                    <w:pStyle w:val="Compact"/>
                    <w:jc w:val="center"/>
                  </w:pPr>
                  <w:r>
                    <w:t xml:space="preserve">0.136</w:t>
                  </w:r>
                </w:p>
              </w:tc>
            </w:tr>
            <w:tr>
              <w:tc>
                <w:tcPr>
                  <w:gridSpan w:val="6"/>
                </w:tcPr>
                <w:p>
                  <w:pPr>
                    <w:pStyle w:val="Compact"/>
                    <w:jc w:val="center"/>
                  </w:pPr>
                  <w:r>
                    <w:t xml:space="preserve">† p &lt; 0.1, * p &lt; 0.05, ** p &lt; 0.01, *** p &lt; 0.001</w:t>
                  </w:r>
                </w:p>
              </w:tc>
            </w:tr>
            <w:tr>
              <w:tc>
                <w:tcPr>
                  <w:gridSpan w:val="6"/>
                </w:tcPr>
                <w:p>
                  <w:pPr>
                    <w:pStyle w:val="Compact"/>
                    <w:jc w:val="center"/>
                  </w:pPr>
                  <w:r>
                    <w:t xml:space="preserve">Unweighted OLS (lm), same specification as the weighted models in the manuscript’s main</w:t>
                  </w:r>
                  <w:r>
                    <w:t xml:space="preserve"> </w:t>
                  </w:r>
                  <w:r>
                    <w:t xml:space="preserve">results table. Reference categories: control condition, moderate/other political</w:t>
                  </w:r>
                  <w:r>
                    <w:t xml:space="preserve"> </w:t>
                  </w:r>
                  <w:r>
                    <w:t xml:space="preserve">identity, no college degree.</w:t>
                  </w:r>
                </w:p>
              </w:tc>
            </w:tr>
          </w:tbl>
          <w:bookmarkEnd w:id="12"/>
          <w:p/>
        </w:tc>
      </w:tr>
    </w:tbl>
    <w:bookmarkEnd w:id="13"/>
    <w:bookmarkStart w:id="15" w:name="covariate-balance-across-conditions"/>
    <w:p>
      <w:pPr>
        <w:pStyle w:val="Heading2"/>
      </w:pPr>
      <w:r>
        <w:t xml:space="preserve">Covariate Balance Across Conditions</w:t>
      </w:r>
    </w:p>
    <w:p>
      <w:pPr>
        <w:pStyle w:val="FirstParagraph"/>
      </w:pPr>
      <w:r>
        <w:t xml:space="preserve">Respondents were randomly assigned to the Trump, climate, or control conditions.</w:t>
      </w:r>
      <w:r>
        <w:t xml:space="preserve"> </w:t>
      </w:r>
      <w:hyperlink w:anchor="tbl-balance">
        <w:r>
          <w:rPr>
            <w:rStyle w:val="Hyperlink"/>
          </w:rPr>
          <w:t xml:space="preserve">Table 3</w:t>
        </w:r>
      </w:hyperlink>
      <w:r>
        <w:t xml:space="preserve"> </w:t>
      </w:r>
      <w:r>
        <w:t xml:space="preserve">compares demographic covariates and the political-belief moderators across the three conditions to confirm that random assignment produced comparable groups.</w:t>
      </w:r>
    </w:p>
    <w:tbl>
      <w:tblPr>
        <w:tblStyle w:val="Table"/>
        <w:tblW w:type="pct" w:w="5000"/>
        <w:tblLayout w:type="fixed"/>
        <w:tblLook w:firstRow="0" w:lastRow="0" w:firstColumn="0" w:lastColumn="0" w:noHBand="0" w:noVBand="0" w:val="0000"/>
      </w:tblPr>
      <w:tblGrid>
        <w:gridCol w:w="7920"/>
      </w:tblGrid>
      <w:tr>
        <w:tc>
          <w:tcPr/>
          <w:bookmarkStart w:id="14" w:name="tbl-balance"/>
          <w:p>
            <w:pPr>
              <w:jc w:val="center"/>
            </w:pPr>
            <w:pPr>
              <w:jc w:val="left"/>
              <w:spacing w:before="200"/>
              <w:pStyle w:val="ImageCaption"/>
            </w:pPr>
            <w:r>
              <w:t xml:space="preserve">Table 3: Covariate Balance Across Experimental Conditions</w:t>
            </w:r>
          </w:p>
          <w:tbl>
            <w:tblPr>
              <w:tblStyle w:val="Table"/>
              <w:tblW w:type="pct" w:w="4444"/>
              <w:tblLayout w:type="fixed"/>
              <w:tblLook w:firstRow="1" w:lastRow="1" w:firstColumn="0" w:lastColumn="0" w:noHBand="0" w:noVBand="0" w:val="0020"/>
            </w:tblPr>
            <w:tblGrid>
              <w:gridCol w:w="2860"/>
              <w:gridCol w:w="1100"/>
              <w:gridCol w:w="1100"/>
              <w:gridCol w:w="880"/>
              <w:gridCol w:w="1100"/>
            </w:tblGrid>
            <w:tr>
              <w:trPr>
                <w:tblHeader w:val="on"/>
              </w:trPr>
              <w:tc>
                <w:tcPr/>
                <w:p>
                  <w:pPr>
                    <w:pStyle w:val="Compact"/>
                    <w:jc w:val="center"/>
                  </w:pPr>
                  <w:r>
                    <w:t xml:space="preserve">Variable</w:t>
                  </w:r>
                </w:p>
              </w:tc>
              <w:tc>
                <w:tcPr/>
                <w:p>
                  <w:pPr>
                    <w:pStyle w:val="Compact"/>
                    <w:jc w:val="center"/>
                  </w:pPr>
                  <w:r>
                    <w:t xml:space="preserve">Control</w:t>
                  </w:r>
                </w:p>
              </w:tc>
              <w:tc>
                <w:tcPr/>
                <w:p>
                  <w:pPr>
                    <w:pStyle w:val="Compact"/>
                    <w:jc w:val="center"/>
                  </w:pPr>
                  <w:r>
                    <w:t xml:space="preserve">Climate</w:t>
                  </w:r>
                </w:p>
              </w:tc>
              <w:tc>
                <w:tcPr/>
                <w:p>
                  <w:pPr>
                    <w:pStyle w:val="Compact"/>
                    <w:jc w:val="center"/>
                  </w:pPr>
                  <w:r>
                    <w:t xml:space="preserve">Trump</w:t>
                  </w:r>
                </w:p>
              </w:tc>
              <w:tc>
                <w:tcPr/>
                <w:p>
                  <w:pPr>
                    <w:pStyle w:val="Compact"/>
                    <w:jc w:val="center"/>
                  </w:pPr>
                  <w:r>
                    <w:t xml:space="preserve">p-value</w:t>
                  </w:r>
                </w:p>
              </w:tc>
            </w:tr>
            <w:tr>
              <w:tc>
                <w:tcPr/>
                <w:p>
                  <w:pPr>
                    <w:pStyle w:val="Compact"/>
                    <w:jc w:val="center"/>
                  </w:pPr>
                  <w:r>
                    <w:t xml:space="preserve">Age (years)</w:t>
                  </w:r>
                </w:p>
              </w:tc>
              <w:tc>
                <w:tcPr/>
                <w:p>
                  <w:pPr>
                    <w:pStyle w:val="Compact"/>
                    <w:jc w:val="center"/>
                  </w:pPr>
                  <w:r>
                    <w:t xml:space="preserve">42.63</w:t>
                  </w:r>
                </w:p>
              </w:tc>
              <w:tc>
                <w:tcPr/>
                <w:p>
                  <w:pPr>
                    <w:pStyle w:val="Compact"/>
                    <w:jc w:val="center"/>
                  </w:pPr>
                  <w:r>
                    <w:t xml:space="preserve">44.51</w:t>
                  </w:r>
                </w:p>
              </w:tc>
              <w:tc>
                <w:tcPr/>
                <w:p>
                  <w:pPr>
                    <w:pStyle w:val="Compact"/>
                    <w:jc w:val="center"/>
                  </w:pPr>
                  <w:r>
                    <w:t xml:space="preserve">43.76</w:t>
                  </w:r>
                </w:p>
              </w:tc>
              <w:tc>
                <w:tcPr/>
                <w:p>
                  <w:pPr>
                    <w:pStyle w:val="Compact"/>
                    <w:jc w:val="center"/>
                  </w:pPr>
                  <w:r>
                    <w:t xml:space="preserve">0.019</w:t>
                  </w:r>
                </w:p>
              </w:tc>
            </w:tr>
            <w:tr>
              <w:tc>
                <w:tcPr/>
                <w:p>
                  <w:pPr>
                    <w:pStyle w:val="Compact"/>
                    <w:jc w:val="center"/>
                  </w:pPr>
                  <w:r>
                    <w:t xml:space="preserve">Male</w:t>
                  </w:r>
                </w:p>
              </w:tc>
              <w:tc>
                <w:tcPr/>
                <w:p>
                  <w:pPr>
                    <w:pStyle w:val="Compact"/>
                    <w:jc w:val="center"/>
                  </w:pPr>
                  <w:r>
                    <w:t xml:space="preserve">49.1%</w:t>
                  </w:r>
                </w:p>
              </w:tc>
              <w:tc>
                <w:tcPr/>
                <w:p>
                  <w:pPr>
                    <w:pStyle w:val="Compact"/>
                    <w:jc w:val="center"/>
                  </w:pPr>
                  <w:r>
                    <w:t xml:space="preserve">49.2%</w:t>
                  </w:r>
                </w:p>
              </w:tc>
              <w:tc>
                <w:tcPr/>
                <w:p>
                  <w:pPr>
                    <w:pStyle w:val="Compact"/>
                    <w:jc w:val="center"/>
                  </w:pPr>
                  <w:r>
                    <w:t xml:space="preserve">48.3%</w:t>
                  </w:r>
                </w:p>
              </w:tc>
              <w:tc>
                <w:tcPr/>
                <w:p>
                  <w:pPr>
                    <w:pStyle w:val="Compact"/>
                    <w:jc w:val="center"/>
                  </w:pPr>
                  <w:r>
                    <w:t xml:space="preserve">0.915</w:t>
                  </w:r>
                </w:p>
              </w:tc>
            </w:tr>
            <w:tr>
              <w:tc>
                <w:tcPr/>
                <w:p>
                  <w:pPr>
                    <w:pStyle w:val="Compact"/>
                    <w:jc w:val="center"/>
                  </w:pPr>
                  <w:r>
                    <w:t xml:space="preserve">White (non-Hispanic)</w:t>
                  </w:r>
                </w:p>
              </w:tc>
              <w:tc>
                <w:tcPr/>
                <w:p>
                  <w:pPr>
                    <w:pStyle w:val="Compact"/>
                    <w:jc w:val="center"/>
                  </w:pPr>
                  <w:r>
                    <w:t xml:space="preserve">69.5%</w:t>
                  </w:r>
                </w:p>
              </w:tc>
              <w:tc>
                <w:tcPr/>
                <w:p>
                  <w:pPr>
                    <w:pStyle w:val="Compact"/>
                    <w:jc w:val="center"/>
                  </w:pPr>
                  <w:r>
                    <w:t xml:space="preserve">63.5%</w:t>
                  </w:r>
                </w:p>
              </w:tc>
              <w:tc>
                <w:tcPr/>
                <w:p>
                  <w:pPr>
                    <w:pStyle w:val="Compact"/>
                    <w:jc w:val="center"/>
                  </w:pPr>
                  <w:r>
                    <w:t xml:space="preserve">70.0%</w:t>
                  </w:r>
                </w:p>
              </w:tc>
              <w:tc>
                <w:tcPr/>
                <w:p>
                  <w:pPr>
                    <w:pStyle w:val="Compact"/>
                    <w:jc w:val="center"/>
                  </w:pPr>
                  <w:r>
                    <w:t xml:space="preserve">0.002</w:t>
                  </w:r>
                </w:p>
              </w:tc>
            </w:tr>
            <w:tr>
              <w:tc>
                <w:tcPr/>
                <w:p>
                  <w:pPr>
                    <w:pStyle w:val="Compact"/>
                    <w:jc w:val="center"/>
                  </w:pPr>
                  <w:r>
                    <w:t xml:space="preserve">College graduate</w:t>
                  </w:r>
                </w:p>
              </w:tc>
              <w:tc>
                <w:tcPr/>
                <w:p>
                  <w:pPr>
                    <w:pStyle w:val="Compact"/>
                    <w:jc w:val="center"/>
                  </w:pPr>
                  <w:r>
                    <w:t xml:space="preserve">56.1%</w:t>
                  </w:r>
                </w:p>
              </w:tc>
              <w:tc>
                <w:tcPr/>
                <w:p>
                  <w:pPr>
                    <w:pStyle w:val="Compact"/>
                    <w:jc w:val="center"/>
                  </w:pPr>
                  <w:r>
                    <w:t xml:space="preserve">54.7%</w:t>
                  </w:r>
                </w:p>
              </w:tc>
              <w:tc>
                <w:tcPr/>
                <w:p>
                  <w:pPr>
                    <w:pStyle w:val="Compact"/>
                    <w:jc w:val="center"/>
                  </w:pPr>
                  <w:r>
                    <w:t xml:space="preserve">56.0%</w:t>
                  </w:r>
                </w:p>
              </w:tc>
              <w:tc>
                <w:tcPr/>
                <w:p>
                  <w:pPr>
                    <w:pStyle w:val="Compact"/>
                    <w:jc w:val="center"/>
                  </w:pPr>
                  <w:r>
                    <w:t xml:space="preserve">0.772</w:t>
                  </w:r>
                </w:p>
              </w:tc>
            </w:tr>
            <w:tr>
              <w:tc>
                <w:tcPr/>
                <w:p>
                  <w:pPr>
                    <w:pStyle w:val="Compact"/>
                    <w:jc w:val="center"/>
                  </w:pPr>
                  <w:r>
                    <w:t xml:space="preserve">Income (1-11)</w:t>
                  </w:r>
                </w:p>
              </w:tc>
              <w:tc>
                <w:tcPr/>
                <w:p>
                  <w:pPr>
                    <w:pStyle w:val="Compact"/>
                    <w:jc w:val="center"/>
                  </w:pPr>
                  <w:r>
                    <w:t xml:space="preserve">4.71</w:t>
                  </w:r>
                </w:p>
              </w:tc>
              <w:tc>
                <w:tcPr/>
                <w:p>
                  <w:pPr>
                    <w:pStyle w:val="Compact"/>
                    <w:jc w:val="center"/>
                  </w:pPr>
                  <w:r>
                    <w:t xml:space="preserve">4.61</w:t>
                  </w:r>
                </w:p>
              </w:tc>
              <w:tc>
                <w:tcPr/>
                <w:p>
                  <w:pPr>
                    <w:pStyle w:val="Compact"/>
                    <w:jc w:val="center"/>
                  </w:pPr>
                  <w:r>
                    <w:t xml:space="preserve">4.55</w:t>
                  </w:r>
                </w:p>
              </w:tc>
              <w:tc>
                <w:tcPr/>
                <w:p>
                  <w:pPr>
                    <w:pStyle w:val="Compact"/>
                    <w:jc w:val="center"/>
                  </w:pPr>
                  <w:r>
                    <w:t xml:space="preserve">0.415</w:t>
                  </w:r>
                </w:p>
              </w:tc>
            </w:tr>
            <w:tr>
              <w:tc>
                <w:tcPr/>
                <w:p>
                  <w:pPr>
                    <w:pStyle w:val="Compact"/>
                    <w:jc w:val="center"/>
                  </w:pPr>
                  <w:r>
                    <w:t xml:space="preserve">Conservative Republican</w:t>
                  </w:r>
                </w:p>
              </w:tc>
              <w:tc>
                <w:tcPr/>
                <w:p>
                  <w:pPr>
                    <w:pStyle w:val="Compact"/>
                    <w:jc w:val="center"/>
                  </w:pPr>
                  <w:r>
                    <w:t xml:space="preserve">25.3%</w:t>
                  </w:r>
                </w:p>
              </w:tc>
              <w:tc>
                <w:tcPr/>
                <w:p>
                  <w:pPr>
                    <w:pStyle w:val="Compact"/>
                    <w:jc w:val="center"/>
                  </w:pPr>
                  <w:r>
                    <w:t xml:space="preserve">25.6%</w:t>
                  </w:r>
                </w:p>
              </w:tc>
              <w:tc>
                <w:tcPr/>
                <w:p>
                  <w:pPr>
                    <w:pStyle w:val="Compact"/>
                    <w:jc w:val="center"/>
                  </w:pPr>
                  <w:r>
                    <w:t xml:space="preserve">22.5%</w:t>
                  </w:r>
                </w:p>
              </w:tc>
              <w:tc>
                <w:tcPr/>
                <w:p>
                  <w:pPr>
                    <w:pStyle w:val="Compact"/>
                    <w:jc w:val="center"/>
                  </w:pPr>
                  <w:r>
                    <w:t xml:space="preserve">0.195</w:t>
                  </w:r>
                </w:p>
              </w:tc>
            </w:tr>
            <w:tr>
              <w:tc>
                <w:tcPr/>
                <w:p>
                  <w:pPr>
                    <w:pStyle w:val="Compact"/>
                    <w:jc w:val="center"/>
                  </w:pPr>
                  <w:r>
                    <w:t xml:space="preserve">Liberal Democrat</w:t>
                  </w:r>
                </w:p>
              </w:tc>
              <w:tc>
                <w:tcPr/>
                <w:p>
                  <w:pPr>
                    <w:pStyle w:val="Compact"/>
                    <w:jc w:val="center"/>
                  </w:pPr>
                  <w:r>
                    <w:t xml:space="preserve">45.7%</w:t>
                  </w:r>
                </w:p>
              </w:tc>
              <w:tc>
                <w:tcPr/>
                <w:p>
                  <w:pPr>
                    <w:pStyle w:val="Compact"/>
                    <w:jc w:val="center"/>
                  </w:pPr>
                  <w:r>
                    <w:t xml:space="preserve">47.6%</w:t>
                  </w:r>
                </w:p>
              </w:tc>
              <w:tc>
                <w:tcPr/>
                <w:p>
                  <w:pPr>
                    <w:pStyle w:val="Compact"/>
                    <w:jc w:val="center"/>
                  </w:pPr>
                  <w:r>
                    <w:t xml:space="preserve">49.8%</w:t>
                  </w:r>
                </w:p>
              </w:tc>
              <w:tc>
                <w:tcPr/>
                <w:p>
                  <w:pPr>
                    <w:pStyle w:val="Compact"/>
                    <w:jc w:val="center"/>
                  </w:pPr>
                  <w:r>
                    <w:t xml:space="preserve">0.171</w:t>
                  </w:r>
                </w:p>
              </w:tc>
            </w:tr>
            <w:tr>
              <w:tc>
                <w:tcPr>
                  <w:gridSpan w:val="5"/>
                </w:tcPr>
                <w:p>
                  <w:pPr>
                    <w:pStyle w:val="Compact"/>
                    <w:jc w:val="center"/>
                  </w:pPr>
                  <w:r>
                    <w:t xml:space="preserve">Cell entries are unweighted condition means: percentages for</w:t>
                  </w:r>
                  <w:r>
                    <w:t xml:space="preserve"> </w:t>
                  </w:r>
                  <w:r>
                    <w:t xml:space="preserve">binary indicators and means for continuous measures. The</w:t>
                  </w:r>
                  <w:r>
                    <w:t xml:space="preserve"> </w:t>
                  </w:r>
                  <w:r>
                    <w:t xml:space="preserve">p-value tests for differences across the three conditions</w:t>
                  </w:r>
                  <w:r>
                    <w:t xml:space="preserve"> </w:t>
                  </w:r>
                  <w:r>
                    <w:t xml:space="preserve">(chi-square for indicators, one-way ANOVA for continuous</w:t>
                  </w:r>
                  <w:r>
                    <w:t xml:space="preserve"> </w:t>
                  </w:r>
                  <w:r>
                    <w:t xml:space="preserve">measures); non-significant values indicate the covariate is</w:t>
                  </w:r>
                  <w:r>
                    <w:t xml:space="preserve"> </w:t>
                  </w:r>
                  <w:r>
                    <w:t xml:space="preserve">balanced across conditions, as expected under random</w:t>
                  </w:r>
                  <w:r>
                    <w:t xml:space="preserve"> </w:t>
                  </w:r>
                  <w:r>
                    <w:t xml:space="preserve">assignment.</w:t>
                  </w:r>
                </w:p>
              </w:tc>
            </w:tr>
          </w:tbl>
          <w:bookmarkEnd w:id="14"/>
          <w:p/>
        </w:tc>
      </w:tr>
    </w:tbl>
    <w:bookmarkEnd w:id="15"/>
    <w:bookmarkStart w:id="17" w:name="X57a3dc0c28c28844b5e0ec8d6c21a6dace98a80"/>
    <w:p>
      <w:pPr>
        <w:pStyle w:val="Heading2"/>
      </w:pPr>
      <w:r>
        <w:t xml:space="preserve">Robustness: Controlling for Demographic Covariates</w:t>
      </w:r>
    </w:p>
    <w:p>
      <w:pPr>
        <w:pStyle w:val="FirstParagraph"/>
      </w:pPr>
      <w:r>
        <w:t xml:space="preserve">The models reported in the manuscript do not include demographic controls. To confirm that the cue and interaction effects are not driven by any residual demographic imbalance across conditions, I re-estimate the preregistered H1-H4 specification with age, sex (male), race (white), and income added as additive controls.</w:t>
      </w:r>
      <w:r>
        <w:t xml:space="preserve"> </w:t>
      </w:r>
      <w:hyperlink w:anchor="tbl-results-controls">
        <w:r>
          <w:rPr>
            <w:rStyle w:val="Hyperlink"/>
          </w:rPr>
          <w:t xml:space="preserve">Table 4</w:t>
        </w:r>
      </w:hyperlink>
      <w:r>
        <w:t xml:space="preserve"> </w:t>
      </w:r>
      <w:r>
        <w:t xml:space="preserve">reports the results, with control coefficients omitted from display. Most cue and interaction effects are substantively unchanged from the manuscript’s main models; the one exception is the Trump cue x conservative Republican interaction for cancelling the offshore wind project, which is marginally significant without controls (</w:t>
      </w:r>
      <w:r>
        <w:rPr>
          <w:i/>
          <w:iCs/>
        </w:rPr>
        <w:t xml:space="preserve">p</w:t>
      </w:r>
      <w:r>
        <w:t xml:space="preserve"> </w:t>
      </w:r>
      <w:r>
        <w:t xml:space="preserve">= .095) but falls just short of the</w:t>
      </w:r>
      <w:r>
        <w:t xml:space="preserve"> </w:t>
      </w:r>
      <w:r>
        <w:rPr>
          <w:i/>
          <w:iCs/>
        </w:rPr>
        <w:t xml:space="preserve">p</w:t>
      </w:r>
      <w:r>
        <w:t xml:space="preserve"> </w:t>
      </w:r>
      <w:r>
        <w:t xml:space="preserve">&lt; .10 threshold with controls added (</w:t>
      </w:r>
      <w:r>
        <w:rPr>
          <w:i/>
          <w:iCs/>
        </w:rPr>
        <w:t xml:space="preserve">p</w:t>
      </w:r>
      <w:r>
        <w:t xml:space="preserve"> </w:t>
      </w:r>
      <w:r>
        <w:t xml:space="preserve">= .117).</w:t>
      </w:r>
    </w:p>
    <w:tbl>
      <w:tblPr>
        <w:tblStyle w:val="Table"/>
        <w:tblW w:type="pct" w:w="5000"/>
        <w:tblLayout w:type="fixed"/>
        <w:tblLook w:firstRow="0" w:lastRow="0" w:firstColumn="0" w:lastColumn="0" w:noHBand="0" w:noVBand="0" w:val="0000"/>
      </w:tblPr>
      <w:tblGrid>
        <w:gridCol w:w="7920"/>
      </w:tblGrid>
      <w:tr>
        <w:tc>
          <w:tcPr/>
          <w:bookmarkStart w:id="16" w:name="tbl-results-controls"/>
          <w:p>
            <w:pPr>
              <w:jc w:val="center"/>
            </w:pPr>
            <w:pPr>
              <w:jc w:val="left"/>
              <w:spacing w:before="200"/>
              <w:pStyle w:val="ImageCaption"/>
            </w:pPr>
            <w:r>
              <w:t xml:space="preserve">Table 4: Weighted OLS Models of Support for Trump’s Energy Actions (With Demographic Controls)</w:t>
            </w:r>
          </w:p>
          <w:tbl>
            <w:tblPr>
              <w:tblStyle w:val="Table"/>
              <w:tblW w:type="pct" w:w="4794"/>
              <w:tblLayout w:type="fixed"/>
              <w:tblLook w:firstRow="1" w:lastRow="1" w:firstColumn="0" w:lastColumn="0" w:noHBand="0" w:noVBand="0" w:val="0020"/>
            </w:tblPr>
            <w:tblGrid>
              <w:gridCol w:w="2204"/>
              <w:gridCol w:w="1143"/>
              <w:gridCol w:w="979"/>
              <w:gridCol w:w="1224"/>
              <w:gridCol w:w="1143"/>
              <w:gridCol w:w="898"/>
            </w:tblGrid>
            <w:tr>
              <w:trPr>
                <w:tblHeader w:val="on"/>
              </w:trPr>
              <w:tc>
                <w:tcPr/>
                <w:p>
                  <w:pPr>
                    <w:pStyle w:val="Compact"/>
                  </w:pPr>
                </w:p>
              </w:tc>
              <w:tc>
                <w:tcPr/>
                <w:p>
                  <w:pPr>
                    <w:pStyle w:val="Compact"/>
                    <w:jc w:val="center"/>
                  </w:pPr>
                  <w:r>
                    <w:t xml:space="preserve">Tax Credits</w:t>
                  </w:r>
                </w:p>
              </w:tc>
              <w:tc>
                <w:tcPr/>
                <w:p>
                  <w:pPr>
                    <w:pStyle w:val="Compact"/>
                    <w:jc w:val="center"/>
                  </w:pPr>
                  <w:r>
                    <w:t xml:space="preserve">Coal Open</w:t>
                  </w:r>
                </w:p>
              </w:tc>
              <w:tc>
                <w:tcPr/>
                <w:p>
                  <w:pPr>
                    <w:pStyle w:val="Compact"/>
                    <w:jc w:val="center"/>
                  </w:pPr>
                  <w:r>
                    <w:t xml:space="preserve">Coal Leasing</w:t>
                  </w:r>
                </w:p>
              </w:tc>
              <w:tc>
                <w:tcPr/>
                <w:p>
                  <w:pPr>
                    <w:pStyle w:val="Compact"/>
                    <w:jc w:val="center"/>
                  </w:pPr>
                  <w:r>
                    <w:t xml:space="preserve">Cancel Wind</w:t>
                  </w:r>
                </w:p>
              </w:tc>
              <w:tc>
                <w:tcPr/>
                <w:p>
                  <w:pPr>
                    <w:pStyle w:val="Compact"/>
                    <w:jc w:val="center"/>
                  </w:pPr>
                  <w:r>
                    <w:t xml:space="preserve">Nuclear</w:t>
                  </w:r>
                </w:p>
              </w:tc>
            </w:tr>
            <w:tr>
              <w:tc>
                <w:tcPr/>
                <w:p>
                  <w:pPr>
                    <w:pStyle w:val="Compact"/>
                    <w:jc w:val="center"/>
                  </w:pPr>
                  <w:r>
                    <w:t xml:space="preserve">Trump Cue</w:t>
                  </w:r>
                </w:p>
              </w:tc>
              <w:tc>
                <w:tcPr/>
                <w:p>
                  <w:pPr>
                    <w:pStyle w:val="Compact"/>
                    <w:jc w:val="center"/>
                  </w:pPr>
                  <w:r>
                    <w:t xml:space="preserve">-0.036</w:t>
                  </w:r>
                </w:p>
              </w:tc>
              <w:tc>
                <w:tcPr/>
                <w:p>
                  <w:pPr>
                    <w:pStyle w:val="Compact"/>
                    <w:jc w:val="center"/>
                  </w:pPr>
                  <w:r>
                    <w:t xml:space="preserve">-0.071</w:t>
                  </w:r>
                </w:p>
              </w:tc>
              <w:tc>
                <w:tcPr/>
                <w:p>
                  <w:pPr>
                    <w:pStyle w:val="Compact"/>
                    <w:jc w:val="center"/>
                  </w:pPr>
                  <w:r>
                    <w:t xml:space="preserve">-0.112</w:t>
                  </w:r>
                </w:p>
              </w:tc>
              <w:tc>
                <w:tcPr/>
                <w:p>
                  <w:pPr>
                    <w:pStyle w:val="Compact"/>
                    <w:jc w:val="center"/>
                  </w:pPr>
                  <w:r>
                    <w:t xml:space="preserve">-0.041</w:t>
                  </w:r>
                </w:p>
              </w:tc>
              <w:tc>
                <w:tcPr/>
                <w:p>
                  <w:pPr>
                    <w:pStyle w:val="Compact"/>
                    <w:jc w:val="center"/>
                  </w:pPr>
                  <w:r>
                    <w:t xml:space="preserve">-0.316*</w:t>
                  </w:r>
                </w:p>
              </w:tc>
            </w:tr>
            <w:tr>
              <w:tc>
                <w:tcPr/>
                <w:p>
                  <w:pPr>
                    <w:pStyle w:val="Compact"/>
                  </w:pPr>
                </w:p>
              </w:tc>
              <w:tc>
                <w:tcPr/>
                <w:p>
                  <w:pPr>
                    <w:pStyle w:val="Compact"/>
                    <w:jc w:val="center"/>
                  </w:pPr>
                  <w:r>
                    <w:t xml:space="preserve">(0.137)</w:t>
                  </w:r>
                </w:p>
              </w:tc>
              <w:tc>
                <w:tcPr/>
                <w:p>
                  <w:pPr>
                    <w:pStyle w:val="Compact"/>
                    <w:jc w:val="center"/>
                  </w:pPr>
                  <w:r>
                    <w:t xml:space="preserve">(0.143)</w:t>
                  </w:r>
                </w:p>
              </w:tc>
              <w:tc>
                <w:tcPr/>
                <w:p>
                  <w:pPr>
                    <w:pStyle w:val="Compact"/>
                    <w:jc w:val="center"/>
                  </w:pPr>
                  <w:r>
                    <w:t xml:space="preserve">(0.149)</w:t>
                  </w:r>
                </w:p>
              </w:tc>
              <w:tc>
                <w:tcPr/>
                <w:p>
                  <w:pPr>
                    <w:pStyle w:val="Compact"/>
                    <w:jc w:val="center"/>
                  </w:pPr>
                  <w:r>
                    <w:t xml:space="preserve">(0.116)</w:t>
                  </w:r>
                </w:p>
              </w:tc>
              <w:tc>
                <w:tcPr/>
                <w:p>
                  <w:pPr>
                    <w:pStyle w:val="Compact"/>
                    <w:jc w:val="center"/>
                  </w:pPr>
                  <w:r>
                    <w:t xml:space="preserve">(0.161)</w:t>
                  </w:r>
                </w:p>
              </w:tc>
            </w:tr>
            <w:tr>
              <w:tc>
                <w:tcPr/>
                <w:p>
                  <w:pPr>
                    <w:pStyle w:val="Compact"/>
                    <w:jc w:val="center"/>
                  </w:pPr>
                  <w:r>
                    <w:t xml:space="preserve">Climate Cue</w:t>
                  </w:r>
                </w:p>
              </w:tc>
              <w:tc>
                <w:tcPr/>
                <w:p>
                  <w:pPr>
                    <w:pStyle w:val="Compact"/>
                    <w:jc w:val="center"/>
                  </w:pPr>
                  <w:r>
                    <w:t xml:space="preserve">0.312**</w:t>
                  </w:r>
                </w:p>
              </w:tc>
              <w:tc>
                <w:tcPr/>
                <w:p>
                  <w:pPr>
                    <w:pStyle w:val="Compact"/>
                    <w:jc w:val="center"/>
                  </w:pPr>
                  <w:r>
                    <w:t xml:space="preserve">0.205†</w:t>
                  </w:r>
                </w:p>
              </w:tc>
              <w:tc>
                <w:tcPr/>
                <w:p>
                  <w:pPr>
                    <w:pStyle w:val="Compact"/>
                    <w:jc w:val="center"/>
                  </w:pPr>
                  <w:r>
                    <w:t xml:space="preserve">0.083</w:t>
                  </w:r>
                </w:p>
              </w:tc>
              <w:tc>
                <w:tcPr/>
                <w:p>
                  <w:pPr>
                    <w:pStyle w:val="Compact"/>
                    <w:jc w:val="center"/>
                  </w:pPr>
                  <w:r>
                    <w:t xml:space="preserve">0.161</w:t>
                  </w:r>
                </w:p>
              </w:tc>
              <w:tc>
                <w:tcPr/>
                <w:p>
                  <w:pPr>
                    <w:pStyle w:val="Compact"/>
                    <w:jc w:val="center"/>
                  </w:pPr>
                  <w:r>
                    <w:t xml:space="preserve">-0.109</w:t>
                  </w:r>
                </w:p>
              </w:tc>
            </w:tr>
            <w:tr>
              <w:tc>
                <w:tcPr/>
                <w:p>
                  <w:pPr>
                    <w:pStyle w:val="Compact"/>
                  </w:pPr>
                </w:p>
              </w:tc>
              <w:tc>
                <w:tcPr/>
                <w:p>
                  <w:pPr>
                    <w:pStyle w:val="Compact"/>
                    <w:jc w:val="center"/>
                  </w:pPr>
                  <w:r>
                    <w:t xml:space="preserve">(0.119)</w:t>
                  </w:r>
                </w:p>
              </w:tc>
              <w:tc>
                <w:tcPr/>
                <w:p>
                  <w:pPr>
                    <w:pStyle w:val="Compact"/>
                    <w:jc w:val="center"/>
                  </w:pPr>
                  <w:r>
                    <w:t xml:space="preserve">(0.117)</w:t>
                  </w:r>
                </w:p>
              </w:tc>
              <w:tc>
                <w:tcPr/>
                <w:p>
                  <w:pPr>
                    <w:pStyle w:val="Compact"/>
                    <w:jc w:val="center"/>
                  </w:pPr>
                  <w:r>
                    <w:t xml:space="preserve">(0.113)</w:t>
                  </w:r>
                </w:p>
              </w:tc>
              <w:tc>
                <w:tcPr/>
                <w:p>
                  <w:pPr>
                    <w:pStyle w:val="Compact"/>
                    <w:jc w:val="center"/>
                  </w:pPr>
                  <w:r>
                    <w:t xml:space="preserve">(0.106)</w:t>
                  </w:r>
                </w:p>
              </w:tc>
              <w:tc>
                <w:tcPr/>
                <w:p>
                  <w:pPr>
                    <w:pStyle w:val="Compact"/>
                    <w:jc w:val="center"/>
                  </w:pPr>
                  <w:r>
                    <w:t xml:space="preserve">(0.120)</w:t>
                  </w:r>
                </w:p>
              </w:tc>
            </w:tr>
            <w:tr>
              <w:tc>
                <w:tcPr/>
                <w:p>
                  <w:pPr>
                    <w:pStyle w:val="Compact"/>
                    <w:jc w:val="center"/>
                  </w:pPr>
                  <w:r>
                    <w:t xml:space="preserve">Cons. Republican</w:t>
                  </w:r>
                </w:p>
              </w:tc>
              <w:tc>
                <w:tcPr/>
                <w:p>
                  <w:pPr>
                    <w:pStyle w:val="Compact"/>
                    <w:jc w:val="center"/>
                  </w:pPr>
                  <w:r>
                    <w:t xml:space="preserve">1.134***</w:t>
                  </w:r>
                </w:p>
              </w:tc>
              <w:tc>
                <w:tcPr/>
                <w:p>
                  <w:pPr>
                    <w:pStyle w:val="Compact"/>
                    <w:jc w:val="center"/>
                  </w:pPr>
                  <w:r>
                    <w:t xml:space="preserve">0.984***</w:t>
                  </w:r>
                </w:p>
              </w:tc>
              <w:tc>
                <w:tcPr/>
                <w:p>
                  <w:pPr>
                    <w:pStyle w:val="Compact"/>
                    <w:jc w:val="center"/>
                  </w:pPr>
                  <w:r>
                    <w:t xml:space="preserve">0.966***</w:t>
                  </w:r>
                </w:p>
              </w:tc>
              <w:tc>
                <w:tcPr/>
                <w:p>
                  <w:pPr>
                    <w:pStyle w:val="Compact"/>
                    <w:jc w:val="center"/>
                  </w:pPr>
                  <w:r>
                    <w:t xml:space="preserve">1.120***</w:t>
                  </w:r>
                </w:p>
              </w:tc>
              <w:tc>
                <w:tcPr/>
                <w:p>
                  <w:pPr>
                    <w:pStyle w:val="Compact"/>
                    <w:jc w:val="center"/>
                  </w:pPr>
                  <w:r>
                    <w:t xml:space="preserve">0.515***</w:t>
                  </w:r>
                </w:p>
              </w:tc>
            </w:tr>
            <w:tr>
              <w:tc>
                <w:tcPr/>
                <w:p>
                  <w:pPr>
                    <w:pStyle w:val="Compact"/>
                  </w:pPr>
                </w:p>
              </w:tc>
              <w:tc>
                <w:tcPr/>
                <w:p>
                  <w:pPr>
                    <w:pStyle w:val="Compact"/>
                    <w:jc w:val="center"/>
                  </w:pPr>
                  <w:r>
                    <w:t xml:space="preserve">(0.134)</w:t>
                  </w:r>
                </w:p>
              </w:tc>
              <w:tc>
                <w:tcPr/>
                <w:p>
                  <w:pPr>
                    <w:pStyle w:val="Compact"/>
                    <w:jc w:val="center"/>
                  </w:pPr>
                  <w:r>
                    <w:t xml:space="preserve">(0.134)</w:t>
                  </w:r>
                </w:p>
              </w:tc>
              <w:tc>
                <w:tcPr/>
                <w:p>
                  <w:pPr>
                    <w:pStyle w:val="Compact"/>
                    <w:jc w:val="center"/>
                  </w:pPr>
                  <w:r>
                    <w:t xml:space="preserve">(0.130)</w:t>
                  </w:r>
                </w:p>
              </w:tc>
              <w:tc>
                <w:tcPr/>
                <w:p>
                  <w:pPr>
                    <w:pStyle w:val="Compact"/>
                    <w:jc w:val="center"/>
                  </w:pPr>
                  <w:r>
                    <w:t xml:space="preserve">(0.130)</w:t>
                  </w:r>
                </w:p>
              </w:tc>
              <w:tc>
                <w:tcPr/>
                <w:p>
                  <w:pPr>
                    <w:pStyle w:val="Compact"/>
                    <w:jc w:val="center"/>
                  </w:pPr>
                  <w:r>
                    <w:t xml:space="preserve">(0.143)</w:t>
                  </w:r>
                </w:p>
              </w:tc>
            </w:tr>
            <w:tr>
              <w:tc>
                <w:tcPr/>
                <w:p>
                  <w:pPr>
                    <w:pStyle w:val="Compact"/>
                    <w:jc w:val="center"/>
                  </w:pPr>
                  <w:r>
                    <w:t xml:space="preserve">Lib. Democrat</w:t>
                  </w:r>
                </w:p>
              </w:tc>
              <w:tc>
                <w:tcPr/>
                <w:p>
                  <w:pPr>
                    <w:pStyle w:val="Compact"/>
                    <w:jc w:val="center"/>
                  </w:pPr>
                  <w:r>
                    <w:t xml:space="preserve">-0.467***</w:t>
                  </w:r>
                </w:p>
              </w:tc>
              <w:tc>
                <w:tcPr/>
                <w:p>
                  <w:pPr>
                    <w:pStyle w:val="Compact"/>
                    <w:jc w:val="center"/>
                  </w:pPr>
                  <w:r>
                    <w:t xml:space="preserve">-0.635***</w:t>
                  </w:r>
                </w:p>
              </w:tc>
              <w:tc>
                <w:tcPr/>
                <w:p>
                  <w:pPr>
                    <w:pStyle w:val="Compact"/>
                    <w:jc w:val="center"/>
                  </w:pPr>
                  <w:r>
                    <w:t xml:space="preserve">-0.595***</w:t>
                  </w:r>
                </w:p>
              </w:tc>
              <w:tc>
                <w:tcPr/>
                <w:p>
                  <w:pPr>
                    <w:pStyle w:val="Compact"/>
                    <w:jc w:val="center"/>
                  </w:pPr>
                  <w:r>
                    <w:t xml:space="preserve">-0.304**</w:t>
                  </w:r>
                </w:p>
              </w:tc>
              <w:tc>
                <w:tcPr/>
                <w:p>
                  <w:pPr>
                    <w:pStyle w:val="Compact"/>
                    <w:jc w:val="center"/>
                  </w:pPr>
                  <w:r>
                    <w:t xml:space="preserve">-0.309*</w:t>
                  </w:r>
                </w:p>
              </w:tc>
            </w:tr>
            <w:tr>
              <w:tc>
                <w:tcPr/>
                <w:p>
                  <w:pPr>
                    <w:pStyle w:val="Compact"/>
                  </w:pPr>
                </w:p>
              </w:tc>
              <w:tc>
                <w:tcPr/>
                <w:p>
                  <w:pPr>
                    <w:pStyle w:val="Compact"/>
                    <w:jc w:val="center"/>
                  </w:pPr>
                  <w:r>
                    <w:t xml:space="preserve">(0.110)</w:t>
                  </w:r>
                </w:p>
              </w:tc>
              <w:tc>
                <w:tcPr/>
                <w:p>
                  <w:pPr>
                    <w:pStyle w:val="Compact"/>
                    <w:jc w:val="center"/>
                  </w:pPr>
                  <w:r>
                    <w:t xml:space="preserve">(0.116)</w:t>
                  </w:r>
                </w:p>
              </w:tc>
              <w:tc>
                <w:tcPr/>
                <w:p>
                  <w:pPr>
                    <w:pStyle w:val="Compact"/>
                    <w:jc w:val="center"/>
                  </w:pPr>
                  <w:r>
                    <w:t xml:space="preserve">(0.114)</w:t>
                  </w:r>
                </w:p>
              </w:tc>
              <w:tc>
                <w:tcPr/>
                <w:p>
                  <w:pPr>
                    <w:pStyle w:val="Compact"/>
                    <w:jc w:val="center"/>
                  </w:pPr>
                  <w:r>
                    <w:t xml:space="preserve">(0.096)</w:t>
                  </w:r>
                </w:p>
              </w:tc>
              <w:tc>
                <w:tcPr/>
                <w:p>
                  <w:pPr>
                    <w:pStyle w:val="Compact"/>
                    <w:jc w:val="center"/>
                  </w:pPr>
                  <w:r>
                    <w:t xml:space="preserve">(0.127)</w:t>
                  </w:r>
                </w:p>
              </w:tc>
            </w:tr>
            <w:tr>
              <w:tc>
                <w:tcPr/>
                <w:p>
                  <w:pPr>
                    <w:pStyle w:val="Compact"/>
                    <w:jc w:val="center"/>
                  </w:pPr>
                  <w:r>
                    <w:t xml:space="preserve">College</w:t>
                  </w:r>
                </w:p>
              </w:tc>
              <w:tc>
                <w:tcPr/>
                <w:p>
                  <w:pPr>
                    <w:pStyle w:val="Compact"/>
                    <w:jc w:val="center"/>
                  </w:pPr>
                  <w:r>
                    <w:t xml:space="preserve">0.209†</w:t>
                  </w:r>
                </w:p>
              </w:tc>
              <w:tc>
                <w:tcPr/>
                <w:p>
                  <w:pPr>
                    <w:pStyle w:val="Compact"/>
                    <w:jc w:val="center"/>
                  </w:pPr>
                  <w:r>
                    <w:t xml:space="preserve">0.101</w:t>
                  </w:r>
                </w:p>
              </w:tc>
              <w:tc>
                <w:tcPr/>
                <w:p>
                  <w:pPr>
                    <w:pStyle w:val="Compact"/>
                    <w:jc w:val="center"/>
                  </w:pPr>
                  <w:r>
                    <w:t xml:space="preserve">0.067</w:t>
                  </w:r>
                </w:p>
              </w:tc>
              <w:tc>
                <w:tcPr/>
                <w:p>
                  <w:pPr>
                    <w:pStyle w:val="Compact"/>
                    <w:jc w:val="center"/>
                  </w:pPr>
                  <w:r>
                    <w:t xml:space="preserve">0.321**</w:t>
                  </w:r>
                </w:p>
              </w:tc>
              <w:tc>
                <w:tcPr/>
                <w:p>
                  <w:pPr>
                    <w:pStyle w:val="Compact"/>
                    <w:jc w:val="center"/>
                  </w:pPr>
                  <w:r>
                    <w:t xml:space="preserve">0.211†</w:t>
                  </w:r>
                </w:p>
              </w:tc>
            </w:tr>
            <w:tr>
              <w:tc>
                <w:tcPr/>
                <w:p>
                  <w:pPr>
                    <w:pStyle w:val="Compact"/>
                  </w:pPr>
                </w:p>
              </w:tc>
              <w:tc>
                <w:tcPr/>
                <w:p>
                  <w:pPr>
                    <w:pStyle w:val="Compact"/>
                    <w:jc w:val="center"/>
                  </w:pPr>
                  <w:r>
                    <w:t xml:space="preserve">(0.116)</w:t>
                  </w:r>
                </w:p>
              </w:tc>
              <w:tc>
                <w:tcPr/>
                <w:p>
                  <w:pPr>
                    <w:pStyle w:val="Compact"/>
                    <w:jc w:val="center"/>
                  </w:pPr>
                  <w:r>
                    <w:t xml:space="preserve">(0.114)</w:t>
                  </w:r>
                </w:p>
              </w:tc>
              <w:tc>
                <w:tcPr/>
                <w:p>
                  <w:pPr>
                    <w:pStyle w:val="Compact"/>
                    <w:jc w:val="center"/>
                  </w:pPr>
                  <w:r>
                    <w:t xml:space="preserve">(0.110)</w:t>
                  </w:r>
                </w:p>
              </w:tc>
              <w:tc>
                <w:tcPr/>
                <w:p>
                  <w:pPr>
                    <w:pStyle w:val="Compact"/>
                    <w:jc w:val="center"/>
                  </w:pPr>
                  <w:r>
                    <w:t xml:space="preserve">(0.115)</w:t>
                  </w:r>
                </w:p>
              </w:tc>
              <w:tc>
                <w:tcPr/>
                <w:p>
                  <w:pPr>
                    <w:pStyle w:val="Compact"/>
                    <w:jc w:val="center"/>
                  </w:pPr>
                  <w:r>
                    <w:t xml:space="preserve">(0.113)</w:t>
                  </w:r>
                </w:p>
              </w:tc>
            </w:tr>
            <w:tr>
              <w:tc>
                <w:tcPr/>
                <w:p>
                  <w:pPr>
                    <w:pStyle w:val="Compact"/>
                    <w:jc w:val="center"/>
                  </w:pPr>
                  <w:r>
                    <w:t xml:space="preserve">Trump x ConRep</w:t>
                  </w:r>
                </w:p>
              </w:tc>
              <w:tc>
                <w:tcPr/>
                <w:p>
                  <w:pPr>
                    <w:pStyle w:val="Compact"/>
                    <w:jc w:val="center"/>
                  </w:pPr>
                  <w:r>
                    <w:t xml:space="preserve">0.306</w:t>
                  </w:r>
                </w:p>
              </w:tc>
              <w:tc>
                <w:tcPr/>
                <w:p>
                  <w:pPr>
                    <w:pStyle w:val="Compact"/>
                    <w:jc w:val="center"/>
                  </w:pPr>
                  <w:r>
                    <w:t xml:space="preserve">0.333†</w:t>
                  </w:r>
                </w:p>
              </w:tc>
              <w:tc>
                <w:tcPr/>
                <w:p>
                  <w:pPr>
                    <w:pStyle w:val="Compact"/>
                    <w:jc w:val="center"/>
                  </w:pPr>
                  <w:r>
                    <w:t xml:space="preserve">0.450*</w:t>
                  </w:r>
                </w:p>
              </w:tc>
              <w:tc>
                <w:tcPr/>
                <w:p>
                  <w:pPr>
                    <w:pStyle w:val="Compact"/>
                    <w:jc w:val="center"/>
                  </w:pPr>
                  <w:r>
                    <w:t xml:space="preserve">0.325</w:t>
                  </w:r>
                </w:p>
              </w:tc>
              <w:tc>
                <w:tcPr/>
                <w:p>
                  <w:pPr>
                    <w:pStyle w:val="Compact"/>
                    <w:jc w:val="center"/>
                  </w:pPr>
                  <w:r>
                    <w:t xml:space="preserve">0.485*</w:t>
                  </w:r>
                </w:p>
              </w:tc>
            </w:tr>
            <w:tr>
              <w:tc>
                <w:tcPr/>
                <w:p>
                  <w:pPr>
                    <w:pStyle w:val="Compact"/>
                  </w:pPr>
                </w:p>
              </w:tc>
              <w:tc>
                <w:tcPr/>
                <w:p>
                  <w:pPr>
                    <w:pStyle w:val="Compact"/>
                    <w:jc w:val="center"/>
                  </w:pPr>
                  <w:r>
                    <w:t xml:space="preserve">(0.209)</w:t>
                  </w:r>
                </w:p>
              </w:tc>
              <w:tc>
                <w:tcPr/>
                <w:p>
                  <w:pPr>
                    <w:pStyle w:val="Compact"/>
                    <w:jc w:val="center"/>
                  </w:pPr>
                  <w:r>
                    <w:t xml:space="preserve">(0.197)</w:t>
                  </w:r>
                </w:p>
              </w:tc>
              <w:tc>
                <w:tcPr/>
                <w:p>
                  <w:pPr>
                    <w:pStyle w:val="Compact"/>
                    <w:jc w:val="center"/>
                  </w:pPr>
                  <w:r>
                    <w:t xml:space="preserve">(0.204)</w:t>
                  </w:r>
                </w:p>
              </w:tc>
              <w:tc>
                <w:tcPr/>
                <w:p>
                  <w:pPr>
                    <w:pStyle w:val="Compact"/>
                    <w:jc w:val="center"/>
                  </w:pPr>
                  <w:r>
                    <w:t xml:space="preserve">(0.207)</w:t>
                  </w:r>
                </w:p>
              </w:tc>
              <w:tc>
                <w:tcPr/>
                <w:p>
                  <w:pPr>
                    <w:pStyle w:val="Compact"/>
                    <w:jc w:val="center"/>
                  </w:pPr>
                  <w:r>
                    <w:t xml:space="preserve">(0.223)</w:t>
                  </w:r>
                </w:p>
              </w:tc>
            </w:tr>
            <w:tr>
              <w:tc>
                <w:tcPr/>
                <w:p>
                  <w:pPr>
                    <w:pStyle w:val="Compact"/>
                    <w:jc w:val="center"/>
                  </w:pPr>
                  <w:r>
                    <w:t xml:space="preserve">Climate x ConRep</w:t>
                  </w:r>
                </w:p>
              </w:tc>
              <w:tc>
                <w:tcPr/>
                <w:p>
                  <w:pPr>
                    <w:pStyle w:val="Compact"/>
                    <w:jc w:val="center"/>
                  </w:pPr>
                  <w:r>
                    <w:t xml:space="preserve">-0.446**</w:t>
                  </w:r>
                </w:p>
              </w:tc>
              <w:tc>
                <w:tcPr/>
                <w:p>
                  <w:pPr>
                    <w:pStyle w:val="Compact"/>
                    <w:jc w:val="center"/>
                  </w:pPr>
                  <w:r>
                    <w:t xml:space="preserve">-0.243</w:t>
                  </w:r>
                </w:p>
              </w:tc>
              <w:tc>
                <w:tcPr/>
                <w:p>
                  <w:pPr>
                    <w:pStyle w:val="Compact"/>
                    <w:jc w:val="center"/>
                  </w:pPr>
                  <w:r>
                    <w:t xml:space="preserve">-0.095</w:t>
                  </w:r>
                </w:p>
              </w:tc>
              <w:tc>
                <w:tcPr/>
                <w:p>
                  <w:pPr>
                    <w:pStyle w:val="Compact"/>
                    <w:jc w:val="center"/>
                  </w:pPr>
                  <w:r>
                    <w:t xml:space="preserve">-0.215</w:t>
                  </w:r>
                </w:p>
              </w:tc>
              <w:tc>
                <w:tcPr/>
                <w:p>
                  <w:pPr>
                    <w:pStyle w:val="Compact"/>
                    <w:jc w:val="center"/>
                  </w:pPr>
                  <w:r>
                    <w:t xml:space="preserve">0.113</w:t>
                  </w:r>
                </w:p>
              </w:tc>
            </w:tr>
            <w:tr>
              <w:tc>
                <w:tcPr/>
                <w:p>
                  <w:pPr>
                    <w:pStyle w:val="Compact"/>
                  </w:pPr>
                </w:p>
              </w:tc>
              <w:tc>
                <w:tcPr/>
                <w:p>
                  <w:pPr>
                    <w:pStyle w:val="Compact"/>
                    <w:jc w:val="center"/>
                  </w:pPr>
                  <w:r>
                    <w:t xml:space="preserve">(0.167)</w:t>
                  </w:r>
                </w:p>
              </w:tc>
              <w:tc>
                <w:tcPr/>
                <w:p>
                  <w:pPr>
                    <w:pStyle w:val="Compact"/>
                    <w:jc w:val="center"/>
                  </w:pPr>
                  <w:r>
                    <w:t xml:space="preserve">(0.156)</w:t>
                  </w:r>
                </w:p>
              </w:tc>
              <w:tc>
                <w:tcPr/>
                <w:p>
                  <w:pPr>
                    <w:pStyle w:val="Compact"/>
                    <w:jc w:val="center"/>
                  </w:pPr>
                  <w:r>
                    <w:t xml:space="preserve">(0.157)</w:t>
                  </w:r>
                </w:p>
              </w:tc>
              <w:tc>
                <w:tcPr/>
                <w:p>
                  <w:pPr>
                    <w:pStyle w:val="Compact"/>
                    <w:jc w:val="center"/>
                  </w:pPr>
                  <w:r>
                    <w:t xml:space="preserve">(0.163)</w:t>
                  </w:r>
                </w:p>
              </w:tc>
              <w:tc>
                <w:tcPr/>
                <w:p>
                  <w:pPr>
                    <w:pStyle w:val="Compact"/>
                    <w:jc w:val="center"/>
                  </w:pPr>
                  <w:r>
                    <w:t xml:space="preserve">(0.167)</w:t>
                  </w:r>
                </w:p>
              </w:tc>
            </w:tr>
            <w:tr>
              <w:tc>
                <w:tcPr/>
                <w:p>
                  <w:pPr>
                    <w:pStyle w:val="Compact"/>
                    <w:jc w:val="center"/>
                  </w:pPr>
                  <w:r>
                    <w:t xml:space="preserve">Trump x LibDem</w:t>
                  </w:r>
                </w:p>
              </w:tc>
              <w:tc>
                <w:tcPr/>
                <w:p>
                  <w:pPr>
                    <w:pStyle w:val="Compact"/>
                    <w:jc w:val="center"/>
                  </w:pPr>
                  <w:r>
                    <w:t xml:space="preserve">-0.085</w:t>
                  </w:r>
                </w:p>
              </w:tc>
              <w:tc>
                <w:tcPr/>
                <w:p>
                  <w:pPr>
                    <w:pStyle w:val="Compact"/>
                    <w:jc w:val="center"/>
                  </w:pPr>
                  <w:r>
                    <w:t xml:space="preserve">-0.084</w:t>
                  </w:r>
                </w:p>
              </w:tc>
              <w:tc>
                <w:tcPr/>
                <w:p>
                  <w:pPr>
                    <w:pStyle w:val="Compact"/>
                    <w:jc w:val="center"/>
                  </w:pPr>
                  <w:r>
                    <w:t xml:space="preserve">-0.090</w:t>
                  </w:r>
                </w:p>
              </w:tc>
              <w:tc>
                <w:tcPr/>
                <w:p>
                  <w:pPr>
                    <w:pStyle w:val="Compact"/>
                    <w:jc w:val="center"/>
                  </w:pPr>
                  <w:r>
                    <w:t xml:space="preserve">-0.150</w:t>
                  </w:r>
                </w:p>
              </w:tc>
              <w:tc>
                <w:tcPr/>
                <w:p>
                  <w:pPr>
                    <w:pStyle w:val="Compact"/>
                    <w:jc w:val="center"/>
                  </w:pPr>
                  <w:r>
                    <w:t xml:space="preserve">-0.172</w:t>
                  </w:r>
                </w:p>
              </w:tc>
            </w:tr>
            <w:tr>
              <w:tc>
                <w:tcPr/>
                <w:p>
                  <w:pPr>
                    <w:pStyle w:val="Compact"/>
                  </w:pPr>
                </w:p>
              </w:tc>
              <w:tc>
                <w:tcPr/>
                <w:p>
                  <w:pPr>
                    <w:pStyle w:val="Compact"/>
                    <w:jc w:val="center"/>
                  </w:pPr>
                  <w:r>
                    <w:t xml:space="preserve">(0.157)</w:t>
                  </w:r>
                </w:p>
              </w:tc>
              <w:tc>
                <w:tcPr/>
                <w:p>
                  <w:pPr>
                    <w:pStyle w:val="Compact"/>
                    <w:jc w:val="center"/>
                  </w:pPr>
                  <w:r>
                    <w:t xml:space="preserve">(0.167)</w:t>
                  </w:r>
                </w:p>
              </w:tc>
              <w:tc>
                <w:tcPr/>
                <w:p>
                  <w:pPr>
                    <w:pStyle w:val="Compact"/>
                    <w:jc w:val="center"/>
                  </w:pPr>
                  <w:r>
                    <w:t xml:space="preserve">(0.172)</w:t>
                  </w:r>
                </w:p>
              </w:tc>
              <w:tc>
                <w:tcPr/>
                <w:p>
                  <w:pPr>
                    <w:pStyle w:val="Compact"/>
                    <w:jc w:val="center"/>
                  </w:pPr>
                  <w:r>
                    <w:t xml:space="preserve">(0.134)</w:t>
                  </w:r>
                </w:p>
              </w:tc>
              <w:tc>
                <w:tcPr/>
                <w:p>
                  <w:pPr>
                    <w:pStyle w:val="Compact"/>
                    <w:jc w:val="center"/>
                  </w:pPr>
                  <w:r>
                    <w:t xml:space="preserve">(0.198)</w:t>
                  </w:r>
                </w:p>
              </w:tc>
            </w:tr>
            <w:tr>
              <w:tc>
                <w:tcPr/>
                <w:p>
                  <w:pPr>
                    <w:pStyle w:val="Compact"/>
                    <w:jc w:val="center"/>
                  </w:pPr>
                  <w:r>
                    <w:t xml:space="preserve">Climate x LibDem</w:t>
                  </w:r>
                </w:p>
              </w:tc>
              <w:tc>
                <w:tcPr/>
                <w:p>
                  <w:pPr>
                    <w:pStyle w:val="Compact"/>
                    <w:jc w:val="center"/>
                  </w:pPr>
                  <w:r>
                    <w:t xml:space="preserve">-0.251†</w:t>
                  </w:r>
                </w:p>
              </w:tc>
              <w:tc>
                <w:tcPr/>
                <w:p>
                  <w:pPr>
                    <w:pStyle w:val="Compact"/>
                    <w:jc w:val="center"/>
                  </w:pPr>
                  <w:r>
                    <w:t xml:space="preserve">-0.187</w:t>
                  </w:r>
                </w:p>
              </w:tc>
              <w:tc>
                <w:tcPr/>
                <w:p>
                  <w:pPr>
                    <w:pStyle w:val="Compact"/>
                    <w:jc w:val="center"/>
                  </w:pPr>
                  <w:r>
                    <w:t xml:space="preserve">-0.096</w:t>
                  </w:r>
                </w:p>
              </w:tc>
              <w:tc>
                <w:tcPr/>
                <w:p>
                  <w:pPr>
                    <w:pStyle w:val="Compact"/>
                    <w:jc w:val="center"/>
                  </w:pPr>
                  <w:r>
                    <w:t xml:space="preserve">-0.161</w:t>
                  </w:r>
                </w:p>
              </w:tc>
              <w:tc>
                <w:tcPr/>
                <w:p>
                  <w:pPr>
                    <w:pStyle w:val="Compact"/>
                    <w:jc w:val="center"/>
                  </w:pPr>
                  <w:r>
                    <w:t xml:space="preserve">0.115</w:t>
                  </w:r>
                </w:p>
              </w:tc>
            </w:tr>
            <w:tr>
              <w:tc>
                <w:tcPr/>
                <w:p>
                  <w:pPr>
                    <w:pStyle w:val="Compact"/>
                  </w:pPr>
                </w:p>
              </w:tc>
              <w:tc>
                <w:tcPr/>
                <w:p>
                  <w:pPr>
                    <w:pStyle w:val="Compact"/>
                    <w:jc w:val="center"/>
                  </w:pPr>
                  <w:r>
                    <w:t xml:space="preserve">(0.137)</w:t>
                  </w:r>
                </w:p>
              </w:tc>
              <w:tc>
                <w:tcPr/>
                <w:p>
                  <w:pPr>
                    <w:pStyle w:val="Compact"/>
                    <w:jc w:val="center"/>
                  </w:pPr>
                  <w:r>
                    <w:t xml:space="preserve">(0.137)</w:t>
                  </w:r>
                </w:p>
              </w:tc>
              <w:tc>
                <w:tcPr/>
                <w:p>
                  <w:pPr>
                    <w:pStyle w:val="Compact"/>
                    <w:jc w:val="center"/>
                  </w:pPr>
                  <w:r>
                    <w:t xml:space="preserve">(0.132)</w:t>
                  </w:r>
                </w:p>
              </w:tc>
              <w:tc>
                <w:tcPr/>
                <w:p>
                  <w:pPr>
                    <w:pStyle w:val="Compact"/>
                    <w:jc w:val="center"/>
                  </w:pPr>
                  <w:r>
                    <w:t xml:space="preserve">(0.121)</w:t>
                  </w:r>
                </w:p>
              </w:tc>
              <w:tc>
                <w:tcPr/>
                <w:p>
                  <w:pPr>
                    <w:pStyle w:val="Compact"/>
                    <w:jc w:val="center"/>
                  </w:pPr>
                  <w:r>
                    <w:t xml:space="preserve">(0.147)</w:t>
                  </w:r>
                </w:p>
              </w:tc>
            </w:tr>
            <w:tr>
              <w:tc>
                <w:tcPr/>
                <w:p>
                  <w:pPr>
                    <w:pStyle w:val="Compact"/>
                    <w:jc w:val="center"/>
                  </w:pPr>
                  <w:r>
                    <w:t xml:space="preserve">Trump x College</w:t>
                  </w:r>
                </w:p>
              </w:tc>
              <w:tc>
                <w:tcPr/>
                <w:p>
                  <w:pPr>
                    <w:pStyle w:val="Compact"/>
                    <w:jc w:val="center"/>
                  </w:pPr>
                  <w:r>
                    <w:t xml:space="preserve">0.068</w:t>
                  </w:r>
                </w:p>
              </w:tc>
              <w:tc>
                <w:tcPr/>
                <w:p>
                  <w:pPr>
                    <w:pStyle w:val="Compact"/>
                    <w:jc w:val="center"/>
                  </w:pPr>
                  <w:r>
                    <w:t xml:space="preserve">0.041</w:t>
                  </w:r>
                </w:p>
              </w:tc>
              <w:tc>
                <w:tcPr/>
                <w:p>
                  <w:pPr>
                    <w:pStyle w:val="Compact"/>
                    <w:jc w:val="center"/>
                  </w:pPr>
                  <w:r>
                    <w:t xml:space="preserve">0.126</w:t>
                  </w:r>
                </w:p>
              </w:tc>
              <w:tc>
                <w:tcPr/>
                <w:p>
                  <w:pPr>
                    <w:pStyle w:val="Compact"/>
                    <w:jc w:val="center"/>
                  </w:pPr>
                  <w:r>
                    <w:t xml:space="preserve">0.102</w:t>
                  </w:r>
                </w:p>
              </w:tc>
              <w:tc>
                <w:tcPr/>
                <w:p>
                  <w:pPr>
                    <w:pStyle w:val="Compact"/>
                    <w:jc w:val="center"/>
                  </w:pPr>
                  <w:r>
                    <w:t xml:space="preserve">0.131</w:t>
                  </w:r>
                </w:p>
              </w:tc>
            </w:tr>
            <w:tr>
              <w:tc>
                <w:tcPr/>
                <w:p>
                  <w:pPr>
                    <w:pStyle w:val="Compact"/>
                  </w:pPr>
                </w:p>
              </w:tc>
              <w:tc>
                <w:tcPr/>
                <w:p>
                  <w:pPr>
                    <w:pStyle w:val="Compact"/>
                    <w:jc w:val="center"/>
                  </w:pPr>
                  <w:r>
                    <w:t xml:space="preserve">(0.190)</w:t>
                  </w:r>
                </w:p>
              </w:tc>
              <w:tc>
                <w:tcPr/>
                <w:p>
                  <w:pPr>
                    <w:pStyle w:val="Compact"/>
                    <w:jc w:val="center"/>
                  </w:pPr>
                  <w:r>
                    <w:t xml:space="preserve">(0.186)</w:t>
                  </w:r>
                </w:p>
              </w:tc>
              <w:tc>
                <w:tcPr/>
                <w:p>
                  <w:pPr>
                    <w:pStyle w:val="Compact"/>
                    <w:jc w:val="center"/>
                  </w:pPr>
                  <w:r>
                    <w:t xml:space="preserve">(0.198)</w:t>
                  </w:r>
                </w:p>
              </w:tc>
              <w:tc>
                <w:tcPr/>
                <w:p>
                  <w:pPr>
                    <w:pStyle w:val="Compact"/>
                    <w:jc w:val="center"/>
                  </w:pPr>
                  <w:r>
                    <w:t xml:space="preserve">(0.182)</w:t>
                  </w:r>
                </w:p>
              </w:tc>
              <w:tc>
                <w:tcPr/>
                <w:p>
                  <w:pPr>
                    <w:pStyle w:val="Compact"/>
                    <w:jc w:val="center"/>
                  </w:pPr>
                  <w:r>
                    <w:t xml:space="preserve">(0.196)</w:t>
                  </w:r>
                </w:p>
              </w:tc>
            </w:tr>
            <w:tr>
              <w:tc>
                <w:tcPr/>
                <w:p>
                  <w:pPr>
                    <w:pStyle w:val="Compact"/>
                    <w:jc w:val="center"/>
                  </w:pPr>
                  <w:r>
                    <w:t xml:space="preserve">College x ConRep</w:t>
                  </w:r>
                </w:p>
              </w:tc>
              <w:tc>
                <w:tcPr/>
                <w:p>
                  <w:pPr>
                    <w:pStyle w:val="Compact"/>
                    <w:jc w:val="center"/>
                  </w:pPr>
                  <w:r>
                    <w:t xml:space="preserve">-0.242</w:t>
                  </w:r>
                </w:p>
              </w:tc>
              <w:tc>
                <w:tcPr/>
                <w:p>
                  <w:pPr>
                    <w:pStyle w:val="Compact"/>
                    <w:jc w:val="center"/>
                  </w:pPr>
                  <w:r>
                    <w:t xml:space="preserve">-0.214</w:t>
                  </w:r>
                </w:p>
              </w:tc>
              <w:tc>
                <w:tcPr/>
                <w:p>
                  <w:pPr>
                    <w:pStyle w:val="Compact"/>
                    <w:jc w:val="center"/>
                  </w:pPr>
                  <w:r>
                    <w:t xml:space="preserve">-0.185</w:t>
                  </w:r>
                </w:p>
              </w:tc>
              <w:tc>
                <w:tcPr/>
                <w:p>
                  <w:pPr>
                    <w:pStyle w:val="Compact"/>
                    <w:jc w:val="center"/>
                  </w:pPr>
                  <w:r>
                    <w:t xml:space="preserve">-0.352*</w:t>
                  </w:r>
                </w:p>
              </w:tc>
              <w:tc>
                <w:tcPr/>
                <w:p>
                  <w:pPr>
                    <w:pStyle w:val="Compact"/>
                    <w:jc w:val="center"/>
                  </w:pPr>
                  <w:r>
                    <w:t xml:space="preserve">-0.305†</w:t>
                  </w:r>
                </w:p>
              </w:tc>
            </w:tr>
            <w:tr>
              <w:tc>
                <w:tcPr/>
                <w:p>
                  <w:pPr>
                    <w:pStyle w:val="Compact"/>
                  </w:pPr>
                </w:p>
              </w:tc>
              <w:tc>
                <w:tcPr/>
                <w:p>
                  <w:pPr>
                    <w:pStyle w:val="Compact"/>
                    <w:jc w:val="center"/>
                  </w:pPr>
                  <w:r>
                    <w:t xml:space="preserve">(0.161)</w:t>
                  </w:r>
                </w:p>
              </w:tc>
              <w:tc>
                <w:tcPr/>
                <w:p>
                  <w:pPr>
                    <w:pStyle w:val="Compact"/>
                    <w:jc w:val="center"/>
                  </w:pPr>
                  <w:r>
                    <w:t xml:space="preserve">(0.149)</w:t>
                  </w:r>
                </w:p>
              </w:tc>
              <w:tc>
                <w:tcPr/>
                <w:p>
                  <w:pPr>
                    <w:pStyle w:val="Compact"/>
                    <w:jc w:val="center"/>
                  </w:pPr>
                  <w:r>
                    <w:t xml:space="preserve">(0.151)</w:t>
                  </w:r>
                </w:p>
              </w:tc>
              <w:tc>
                <w:tcPr/>
                <w:p>
                  <w:pPr>
                    <w:pStyle w:val="Compact"/>
                    <w:jc w:val="center"/>
                  </w:pPr>
                  <w:r>
                    <w:t xml:space="preserve">(0.166)</w:t>
                  </w:r>
                </w:p>
              </w:tc>
              <w:tc>
                <w:tcPr/>
                <w:p>
                  <w:pPr>
                    <w:pStyle w:val="Compact"/>
                    <w:jc w:val="center"/>
                  </w:pPr>
                  <w:r>
                    <w:t xml:space="preserve">(0.159)</w:t>
                  </w:r>
                </w:p>
              </w:tc>
            </w:tr>
            <w:tr>
              <w:tc>
                <w:tcPr/>
                <w:p>
                  <w:pPr>
                    <w:pStyle w:val="Compact"/>
                    <w:jc w:val="center"/>
                  </w:pPr>
                  <w:r>
                    <w:t xml:space="preserve">College x LibDem</w:t>
                  </w:r>
                </w:p>
              </w:tc>
              <w:tc>
                <w:tcPr/>
                <w:p>
                  <w:pPr>
                    <w:pStyle w:val="Compact"/>
                    <w:jc w:val="center"/>
                  </w:pPr>
                  <w:r>
                    <w:t xml:space="preserve">-0.279*</w:t>
                  </w:r>
                </w:p>
              </w:tc>
              <w:tc>
                <w:tcPr/>
                <w:p>
                  <w:pPr>
                    <w:pStyle w:val="Compact"/>
                    <w:jc w:val="center"/>
                  </w:pPr>
                  <w:r>
                    <w:t xml:space="preserve">-0.156</w:t>
                  </w:r>
                </w:p>
              </w:tc>
              <w:tc>
                <w:tcPr/>
                <w:p>
                  <w:pPr>
                    <w:pStyle w:val="Compact"/>
                    <w:jc w:val="center"/>
                  </w:pPr>
                  <w:r>
                    <w:t xml:space="preserve">-0.165</w:t>
                  </w:r>
                </w:p>
              </w:tc>
              <w:tc>
                <w:tcPr/>
                <w:p>
                  <w:pPr>
                    <w:pStyle w:val="Compact"/>
                    <w:jc w:val="center"/>
                  </w:pPr>
                  <w:r>
                    <w:t xml:space="preserve">-0.415***</w:t>
                  </w:r>
                </w:p>
              </w:tc>
              <w:tc>
                <w:tcPr/>
                <w:p>
                  <w:pPr>
                    <w:pStyle w:val="Compact"/>
                    <w:jc w:val="center"/>
                  </w:pPr>
                  <w:r>
                    <w:t xml:space="preserve">-0.347*</w:t>
                  </w:r>
                </w:p>
              </w:tc>
            </w:tr>
            <w:tr>
              <w:tc>
                <w:tcPr/>
                <w:p>
                  <w:pPr>
                    <w:pStyle w:val="Compact"/>
                  </w:pPr>
                </w:p>
              </w:tc>
              <w:tc>
                <w:tcPr/>
                <w:p>
                  <w:pPr>
                    <w:pStyle w:val="Compact"/>
                    <w:jc w:val="center"/>
                  </w:pPr>
                  <w:r>
                    <w:t xml:space="preserve">(0.131)</w:t>
                  </w:r>
                </w:p>
              </w:tc>
              <w:tc>
                <w:tcPr/>
                <w:p>
                  <w:pPr>
                    <w:pStyle w:val="Compact"/>
                    <w:jc w:val="center"/>
                  </w:pPr>
                  <w:r>
                    <w:t xml:space="preserve">(0.132)</w:t>
                  </w:r>
                </w:p>
              </w:tc>
              <w:tc>
                <w:tcPr/>
                <w:p>
                  <w:pPr>
                    <w:pStyle w:val="Compact"/>
                    <w:jc w:val="center"/>
                  </w:pPr>
                  <w:r>
                    <w:t xml:space="preserve">(0.126)</w:t>
                  </w:r>
                </w:p>
              </w:tc>
              <w:tc>
                <w:tcPr/>
                <w:p>
                  <w:pPr>
                    <w:pStyle w:val="Compact"/>
                    <w:jc w:val="center"/>
                  </w:pPr>
                  <w:r>
                    <w:t xml:space="preserve">(0.125)</w:t>
                  </w:r>
                </w:p>
              </w:tc>
              <w:tc>
                <w:tcPr/>
                <w:p>
                  <w:pPr>
                    <w:pStyle w:val="Compact"/>
                    <w:jc w:val="center"/>
                  </w:pPr>
                  <w:r>
                    <w:t xml:space="preserve">(0.139)</w:t>
                  </w:r>
                </w:p>
              </w:tc>
            </w:tr>
            <w:tr>
              <w:tc>
                <w:tcPr/>
                <w:p>
                  <w:pPr>
                    <w:pStyle w:val="Compact"/>
                    <w:jc w:val="center"/>
                  </w:pPr>
                  <w:r>
                    <w:t xml:space="preserve">Trump x ConRep x College</w:t>
                  </w:r>
                </w:p>
              </w:tc>
              <w:tc>
                <w:tcPr/>
                <w:p>
                  <w:pPr>
                    <w:pStyle w:val="Compact"/>
                    <w:jc w:val="center"/>
                  </w:pPr>
                  <w:r>
                    <w:t xml:space="preserve">-0.387</w:t>
                  </w:r>
                </w:p>
              </w:tc>
              <w:tc>
                <w:tcPr/>
                <w:p>
                  <w:pPr>
                    <w:pStyle w:val="Compact"/>
                    <w:jc w:val="center"/>
                  </w:pPr>
                  <w:r>
                    <w:t xml:space="preserve">-0.077</w:t>
                  </w:r>
                </w:p>
              </w:tc>
              <w:tc>
                <w:tcPr/>
                <w:p>
                  <w:pPr>
                    <w:pStyle w:val="Compact"/>
                    <w:jc w:val="center"/>
                  </w:pPr>
                  <w:r>
                    <w:t xml:space="preserve">-0.170</w:t>
                  </w:r>
                </w:p>
              </w:tc>
              <w:tc>
                <w:tcPr/>
                <w:p>
                  <w:pPr>
                    <w:pStyle w:val="Compact"/>
                    <w:jc w:val="center"/>
                  </w:pPr>
                  <w:r>
                    <w:t xml:space="preserve">-0.356</w:t>
                  </w:r>
                </w:p>
              </w:tc>
              <w:tc>
                <w:tcPr/>
                <w:p>
                  <w:pPr>
                    <w:pStyle w:val="Compact"/>
                    <w:jc w:val="center"/>
                  </w:pPr>
                  <w:r>
                    <w:t xml:space="preserve">-0.049</w:t>
                  </w:r>
                </w:p>
              </w:tc>
            </w:tr>
            <w:tr>
              <w:tc>
                <w:tcPr/>
                <w:p>
                  <w:pPr>
                    <w:pStyle w:val="Compact"/>
                  </w:pPr>
                </w:p>
              </w:tc>
              <w:tc>
                <w:tcPr/>
                <w:p>
                  <w:pPr>
                    <w:pStyle w:val="Compact"/>
                    <w:jc w:val="center"/>
                  </w:pPr>
                  <w:r>
                    <w:t xml:space="preserve">(0.281)</w:t>
                  </w:r>
                </w:p>
              </w:tc>
              <w:tc>
                <w:tcPr/>
                <w:p>
                  <w:pPr>
                    <w:pStyle w:val="Compact"/>
                    <w:jc w:val="center"/>
                  </w:pPr>
                  <w:r>
                    <w:t xml:space="preserve">(0.256)</w:t>
                  </w:r>
                </w:p>
              </w:tc>
              <w:tc>
                <w:tcPr/>
                <w:p>
                  <w:pPr>
                    <w:pStyle w:val="Compact"/>
                    <w:jc w:val="center"/>
                  </w:pPr>
                  <w:r>
                    <w:t xml:space="preserve">(0.276)</w:t>
                  </w:r>
                </w:p>
              </w:tc>
              <w:tc>
                <w:tcPr/>
                <w:p>
                  <w:pPr>
                    <w:pStyle w:val="Compact"/>
                    <w:jc w:val="center"/>
                  </w:pPr>
                  <w:r>
                    <w:t xml:space="preserve">(0.289)</w:t>
                  </w:r>
                </w:p>
              </w:tc>
              <w:tc>
                <w:tcPr/>
                <w:p>
                  <w:pPr>
                    <w:pStyle w:val="Compact"/>
                    <w:jc w:val="center"/>
                  </w:pPr>
                  <w:r>
                    <w:t xml:space="preserve">(0.277)</w:t>
                  </w:r>
                </w:p>
              </w:tc>
            </w:tr>
            <w:tr>
              <w:tc>
                <w:tcPr/>
                <w:p>
                  <w:pPr>
                    <w:pStyle w:val="Compact"/>
                    <w:jc w:val="center"/>
                  </w:pPr>
                  <w:r>
                    <w:t xml:space="preserve">Trump x LibDem x College</w:t>
                  </w:r>
                </w:p>
              </w:tc>
              <w:tc>
                <w:tcPr/>
                <w:p>
                  <w:pPr>
                    <w:pStyle w:val="Compact"/>
                    <w:jc w:val="center"/>
                  </w:pPr>
                  <w:r>
                    <w:t xml:space="preserve">-0.002</w:t>
                  </w:r>
                </w:p>
              </w:tc>
              <w:tc>
                <w:tcPr/>
                <w:p>
                  <w:pPr>
                    <w:pStyle w:val="Compact"/>
                    <w:jc w:val="center"/>
                  </w:pPr>
                  <w:r>
                    <w:t xml:space="preserve">-0.045</w:t>
                  </w:r>
                </w:p>
              </w:tc>
              <w:tc>
                <w:tcPr/>
                <w:p>
                  <w:pPr>
                    <w:pStyle w:val="Compact"/>
                    <w:jc w:val="center"/>
                  </w:pPr>
                  <w:r>
                    <w:t xml:space="preserve">-0.104</w:t>
                  </w:r>
                </w:p>
              </w:tc>
              <w:tc>
                <w:tcPr/>
                <w:p>
                  <w:pPr>
                    <w:pStyle w:val="Compact"/>
                    <w:jc w:val="center"/>
                  </w:pPr>
                  <w:r>
                    <w:t xml:space="preserve">0.038</w:t>
                  </w:r>
                </w:p>
              </w:tc>
              <w:tc>
                <w:tcPr/>
                <w:p>
                  <w:pPr>
                    <w:pStyle w:val="Compact"/>
                    <w:jc w:val="center"/>
                  </w:pPr>
                  <w:r>
                    <w:t xml:space="preserve">0.083</w:t>
                  </w:r>
                </w:p>
              </w:tc>
            </w:tr>
            <w:tr>
              <w:tc>
                <w:tcPr/>
                <w:p>
                  <w:pPr>
                    <w:pStyle w:val="Compact"/>
                  </w:pPr>
                </w:p>
              </w:tc>
              <w:tc>
                <w:tcPr/>
                <w:p>
                  <w:pPr>
                    <w:pStyle w:val="Compact"/>
                    <w:jc w:val="center"/>
                  </w:pPr>
                  <w:r>
                    <w:t xml:space="preserve">(0.213)</w:t>
                  </w:r>
                </w:p>
              </w:tc>
              <w:tc>
                <w:tcPr/>
                <w:p>
                  <w:pPr>
                    <w:pStyle w:val="Compact"/>
                    <w:jc w:val="center"/>
                  </w:pPr>
                  <w:r>
                    <w:t xml:space="preserve">(0.213)</w:t>
                  </w:r>
                </w:p>
              </w:tc>
              <w:tc>
                <w:tcPr/>
                <w:p>
                  <w:pPr>
                    <w:pStyle w:val="Compact"/>
                    <w:jc w:val="center"/>
                  </w:pPr>
                  <w:r>
                    <w:t xml:space="preserve">(0.222)</w:t>
                  </w:r>
                </w:p>
              </w:tc>
              <w:tc>
                <w:tcPr/>
                <w:p>
                  <w:pPr>
                    <w:pStyle w:val="Compact"/>
                    <w:jc w:val="center"/>
                  </w:pPr>
                  <w:r>
                    <w:t xml:space="preserve">(0.199)</w:t>
                  </w:r>
                </w:p>
              </w:tc>
              <w:tc>
                <w:tcPr/>
                <w:p>
                  <w:pPr>
                    <w:pStyle w:val="Compact"/>
                    <w:jc w:val="center"/>
                  </w:pPr>
                  <w:r>
                    <w:t xml:space="preserve">(0.241)</w:t>
                  </w:r>
                </w:p>
              </w:tc>
            </w:tr>
            <w:tr>
              <w:tc>
                <w:tcPr/>
                <w:p>
                  <w:pPr>
                    <w:pStyle w:val="Compact"/>
                    <w:jc w:val="center"/>
                  </w:pPr>
                  <w:r>
                    <w:t xml:space="preserve">Intercept</w:t>
                  </w:r>
                </w:p>
              </w:tc>
              <w:tc>
                <w:tcPr/>
                <w:p>
                  <w:pPr>
                    <w:pStyle w:val="Compact"/>
                    <w:jc w:val="center"/>
                  </w:pPr>
                  <w:r>
                    <w:t xml:space="preserve">1.924***</w:t>
                  </w:r>
                </w:p>
              </w:tc>
              <w:tc>
                <w:tcPr/>
                <w:p>
                  <w:pPr>
                    <w:pStyle w:val="Compact"/>
                    <w:jc w:val="center"/>
                  </w:pPr>
                  <w:r>
                    <w:t xml:space="preserve">2.272***</w:t>
                  </w:r>
                </w:p>
              </w:tc>
              <w:tc>
                <w:tcPr/>
                <w:p>
                  <w:pPr>
                    <w:pStyle w:val="Compact"/>
                    <w:jc w:val="center"/>
                  </w:pPr>
                  <w:r>
                    <w:t xml:space="preserve">2.246***</w:t>
                  </w:r>
                </w:p>
              </w:tc>
              <w:tc>
                <w:tcPr/>
                <w:p>
                  <w:pPr>
                    <w:pStyle w:val="Compact"/>
                    <w:jc w:val="center"/>
                  </w:pPr>
                  <w:r>
                    <w:t xml:space="preserve">1.673***</w:t>
                  </w:r>
                </w:p>
              </w:tc>
              <w:tc>
                <w:tcPr/>
                <w:p>
                  <w:pPr>
                    <w:pStyle w:val="Compact"/>
                    <w:jc w:val="center"/>
                  </w:pPr>
                  <w:r>
                    <w:t xml:space="preserve">2.299***</w:t>
                  </w:r>
                </w:p>
              </w:tc>
            </w:tr>
            <w:tr>
              <w:tc>
                <w:tcPr/>
                <w:p>
                  <w:pPr>
                    <w:pStyle w:val="Compact"/>
                  </w:pPr>
                </w:p>
              </w:tc>
              <w:tc>
                <w:tcPr/>
                <w:p>
                  <w:pPr>
                    <w:pStyle w:val="Compact"/>
                    <w:jc w:val="center"/>
                  </w:pPr>
                  <w:r>
                    <w:t xml:space="preserve">(0.124)</w:t>
                  </w:r>
                </w:p>
              </w:tc>
              <w:tc>
                <w:tcPr/>
                <w:p>
                  <w:pPr>
                    <w:pStyle w:val="Compact"/>
                    <w:jc w:val="center"/>
                  </w:pPr>
                  <w:r>
                    <w:t xml:space="preserve">(0.121)</w:t>
                  </w:r>
                </w:p>
              </w:tc>
              <w:tc>
                <w:tcPr/>
                <w:p>
                  <w:pPr>
                    <w:pStyle w:val="Compact"/>
                    <w:jc w:val="center"/>
                  </w:pPr>
                  <w:r>
                    <w:t xml:space="preserve">(0.120)</w:t>
                  </w:r>
                </w:p>
              </w:tc>
              <w:tc>
                <w:tcPr/>
                <w:p>
                  <w:pPr>
                    <w:pStyle w:val="Compact"/>
                    <w:jc w:val="center"/>
                  </w:pPr>
                  <w:r>
                    <w:t xml:space="preserve">(0.117)</w:t>
                  </w:r>
                </w:p>
              </w:tc>
              <w:tc>
                <w:tcPr/>
                <w:p>
                  <w:pPr>
                    <w:pStyle w:val="Compact"/>
                    <w:jc w:val="center"/>
                  </w:pPr>
                  <w:r>
                    <w:t xml:space="preserve">(0.130)</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r>
            <w:tr>
              <w:tc>
                <w:tcPr/>
                <w:p>
                  <w:pPr>
                    <w:pStyle w:val="Compact"/>
                    <w:jc w:val="center"/>
                  </w:pPr>
                  <w:r>
                    <w:t xml:space="preserve">R2</w:t>
                  </w:r>
                </w:p>
              </w:tc>
              <w:tc>
                <w:tcPr/>
                <w:p>
                  <w:pPr>
                    <w:pStyle w:val="Compact"/>
                    <w:jc w:val="center"/>
                  </w:pPr>
                  <w:r>
                    <w:t xml:space="preserve">0.335</w:t>
                  </w:r>
                </w:p>
              </w:tc>
              <w:tc>
                <w:tcPr/>
                <w:p>
                  <w:pPr>
                    <w:pStyle w:val="Compact"/>
                    <w:jc w:val="center"/>
                  </w:pPr>
                  <w:r>
                    <w:t xml:space="preserve">0.372</w:t>
                  </w:r>
                </w:p>
              </w:tc>
              <w:tc>
                <w:tcPr/>
                <w:p>
                  <w:pPr>
                    <w:pStyle w:val="Compact"/>
                    <w:jc w:val="center"/>
                  </w:pPr>
                  <w:r>
                    <w:t xml:space="preserve">0.364</w:t>
                  </w:r>
                </w:p>
              </w:tc>
              <w:tc>
                <w:tcPr/>
                <w:p>
                  <w:pPr>
                    <w:pStyle w:val="Compact"/>
                    <w:jc w:val="center"/>
                  </w:pPr>
                  <w:r>
                    <w:t xml:space="preserve">0.321</w:t>
                  </w:r>
                </w:p>
              </w:tc>
              <w:tc>
                <w:tcPr/>
                <w:p>
                  <w:pPr>
                    <w:pStyle w:val="Compact"/>
                    <w:jc w:val="center"/>
                  </w:pPr>
                  <w:r>
                    <w:t xml:space="preserve">0.231</w:t>
                  </w:r>
                </w:p>
              </w:tc>
            </w:tr>
            <w:tr>
              <w:tc>
                <w:tcPr>
                  <w:gridSpan w:val="6"/>
                </w:tcPr>
                <w:p>
                  <w:pPr>
                    <w:pStyle w:val="Compact"/>
                    <w:jc w:val="center"/>
                  </w:pPr>
                  <w:r>
                    <w:t xml:space="preserve">† p &lt; 0.1, * p &lt; 0.05, ** p &lt; 0.01, *** p &lt; 0.001</w:t>
                  </w:r>
                </w:p>
              </w:tc>
            </w:tr>
            <w:tr>
              <w:tc>
                <w:tcPr>
                  <w:gridSpan w:val="6"/>
                </w:tcPr>
                <w:p>
                  <w:pPr>
                    <w:pStyle w:val="Compact"/>
                    <w:jc w:val="center"/>
                  </w:pPr>
                  <w:r>
                    <w:t xml:space="preserve">Survey-weighted OLS (svyglm), adding age, male, white, and income as additive controls to</w:t>
                  </w:r>
                  <w:r>
                    <w:t xml:space="preserve"> </w:t>
                  </w:r>
                  <w:r>
                    <w:t xml:space="preserve">the specification in the manuscript’s main results table. Control coefficients omitted</w:t>
                  </w:r>
                  <w:r>
                    <w:t xml:space="preserve"> </w:t>
                  </w:r>
                  <w:r>
                    <w:t xml:space="preserve">from display; reference categories as in the manuscript’s main results table.</w:t>
                  </w:r>
                </w:p>
              </w:tc>
            </w:tr>
          </w:tbl>
          <w:bookmarkEnd w:id="16"/>
          <w:p/>
        </w:tc>
      </w:tr>
    </w:tbl>
    <w:bookmarkEnd w:id="17"/>
    <w:bookmarkStart w:id="19" w:name="X3acc263e7d9438297045d397f829509ebe936bf"/>
    <w:p>
      <w:pPr>
        <w:pStyle w:val="Heading2"/>
      </w:pPr>
      <w:r>
        <w:t xml:space="preserve">Exploratory Model: Climate Cue x Education</w:t>
      </w:r>
    </w:p>
    <w:p>
      <w:pPr>
        <w:pStyle w:val="FirstParagraph"/>
      </w:pPr>
      <w:r>
        <w:t xml:space="preserve">As noted in the manuscript, H3 and H4 hypothesized that education would moderate the Trump cue’s effect on conservative Republicans and liberal Democrats.</w:t>
      </w:r>
      <w:r>
        <w:t xml:space="preserve"> </w:t>
      </w:r>
      <w:hyperlink w:anchor="tbl-results-explore">
        <w:r>
          <w:rPr>
            <w:rStyle w:val="Hyperlink"/>
          </w:rPr>
          <w:t xml:space="preserve">Table 5</w:t>
        </w:r>
      </w:hyperlink>
      <w:r>
        <w:t xml:space="preserve"> </w:t>
      </w:r>
      <w:r>
        <w:t xml:space="preserve">reports an exploratory (not preregistered) model that adds the parallel climate-cue x college interactions to check whether education also moderates the climate cue’s effect. As with the Trump cue, there were no significant differences.</w:t>
      </w:r>
    </w:p>
    <w:tbl>
      <w:tblPr>
        <w:tblStyle w:val="Table"/>
        <w:tblW w:type="pct" w:w="5000"/>
        <w:tblLayout w:type="fixed"/>
        <w:tblLook w:firstRow="0" w:lastRow="0" w:firstColumn="0" w:lastColumn="0" w:noHBand="0" w:noVBand="0" w:val="0000"/>
      </w:tblPr>
      <w:tblGrid>
        <w:gridCol w:w="7920"/>
      </w:tblGrid>
      <w:tr>
        <w:tc>
          <w:tcPr/>
          <w:bookmarkStart w:id="18" w:name="tbl-results-explore"/>
          <w:p>
            <w:pPr>
              <w:jc w:val="center"/>
            </w:pPr>
            <w:pPr>
              <w:jc w:val="left"/>
              <w:spacing w:before="200"/>
              <w:pStyle w:val="ImageCaption"/>
            </w:pPr>
            <w:r>
              <w:t xml:space="preserve">Table 5: Exploratory Model: Climate Cue x Education (Not Preregistered)</w:t>
            </w:r>
          </w:p>
          <w:tbl>
            <w:tblPr>
              <w:tblStyle w:val="Table"/>
              <w:tblW w:type="pct" w:w="4798"/>
              <w:tblLayout w:type="fixed"/>
              <w:tblLook w:firstRow="1" w:lastRow="1" w:firstColumn="0" w:lastColumn="0" w:noHBand="0" w:noVBand="0" w:val="0020"/>
            </w:tblPr>
            <w:tblGrid>
              <w:gridCol w:w="2320"/>
              <w:gridCol w:w="1120"/>
              <w:gridCol w:w="960"/>
              <w:gridCol w:w="1200"/>
              <w:gridCol w:w="1120"/>
              <w:gridCol w:w="880"/>
            </w:tblGrid>
            <w:tr>
              <w:trPr>
                <w:tblHeader w:val="on"/>
              </w:trPr>
              <w:tc>
                <w:tcPr/>
                <w:p>
                  <w:pPr>
                    <w:pStyle w:val="Compact"/>
                  </w:pPr>
                </w:p>
              </w:tc>
              <w:tc>
                <w:tcPr/>
                <w:p>
                  <w:pPr>
                    <w:pStyle w:val="Compact"/>
                    <w:jc w:val="center"/>
                  </w:pPr>
                  <w:r>
                    <w:t xml:space="preserve">Tax Credits</w:t>
                  </w:r>
                </w:p>
              </w:tc>
              <w:tc>
                <w:tcPr/>
                <w:p>
                  <w:pPr>
                    <w:pStyle w:val="Compact"/>
                    <w:jc w:val="center"/>
                  </w:pPr>
                  <w:r>
                    <w:t xml:space="preserve">Coal Open</w:t>
                  </w:r>
                </w:p>
              </w:tc>
              <w:tc>
                <w:tcPr/>
                <w:p>
                  <w:pPr>
                    <w:pStyle w:val="Compact"/>
                    <w:jc w:val="center"/>
                  </w:pPr>
                  <w:r>
                    <w:t xml:space="preserve">Coal Leasing</w:t>
                  </w:r>
                </w:p>
              </w:tc>
              <w:tc>
                <w:tcPr/>
                <w:p>
                  <w:pPr>
                    <w:pStyle w:val="Compact"/>
                    <w:jc w:val="center"/>
                  </w:pPr>
                  <w:r>
                    <w:t xml:space="preserve">Cancel Wind</w:t>
                  </w:r>
                </w:p>
              </w:tc>
              <w:tc>
                <w:tcPr/>
                <w:p>
                  <w:pPr>
                    <w:pStyle w:val="Compact"/>
                    <w:jc w:val="center"/>
                  </w:pPr>
                  <w:r>
                    <w:t xml:space="preserve">Nuclear</w:t>
                  </w:r>
                </w:p>
              </w:tc>
            </w:tr>
            <w:tr>
              <w:tc>
                <w:tcPr/>
                <w:p>
                  <w:pPr>
                    <w:pStyle w:val="Compact"/>
                    <w:jc w:val="center"/>
                  </w:pPr>
                  <w:r>
                    <w:t xml:space="preserve">Trump Cue</w:t>
                  </w:r>
                </w:p>
              </w:tc>
              <w:tc>
                <w:tcPr/>
                <w:p>
                  <w:pPr>
                    <w:pStyle w:val="Compact"/>
                    <w:jc w:val="center"/>
                  </w:pPr>
                  <w:r>
                    <w:t xml:space="preserve">-0.003</w:t>
                  </w:r>
                </w:p>
              </w:tc>
              <w:tc>
                <w:tcPr/>
                <w:p>
                  <w:pPr>
                    <w:pStyle w:val="Compact"/>
                    <w:jc w:val="center"/>
                  </w:pPr>
                  <w:r>
                    <w:t xml:space="preserve">-0.043</w:t>
                  </w:r>
                </w:p>
              </w:tc>
              <w:tc>
                <w:tcPr/>
                <w:p>
                  <w:pPr>
                    <w:pStyle w:val="Compact"/>
                    <w:jc w:val="center"/>
                  </w:pPr>
                  <w:r>
                    <w:t xml:space="preserve">-0.080</w:t>
                  </w:r>
                </w:p>
              </w:tc>
              <w:tc>
                <w:tcPr/>
                <w:p>
                  <w:pPr>
                    <w:pStyle w:val="Compact"/>
                    <w:jc w:val="center"/>
                  </w:pPr>
                  <w:r>
                    <w:t xml:space="preserve">-0.025</w:t>
                  </w:r>
                </w:p>
              </w:tc>
              <w:tc>
                <w:tcPr/>
                <w:p>
                  <w:pPr>
                    <w:pStyle w:val="Compact"/>
                    <w:jc w:val="center"/>
                  </w:pPr>
                  <w:r>
                    <w:t xml:space="preserve">-0.318†</w:t>
                  </w:r>
                </w:p>
              </w:tc>
            </w:tr>
            <w:tr>
              <w:tc>
                <w:tcPr/>
                <w:p>
                  <w:pPr>
                    <w:pStyle w:val="Compact"/>
                  </w:pPr>
                </w:p>
              </w:tc>
              <w:tc>
                <w:tcPr/>
                <w:p>
                  <w:pPr>
                    <w:pStyle w:val="Compact"/>
                    <w:jc w:val="center"/>
                  </w:pPr>
                  <w:r>
                    <w:t xml:space="preserve">(0.143)</w:t>
                  </w:r>
                </w:p>
              </w:tc>
              <w:tc>
                <w:tcPr/>
                <w:p>
                  <w:pPr>
                    <w:pStyle w:val="Compact"/>
                    <w:jc w:val="center"/>
                  </w:pPr>
                  <w:r>
                    <w:t xml:space="preserve">(0.150)</w:t>
                  </w:r>
                </w:p>
              </w:tc>
              <w:tc>
                <w:tcPr/>
                <w:p>
                  <w:pPr>
                    <w:pStyle w:val="Compact"/>
                    <w:jc w:val="center"/>
                  </w:pPr>
                  <w:r>
                    <w:t xml:space="preserve">(0.154)</w:t>
                  </w:r>
                </w:p>
              </w:tc>
              <w:tc>
                <w:tcPr/>
                <w:p>
                  <w:pPr>
                    <w:pStyle w:val="Compact"/>
                    <w:jc w:val="center"/>
                  </w:pPr>
                  <w:r>
                    <w:t xml:space="preserve">(0.120)</w:t>
                  </w:r>
                </w:p>
              </w:tc>
              <w:tc>
                <w:tcPr/>
                <w:p>
                  <w:pPr>
                    <w:pStyle w:val="Compact"/>
                    <w:jc w:val="center"/>
                  </w:pPr>
                  <w:r>
                    <w:t xml:space="preserve">(0.177)</w:t>
                  </w:r>
                </w:p>
              </w:tc>
            </w:tr>
            <w:tr>
              <w:tc>
                <w:tcPr/>
                <w:p>
                  <w:pPr>
                    <w:pStyle w:val="Compact"/>
                    <w:jc w:val="center"/>
                  </w:pPr>
                  <w:r>
                    <w:t xml:space="preserve">Climate Cue</w:t>
                  </w:r>
                </w:p>
              </w:tc>
              <w:tc>
                <w:tcPr/>
                <w:p>
                  <w:pPr>
                    <w:pStyle w:val="Compact"/>
                    <w:jc w:val="center"/>
                  </w:pPr>
                  <w:r>
                    <w:t xml:space="preserve">0.385*</w:t>
                  </w:r>
                </w:p>
              </w:tc>
              <w:tc>
                <w:tcPr/>
                <w:p>
                  <w:pPr>
                    <w:pStyle w:val="Compact"/>
                    <w:jc w:val="center"/>
                  </w:pPr>
                  <w:r>
                    <w:t xml:space="preserve">0.273†</w:t>
                  </w:r>
                </w:p>
              </w:tc>
              <w:tc>
                <w:tcPr/>
                <w:p>
                  <w:pPr>
                    <w:pStyle w:val="Compact"/>
                    <w:jc w:val="center"/>
                  </w:pPr>
                  <w:r>
                    <w:t xml:space="preserve">0.163</w:t>
                  </w:r>
                </w:p>
              </w:tc>
              <w:tc>
                <w:tcPr/>
                <w:p>
                  <w:pPr>
                    <w:pStyle w:val="Compact"/>
                    <w:jc w:val="center"/>
                  </w:pPr>
                  <w:r>
                    <w:t xml:space="preserve">0.194</w:t>
                  </w:r>
                </w:p>
              </w:tc>
              <w:tc>
                <w:tcPr/>
                <w:p>
                  <w:pPr>
                    <w:pStyle w:val="Compact"/>
                    <w:jc w:val="center"/>
                  </w:pPr>
                  <w:r>
                    <w:t xml:space="preserve">-0.114</w:t>
                  </w:r>
                </w:p>
              </w:tc>
            </w:tr>
            <w:tr>
              <w:tc>
                <w:tcPr/>
                <w:p>
                  <w:pPr>
                    <w:pStyle w:val="Compact"/>
                  </w:pPr>
                </w:p>
              </w:tc>
              <w:tc>
                <w:tcPr/>
                <w:p>
                  <w:pPr>
                    <w:pStyle w:val="Compact"/>
                    <w:jc w:val="center"/>
                  </w:pPr>
                  <w:r>
                    <w:t xml:space="preserve">(0.156)</w:t>
                  </w:r>
                </w:p>
              </w:tc>
              <w:tc>
                <w:tcPr/>
                <w:p>
                  <w:pPr>
                    <w:pStyle w:val="Compact"/>
                    <w:jc w:val="center"/>
                  </w:pPr>
                  <w:r>
                    <w:t xml:space="preserve">(0.156)</w:t>
                  </w:r>
                </w:p>
              </w:tc>
              <w:tc>
                <w:tcPr/>
                <w:p>
                  <w:pPr>
                    <w:pStyle w:val="Compact"/>
                    <w:jc w:val="center"/>
                  </w:pPr>
                  <w:r>
                    <w:t xml:space="preserve">(0.149)</w:t>
                  </w:r>
                </w:p>
              </w:tc>
              <w:tc>
                <w:tcPr/>
                <w:p>
                  <w:pPr>
                    <w:pStyle w:val="Compact"/>
                    <w:jc w:val="center"/>
                  </w:pPr>
                  <w:r>
                    <w:t xml:space="preserve">(0.127)</w:t>
                  </w:r>
                </w:p>
              </w:tc>
              <w:tc>
                <w:tcPr/>
                <w:p>
                  <w:pPr>
                    <w:pStyle w:val="Compact"/>
                    <w:jc w:val="center"/>
                  </w:pPr>
                  <w:r>
                    <w:t xml:space="preserve">(0.172)</w:t>
                  </w:r>
                </w:p>
              </w:tc>
            </w:tr>
            <w:tr>
              <w:tc>
                <w:tcPr/>
                <w:p>
                  <w:pPr>
                    <w:pStyle w:val="Compact"/>
                    <w:jc w:val="center"/>
                  </w:pPr>
                  <w:r>
                    <w:t xml:space="preserve">Cons. Republican</w:t>
                  </w:r>
                </w:p>
              </w:tc>
              <w:tc>
                <w:tcPr/>
                <w:p>
                  <w:pPr>
                    <w:pStyle w:val="Compact"/>
                    <w:jc w:val="center"/>
                  </w:pPr>
                  <w:r>
                    <w:t xml:space="preserve">1.104***</w:t>
                  </w:r>
                </w:p>
              </w:tc>
              <w:tc>
                <w:tcPr/>
                <w:p>
                  <w:pPr>
                    <w:pStyle w:val="Compact"/>
                    <w:jc w:val="center"/>
                  </w:pPr>
                  <w:r>
                    <w:t xml:space="preserve">0.973***</w:t>
                  </w:r>
                </w:p>
              </w:tc>
              <w:tc>
                <w:tcPr/>
                <w:p>
                  <w:pPr>
                    <w:pStyle w:val="Compact"/>
                    <w:jc w:val="center"/>
                  </w:pPr>
                  <w:r>
                    <w:t xml:space="preserve">0.921***</w:t>
                  </w:r>
                </w:p>
              </w:tc>
              <w:tc>
                <w:tcPr/>
                <w:p>
                  <w:pPr>
                    <w:pStyle w:val="Compact"/>
                    <w:jc w:val="center"/>
                  </w:pPr>
                  <w:r>
                    <w:t xml:space="preserve">1.093***</w:t>
                  </w:r>
                </w:p>
              </w:tc>
              <w:tc>
                <w:tcPr/>
                <w:p>
                  <w:pPr>
                    <w:pStyle w:val="Compact"/>
                    <w:jc w:val="center"/>
                  </w:pPr>
                  <w:r>
                    <w:t xml:space="preserve">0.481**</w:t>
                  </w:r>
                </w:p>
              </w:tc>
            </w:tr>
            <w:tr>
              <w:tc>
                <w:tcPr/>
                <w:p>
                  <w:pPr>
                    <w:pStyle w:val="Compact"/>
                  </w:pPr>
                </w:p>
              </w:tc>
              <w:tc>
                <w:tcPr/>
                <w:p>
                  <w:pPr>
                    <w:pStyle w:val="Compact"/>
                    <w:jc w:val="center"/>
                  </w:pPr>
                  <w:r>
                    <w:t xml:space="preserve">(0.149)</w:t>
                  </w:r>
                </w:p>
              </w:tc>
              <w:tc>
                <w:tcPr/>
                <w:p>
                  <w:pPr>
                    <w:pStyle w:val="Compact"/>
                    <w:jc w:val="center"/>
                  </w:pPr>
                  <w:r>
                    <w:t xml:space="preserve">(0.150)</w:t>
                  </w:r>
                </w:p>
              </w:tc>
              <w:tc>
                <w:tcPr/>
                <w:p>
                  <w:pPr>
                    <w:pStyle w:val="Compact"/>
                    <w:jc w:val="center"/>
                  </w:pPr>
                  <w:r>
                    <w:t xml:space="preserve">(0.144)</w:t>
                  </w:r>
                </w:p>
              </w:tc>
              <w:tc>
                <w:tcPr/>
                <w:p>
                  <w:pPr>
                    <w:pStyle w:val="Compact"/>
                    <w:jc w:val="center"/>
                  </w:pPr>
                  <w:r>
                    <w:t xml:space="preserve">(0.144)</w:t>
                  </w:r>
                </w:p>
              </w:tc>
              <w:tc>
                <w:tcPr/>
                <w:p>
                  <w:pPr>
                    <w:pStyle w:val="Compact"/>
                    <w:jc w:val="center"/>
                  </w:pPr>
                  <w:r>
                    <w:t xml:space="preserve">(0.172)</w:t>
                  </w:r>
                </w:p>
              </w:tc>
            </w:tr>
            <w:tr>
              <w:tc>
                <w:tcPr/>
                <w:p>
                  <w:pPr>
                    <w:pStyle w:val="Compact"/>
                    <w:jc w:val="center"/>
                  </w:pPr>
                  <w:r>
                    <w:t xml:space="preserve">Lib. Democrat</w:t>
                  </w:r>
                </w:p>
              </w:tc>
              <w:tc>
                <w:tcPr/>
                <w:p>
                  <w:pPr>
                    <w:pStyle w:val="Compact"/>
                    <w:jc w:val="center"/>
                  </w:pPr>
                  <w:r>
                    <w:t xml:space="preserve">-0.502***</w:t>
                  </w:r>
                </w:p>
              </w:tc>
              <w:tc>
                <w:tcPr/>
                <w:p>
                  <w:pPr>
                    <w:pStyle w:val="Compact"/>
                    <w:jc w:val="center"/>
                  </w:pPr>
                  <w:r>
                    <w:t xml:space="preserve">-0.627***</w:t>
                  </w:r>
                </w:p>
              </w:tc>
              <w:tc>
                <w:tcPr/>
                <w:p>
                  <w:pPr>
                    <w:pStyle w:val="Compact"/>
                    <w:jc w:val="center"/>
                  </w:pPr>
                  <w:r>
                    <w:t xml:space="preserve">-0.597***</w:t>
                  </w:r>
                </w:p>
              </w:tc>
              <w:tc>
                <w:tcPr/>
                <w:p>
                  <w:pPr>
                    <w:pStyle w:val="Compact"/>
                    <w:jc w:val="center"/>
                  </w:pPr>
                  <w:r>
                    <w:t xml:space="preserve">-0.330**</w:t>
                  </w:r>
                </w:p>
              </w:tc>
              <w:tc>
                <w:tcPr/>
                <w:p>
                  <w:pPr>
                    <w:pStyle w:val="Compact"/>
                    <w:jc w:val="center"/>
                  </w:pPr>
                  <w:r>
                    <w:t xml:space="preserve">-0.424**</w:t>
                  </w:r>
                </w:p>
              </w:tc>
            </w:tr>
            <w:tr>
              <w:tc>
                <w:tcPr/>
                <w:p>
                  <w:pPr>
                    <w:pStyle w:val="Compact"/>
                  </w:pPr>
                </w:p>
              </w:tc>
              <w:tc>
                <w:tcPr/>
                <w:p>
                  <w:pPr>
                    <w:pStyle w:val="Compact"/>
                    <w:jc w:val="center"/>
                  </w:pPr>
                  <w:r>
                    <w:t xml:space="preserve">(0.121)</w:t>
                  </w:r>
                </w:p>
              </w:tc>
              <w:tc>
                <w:tcPr/>
                <w:p>
                  <w:pPr>
                    <w:pStyle w:val="Compact"/>
                    <w:jc w:val="center"/>
                  </w:pPr>
                  <w:r>
                    <w:t xml:space="preserve">(0.130)</w:t>
                  </w:r>
                </w:p>
              </w:tc>
              <w:tc>
                <w:tcPr/>
                <w:p>
                  <w:pPr>
                    <w:pStyle w:val="Compact"/>
                    <w:jc w:val="center"/>
                  </w:pPr>
                  <w:r>
                    <w:t xml:space="preserve">(0.128)</w:t>
                  </w:r>
                </w:p>
              </w:tc>
              <w:tc>
                <w:tcPr/>
                <w:p>
                  <w:pPr>
                    <w:pStyle w:val="Compact"/>
                    <w:jc w:val="center"/>
                  </w:pPr>
                  <w:r>
                    <w:t xml:space="preserve">(0.104)</w:t>
                  </w:r>
                </w:p>
              </w:tc>
              <w:tc>
                <w:tcPr/>
                <w:p>
                  <w:pPr>
                    <w:pStyle w:val="Compact"/>
                    <w:jc w:val="center"/>
                  </w:pPr>
                  <w:r>
                    <w:t xml:space="preserve">(0.155)</w:t>
                  </w:r>
                </w:p>
              </w:tc>
            </w:tr>
            <w:tr>
              <w:tc>
                <w:tcPr/>
                <w:p>
                  <w:pPr>
                    <w:pStyle w:val="Compact"/>
                    <w:jc w:val="center"/>
                  </w:pPr>
                  <w:r>
                    <w:t xml:space="preserve">College</w:t>
                  </w:r>
                </w:p>
              </w:tc>
              <w:tc>
                <w:tcPr/>
                <w:p>
                  <w:pPr>
                    <w:pStyle w:val="Compact"/>
                    <w:jc w:val="center"/>
                  </w:pPr>
                  <w:r>
                    <w:t xml:space="preserve">0.269†</w:t>
                  </w:r>
                </w:p>
              </w:tc>
              <w:tc>
                <w:tcPr/>
                <w:p>
                  <w:pPr>
                    <w:pStyle w:val="Compact"/>
                    <w:jc w:val="center"/>
                  </w:pPr>
                  <w:r>
                    <w:t xml:space="preserve">0.174</w:t>
                  </w:r>
                </w:p>
              </w:tc>
              <w:tc>
                <w:tcPr/>
                <w:p>
                  <w:pPr>
                    <w:pStyle w:val="Compact"/>
                    <w:jc w:val="center"/>
                  </w:pPr>
                  <w:r>
                    <w:t xml:space="preserve">0.141</w:t>
                  </w:r>
                </w:p>
              </w:tc>
              <w:tc>
                <w:tcPr/>
                <w:p>
                  <w:pPr>
                    <w:pStyle w:val="Compact"/>
                    <w:jc w:val="center"/>
                  </w:pPr>
                  <w:r>
                    <w:t xml:space="preserve">0.315*</w:t>
                  </w:r>
                </w:p>
              </w:tc>
              <w:tc>
                <w:tcPr/>
                <w:p>
                  <w:pPr>
                    <w:pStyle w:val="Compact"/>
                    <w:jc w:val="center"/>
                  </w:pPr>
                  <w:r>
                    <w:t xml:space="preserve">0.281†</w:t>
                  </w:r>
                </w:p>
              </w:tc>
            </w:tr>
            <w:tr>
              <w:tc>
                <w:tcPr/>
                <w:p>
                  <w:pPr>
                    <w:pStyle w:val="Compact"/>
                  </w:pPr>
                </w:p>
              </w:tc>
              <w:tc>
                <w:tcPr/>
                <w:p>
                  <w:pPr>
                    <w:pStyle w:val="Compact"/>
                    <w:jc w:val="center"/>
                  </w:pPr>
                  <w:r>
                    <w:t xml:space="preserve">(0.151)</w:t>
                  </w:r>
                </w:p>
              </w:tc>
              <w:tc>
                <w:tcPr/>
                <w:p>
                  <w:pPr>
                    <w:pStyle w:val="Compact"/>
                    <w:jc w:val="center"/>
                  </w:pPr>
                  <w:r>
                    <w:t xml:space="preserve">(0.161)</w:t>
                  </w:r>
                </w:p>
              </w:tc>
              <w:tc>
                <w:tcPr/>
                <w:p>
                  <w:pPr>
                    <w:pStyle w:val="Compact"/>
                    <w:jc w:val="center"/>
                  </w:pPr>
                  <w:r>
                    <w:t xml:space="preserve">(0.149)</w:t>
                  </w:r>
                </w:p>
              </w:tc>
              <w:tc>
                <w:tcPr/>
                <w:p>
                  <w:pPr>
                    <w:pStyle w:val="Compact"/>
                    <w:jc w:val="center"/>
                  </w:pPr>
                  <w:r>
                    <w:t xml:space="preserve">(0.158)</w:t>
                  </w:r>
                </w:p>
              </w:tc>
              <w:tc>
                <w:tcPr/>
                <w:p>
                  <w:pPr>
                    <w:pStyle w:val="Compact"/>
                    <w:jc w:val="center"/>
                  </w:pPr>
                  <w:r>
                    <w:t xml:space="preserve">(0.159)</w:t>
                  </w:r>
                </w:p>
              </w:tc>
            </w:tr>
            <w:tr>
              <w:tc>
                <w:tcPr/>
                <w:p>
                  <w:pPr>
                    <w:pStyle w:val="Compact"/>
                    <w:jc w:val="center"/>
                  </w:pPr>
                  <w:r>
                    <w:t xml:space="preserve">Trump x ConRep</w:t>
                  </w:r>
                </w:p>
              </w:tc>
              <w:tc>
                <w:tcPr/>
                <w:p>
                  <w:pPr>
                    <w:pStyle w:val="Compact"/>
                    <w:jc w:val="center"/>
                  </w:pPr>
                  <w:r>
                    <w:t xml:space="preserve">0.334</w:t>
                  </w:r>
                </w:p>
              </w:tc>
              <w:tc>
                <w:tcPr/>
                <w:p>
                  <w:pPr>
                    <w:pStyle w:val="Compact"/>
                    <w:jc w:val="center"/>
                  </w:pPr>
                  <w:r>
                    <w:t xml:space="preserve">0.343</w:t>
                  </w:r>
                </w:p>
              </w:tc>
              <w:tc>
                <w:tcPr/>
                <w:p>
                  <w:pPr>
                    <w:pStyle w:val="Compact"/>
                    <w:jc w:val="center"/>
                  </w:pPr>
                  <w:r>
                    <w:t xml:space="preserve">0.468*</w:t>
                  </w:r>
                </w:p>
              </w:tc>
              <w:tc>
                <w:tcPr/>
                <w:p>
                  <w:pPr>
                    <w:pStyle w:val="Compact"/>
                    <w:jc w:val="center"/>
                  </w:pPr>
                  <w:r>
                    <w:t xml:space="preserve">0.370†</w:t>
                  </w:r>
                </w:p>
              </w:tc>
              <w:tc>
                <w:tcPr/>
                <w:p>
                  <w:pPr>
                    <w:pStyle w:val="Compact"/>
                    <w:jc w:val="center"/>
                  </w:pPr>
                  <w:r>
                    <w:t xml:space="preserve">0.579*</w:t>
                  </w:r>
                </w:p>
              </w:tc>
            </w:tr>
            <w:tr>
              <w:tc>
                <w:tcPr/>
                <w:p>
                  <w:pPr>
                    <w:pStyle w:val="Compact"/>
                  </w:pPr>
                </w:p>
              </w:tc>
              <w:tc>
                <w:tcPr/>
                <w:p>
                  <w:pPr>
                    <w:pStyle w:val="Compact"/>
                    <w:jc w:val="center"/>
                  </w:pPr>
                  <w:r>
                    <w:t xml:space="preserve">(0.219)</w:t>
                  </w:r>
                </w:p>
              </w:tc>
              <w:tc>
                <w:tcPr/>
                <w:p>
                  <w:pPr>
                    <w:pStyle w:val="Compact"/>
                    <w:jc w:val="center"/>
                  </w:pPr>
                  <w:r>
                    <w:t xml:space="preserve">(0.209)</w:t>
                  </w:r>
                </w:p>
              </w:tc>
              <w:tc>
                <w:tcPr/>
                <w:p>
                  <w:pPr>
                    <w:pStyle w:val="Compact"/>
                    <w:jc w:val="center"/>
                  </w:pPr>
                  <w:r>
                    <w:t xml:space="preserve">(0.212)</w:t>
                  </w:r>
                </w:p>
              </w:tc>
              <w:tc>
                <w:tcPr/>
                <w:p>
                  <w:pPr>
                    <w:pStyle w:val="Compact"/>
                    <w:jc w:val="center"/>
                  </w:pPr>
                  <w:r>
                    <w:t xml:space="preserve">(0.218)</w:t>
                  </w:r>
                </w:p>
              </w:tc>
              <w:tc>
                <w:tcPr/>
                <w:p>
                  <w:pPr>
                    <w:pStyle w:val="Compact"/>
                    <w:jc w:val="center"/>
                  </w:pPr>
                  <w:r>
                    <w:t xml:space="preserve">(0.249)</w:t>
                  </w:r>
                </w:p>
              </w:tc>
            </w:tr>
            <w:tr>
              <w:tc>
                <w:tcPr/>
                <w:p>
                  <w:pPr>
                    <w:pStyle w:val="Compact"/>
                    <w:jc w:val="center"/>
                  </w:pPr>
                  <w:r>
                    <w:t xml:space="preserve">Climate x ConRep</w:t>
                  </w:r>
                </w:p>
              </w:tc>
              <w:tc>
                <w:tcPr/>
                <w:p>
                  <w:pPr>
                    <w:pStyle w:val="Compact"/>
                    <w:jc w:val="center"/>
                  </w:pPr>
                  <w:r>
                    <w:t xml:space="preserve">-0.419†</w:t>
                  </w:r>
                </w:p>
              </w:tc>
              <w:tc>
                <w:tcPr/>
                <w:p>
                  <w:pPr>
                    <w:pStyle w:val="Compact"/>
                    <w:jc w:val="center"/>
                  </w:pPr>
                  <w:r>
                    <w:t xml:space="preserve">-0.254</w:t>
                  </w:r>
                </w:p>
              </w:tc>
              <w:tc>
                <w:tcPr/>
                <w:p>
                  <w:pPr>
                    <w:pStyle w:val="Compact"/>
                    <w:jc w:val="center"/>
                  </w:pPr>
                  <w:r>
                    <w:t xml:space="preserve">-0.074</w:t>
                  </w:r>
                </w:p>
              </w:tc>
              <w:tc>
                <w:tcPr/>
                <w:p>
                  <w:pPr>
                    <w:pStyle w:val="Compact"/>
                    <w:jc w:val="center"/>
                  </w:pPr>
                  <w:r>
                    <w:t xml:space="preserve">-0.172</w:t>
                  </w:r>
                </w:p>
              </w:tc>
              <w:tc>
                <w:tcPr/>
                <w:p>
                  <w:pPr>
                    <w:pStyle w:val="Compact"/>
                    <w:jc w:val="center"/>
                  </w:pPr>
                  <w:r>
                    <w:t xml:space="preserve">0.282</w:t>
                  </w:r>
                </w:p>
              </w:tc>
            </w:tr>
            <w:tr>
              <w:tc>
                <w:tcPr/>
                <w:p>
                  <w:pPr>
                    <w:pStyle w:val="Compact"/>
                  </w:pPr>
                </w:p>
              </w:tc>
              <w:tc>
                <w:tcPr/>
                <w:p>
                  <w:pPr>
                    <w:pStyle w:val="Compact"/>
                    <w:jc w:val="center"/>
                  </w:pPr>
                  <w:r>
                    <w:t xml:space="preserve">(0.221)</w:t>
                  </w:r>
                </w:p>
              </w:tc>
              <w:tc>
                <w:tcPr/>
                <w:p>
                  <w:pPr>
                    <w:pStyle w:val="Compact"/>
                    <w:jc w:val="center"/>
                  </w:pPr>
                  <w:r>
                    <w:t xml:space="preserve">(0.210)</w:t>
                  </w:r>
                </w:p>
              </w:tc>
              <w:tc>
                <w:tcPr/>
                <w:p>
                  <w:pPr>
                    <w:pStyle w:val="Compact"/>
                    <w:jc w:val="center"/>
                  </w:pPr>
                  <w:r>
                    <w:t xml:space="preserve">(0.209)</w:t>
                  </w:r>
                </w:p>
              </w:tc>
              <w:tc>
                <w:tcPr/>
                <w:p>
                  <w:pPr>
                    <w:pStyle w:val="Compact"/>
                    <w:jc w:val="center"/>
                  </w:pPr>
                  <w:r>
                    <w:t xml:space="preserve">(0.209)</w:t>
                  </w:r>
                </w:p>
              </w:tc>
              <w:tc>
                <w:tcPr/>
                <w:p>
                  <w:pPr>
                    <w:pStyle w:val="Compact"/>
                    <w:jc w:val="center"/>
                  </w:pPr>
                  <w:r>
                    <w:t xml:space="preserve">(0.238)</w:t>
                  </w:r>
                </w:p>
              </w:tc>
            </w:tr>
            <w:tr>
              <w:tc>
                <w:tcPr/>
                <w:p>
                  <w:pPr>
                    <w:pStyle w:val="Compact"/>
                    <w:jc w:val="center"/>
                  </w:pPr>
                  <w:r>
                    <w:t xml:space="preserve">Trump x LibDem</w:t>
                  </w:r>
                </w:p>
              </w:tc>
              <w:tc>
                <w:tcPr/>
                <w:p>
                  <w:pPr>
                    <w:pStyle w:val="Compact"/>
                    <w:jc w:val="center"/>
                  </w:pPr>
                  <w:r>
                    <w:t xml:space="preserve">-0.056</w:t>
                  </w:r>
                </w:p>
              </w:tc>
              <w:tc>
                <w:tcPr/>
                <w:p>
                  <w:pPr>
                    <w:pStyle w:val="Compact"/>
                    <w:jc w:val="center"/>
                  </w:pPr>
                  <w:r>
                    <w:t xml:space="preserve">-0.090</w:t>
                  </w:r>
                </w:p>
              </w:tc>
              <w:tc>
                <w:tcPr/>
                <w:p>
                  <w:pPr>
                    <w:pStyle w:val="Compact"/>
                    <w:jc w:val="center"/>
                  </w:pPr>
                  <w:r>
                    <w:t xml:space="preserve">-0.091</w:t>
                  </w:r>
                </w:p>
              </w:tc>
              <w:tc>
                <w:tcPr/>
                <w:p>
                  <w:pPr>
                    <w:pStyle w:val="Compact"/>
                    <w:jc w:val="center"/>
                  </w:pPr>
                  <w:r>
                    <w:t xml:space="preserve">-0.128</w:t>
                  </w:r>
                </w:p>
              </w:tc>
              <w:tc>
                <w:tcPr/>
                <w:p>
                  <w:pPr>
                    <w:pStyle w:val="Compact"/>
                    <w:jc w:val="center"/>
                  </w:pPr>
                  <w:r>
                    <w:t xml:space="preserve">-0.107</w:t>
                  </w:r>
                </w:p>
              </w:tc>
            </w:tr>
            <w:tr>
              <w:tc>
                <w:tcPr/>
                <w:p>
                  <w:pPr>
                    <w:pStyle w:val="Compact"/>
                  </w:pPr>
                </w:p>
              </w:tc>
              <w:tc>
                <w:tcPr/>
                <w:p>
                  <w:pPr>
                    <w:pStyle w:val="Compact"/>
                    <w:jc w:val="center"/>
                  </w:pPr>
                  <w:r>
                    <w:t xml:space="preserve">(0.165)</w:t>
                  </w:r>
                </w:p>
              </w:tc>
              <w:tc>
                <w:tcPr/>
                <w:p>
                  <w:pPr>
                    <w:pStyle w:val="Compact"/>
                    <w:jc w:val="center"/>
                  </w:pPr>
                  <w:r>
                    <w:t xml:space="preserve">(0.177)</w:t>
                  </w:r>
                </w:p>
              </w:tc>
              <w:tc>
                <w:tcPr/>
                <w:p>
                  <w:pPr>
                    <w:pStyle w:val="Compact"/>
                    <w:jc w:val="center"/>
                  </w:pPr>
                  <w:r>
                    <w:t xml:space="preserve">(0.181)</w:t>
                  </w:r>
                </w:p>
              </w:tc>
              <w:tc>
                <w:tcPr/>
                <w:p>
                  <w:pPr>
                    <w:pStyle w:val="Compact"/>
                    <w:jc w:val="center"/>
                  </w:pPr>
                  <w:r>
                    <w:t xml:space="preserve">(0.140)</w:t>
                  </w:r>
                </w:p>
              </w:tc>
              <w:tc>
                <w:tcPr/>
                <w:p>
                  <w:pPr>
                    <w:pStyle w:val="Compact"/>
                    <w:jc w:val="center"/>
                  </w:pPr>
                  <w:r>
                    <w:t xml:space="preserve">(0.218)</w:t>
                  </w:r>
                </w:p>
              </w:tc>
            </w:tr>
            <w:tr>
              <w:tc>
                <w:tcPr/>
                <w:p>
                  <w:pPr>
                    <w:pStyle w:val="Compact"/>
                    <w:jc w:val="center"/>
                  </w:pPr>
                  <w:r>
                    <w:t xml:space="preserve">Climate x LibDem</w:t>
                  </w:r>
                </w:p>
              </w:tc>
              <w:tc>
                <w:tcPr/>
                <w:p>
                  <w:pPr>
                    <w:pStyle w:val="Compact"/>
                    <w:jc w:val="center"/>
                  </w:pPr>
                  <w:r>
                    <w:t xml:space="preserve">-0.222</w:t>
                  </w:r>
                </w:p>
              </w:tc>
              <w:tc>
                <w:tcPr/>
                <w:p>
                  <w:pPr>
                    <w:pStyle w:val="Compact"/>
                    <w:jc w:val="center"/>
                  </w:pPr>
                  <w:r>
                    <w:t xml:space="preserve">-0.216</w:t>
                  </w:r>
                </w:p>
              </w:tc>
              <w:tc>
                <w:tcPr/>
                <w:p>
                  <w:pPr>
                    <w:pStyle w:val="Compact"/>
                    <w:jc w:val="center"/>
                  </w:pPr>
                  <w:r>
                    <w:t xml:space="preserve">-0.120</w:t>
                  </w:r>
                </w:p>
              </w:tc>
              <w:tc>
                <w:tcPr/>
                <w:p>
                  <w:pPr>
                    <w:pStyle w:val="Compact"/>
                    <w:jc w:val="center"/>
                  </w:pPr>
                  <w:r>
                    <w:t xml:space="preserve">-0.144</w:t>
                  </w:r>
                </w:p>
              </w:tc>
              <w:tc>
                <w:tcPr/>
                <w:p>
                  <w:pPr>
                    <w:pStyle w:val="Compact"/>
                    <w:jc w:val="center"/>
                  </w:pPr>
                  <w:r>
                    <w:t xml:space="preserve">0.191</w:t>
                  </w:r>
                </w:p>
              </w:tc>
            </w:tr>
            <w:tr>
              <w:tc>
                <w:tcPr/>
                <w:p>
                  <w:pPr>
                    <w:pStyle w:val="Compact"/>
                  </w:pPr>
                </w:p>
              </w:tc>
              <w:tc>
                <w:tcPr/>
                <w:p>
                  <w:pPr>
                    <w:pStyle w:val="Compact"/>
                    <w:jc w:val="center"/>
                  </w:pPr>
                  <w:r>
                    <w:t xml:space="preserve">(0.187)</w:t>
                  </w:r>
                </w:p>
              </w:tc>
              <w:tc>
                <w:tcPr/>
                <w:p>
                  <w:pPr>
                    <w:pStyle w:val="Compact"/>
                    <w:jc w:val="center"/>
                  </w:pPr>
                  <w:r>
                    <w:t xml:space="preserve">(0.190)</w:t>
                  </w:r>
                </w:p>
              </w:tc>
              <w:tc>
                <w:tcPr/>
                <w:p>
                  <w:pPr>
                    <w:pStyle w:val="Compact"/>
                    <w:jc w:val="center"/>
                  </w:pPr>
                  <w:r>
                    <w:t xml:space="preserve">(0.181)</w:t>
                  </w:r>
                </w:p>
              </w:tc>
              <w:tc>
                <w:tcPr/>
                <w:p>
                  <w:pPr>
                    <w:pStyle w:val="Compact"/>
                    <w:jc w:val="center"/>
                  </w:pPr>
                  <w:r>
                    <w:t xml:space="preserve">(0.155)</w:t>
                  </w:r>
                </w:p>
              </w:tc>
              <w:tc>
                <w:tcPr/>
                <w:p>
                  <w:pPr>
                    <w:pStyle w:val="Compact"/>
                    <w:jc w:val="center"/>
                  </w:pPr>
                  <w:r>
                    <w:t xml:space="preserve">(0.215)</w:t>
                  </w:r>
                </w:p>
              </w:tc>
            </w:tr>
            <w:tr>
              <w:tc>
                <w:tcPr/>
                <w:p>
                  <w:pPr>
                    <w:pStyle w:val="Compact"/>
                    <w:jc w:val="center"/>
                  </w:pPr>
                  <w:r>
                    <w:t xml:space="preserve">Trump x College</w:t>
                  </w:r>
                </w:p>
              </w:tc>
              <w:tc>
                <w:tcPr/>
                <w:p>
                  <w:pPr>
                    <w:pStyle w:val="Compact"/>
                    <w:jc w:val="center"/>
                  </w:pPr>
                  <w:r>
                    <w:t xml:space="preserve">-0.026</w:t>
                  </w:r>
                </w:p>
              </w:tc>
              <w:tc>
                <w:tcPr/>
                <w:p>
                  <w:pPr>
                    <w:pStyle w:val="Compact"/>
                    <w:jc w:val="center"/>
                  </w:pPr>
                  <w:r>
                    <w:t xml:space="preserve">-0.056</w:t>
                  </w:r>
                </w:p>
              </w:tc>
              <w:tc>
                <w:tcPr/>
                <w:p>
                  <w:pPr>
                    <w:pStyle w:val="Compact"/>
                    <w:jc w:val="center"/>
                  </w:pPr>
                  <w:r>
                    <w:t xml:space="preserve">0.019</w:t>
                  </w:r>
                </w:p>
              </w:tc>
              <w:tc>
                <w:tcPr/>
                <w:p>
                  <w:pPr>
                    <w:pStyle w:val="Compact"/>
                    <w:jc w:val="center"/>
                  </w:pPr>
                  <w:r>
                    <w:t xml:space="preserve">0.063</w:t>
                  </w:r>
                </w:p>
              </w:tc>
              <w:tc>
                <w:tcPr/>
                <w:p>
                  <w:pPr>
                    <w:pStyle w:val="Compact"/>
                    <w:jc w:val="center"/>
                  </w:pPr>
                  <w:r>
                    <w:t xml:space="preserve">0.174</w:t>
                  </w:r>
                </w:p>
              </w:tc>
            </w:tr>
            <w:tr>
              <w:tc>
                <w:tcPr/>
                <w:p>
                  <w:pPr>
                    <w:pStyle w:val="Compact"/>
                  </w:pPr>
                </w:p>
              </w:tc>
              <w:tc>
                <w:tcPr/>
                <w:p>
                  <w:pPr>
                    <w:pStyle w:val="Compact"/>
                    <w:jc w:val="center"/>
                  </w:pPr>
                  <w:r>
                    <w:t xml:space="preserve">(0.215)</w:t>
                  </w:r>
                </w:p>
              </w:tc>
              <w:tc>
                <w:tcPr/>
                <w:p>
                  <w:pPr>
                    <w:pStyle w:val="Compact"/>
                    <w:jc w:val="center"/>
                  </w:pPr>
                  <w:r>
                    <w:t xml:space="preserve">(0.218)</w:t>
                  </w:r>
                </w:p>
              </w:tc>
              <w:tc>
                <w:tcPr/>
                <w:p>
                  <w:pPr>
                    <w:pStyle w:val="Compact"/>
                    <w:jc w:val="center"/>
                  </w:pPr>
                  <w:r>
                    <w:t xml:space="preserve">(0.222)</w:t>
                  </w:r>
                </w:p>
              </w:tc>
              <w:tc>
                <w:tcPr/>
                <w:p>
                  <w:pPr>
                    <w:pStyle w:val="Compact"/>
                    <w:jc w:val="center"/>
                  </w:pPr>
                  <w:r>
                    <w:t xml:space="preserve">(0.214)</w:t>
                  </w:r>
                </w:p>
              </w:tc>
              <w:tc>
                <w:tcPr/>
                <w:p>
                  <w:pPr>
                    <w:pStyle w:val="Compact"/>
                    <w:jc w:val="center"/>
                  </w:pPr>
                  <w:r>
                    <w:t xml:space="preserve">(0.231)</w:t>
                  </w:r>
                </w:p>
              </w:tc>
            </w:tr>
            <w:tr>
              <w:tc>
                <w:tcPr/>
                <w:p>
                  <w:pPr>
                    <w:pStyle w:val="Compact"/>
                    <w:jc w:val="center"/>
                  </w:pPr>
                  <w:r>
                    <w:t xml:space="preserve">College x ConRep</w:t>
                  </w:r>
                </w:p>
              </w:tc>
              <w:tc>
                <w:tcPr/>
                <w:p>
                  <w:pPr>
                    <w:pStyle w:val="Compact"/>
                    <w:jc w:val="center"/>
                  </w:pPr>
                  <w:r>
                    <w:t xml:space="preserve">-0.186</w:t>
                  </w:r>
                </w:p>
              </w:tc>
              <w:tc>
                <w:tcPr/>
                <w:p>
                  <w:pPr>
                    <w:pStyle w:val="Compact"/>
                    <w:jc w:val="center"/>
                  </w:pPr>
                  <w:r>
                    <w:t xml:space="preserve">-0.220</w:t>
                  </w:r>
                </w:p>
              </w:tc>
              <w:tc>
                <w:tcPr/>
                <w:p>
                  <w:pPr>
                    <w:pStyle w:val="Compact"/>
                    <w:jc w:val="center"/>
                  </w:pPr>
                  <w:r>
                    <w:t xml:space="preserve">-0.133</w:t>
                  </w:r>
                </w:p>
              </w:tc>
              <w:tc>
                <w:tcPr/>
                <w:p>
                  <w:pPr>
                    <w:pStyle w:val="Compact"/>
                    <w:jc w:val="center"/>
                  </w:pPr>
                  <w:r>
                    <w:t xml:space="preserve">-0.277</w:t>
                  </w:r>
                </w:p>
              </w:tc>
              <w:tc>
                <w:tcPr/>
                <w:p>
                  <w:pPr>
                    <w:pStyle w:val="Compact"/>
                    <w:jc w:val="center"/>
                  </w:pPr>
                  <w:r>
                    <w:t xml:space="preserve">-0.100</w:t>
                  </w:r>
                </w:p>
              </w:tc>
            </w:tr>
            <w:tr>
              <w:tc>
                <w:tcPr/>
                <w:p>
                  <w:pPr>
                    <w:pStyle w:val="Compact"/>
                  </w:pPr>
                </w:p>
              </w:tc>
              <w:tc>
                <w:tcPr/>
                <w:p>
                  <w:pPr>
                    <w:pStyle w:val="Compact"/>
                    <w:jc w:val="center"/>
                  </w:pPr>
                  <w:r>
                    <w:t xml:space="preserve">(0.218)</w:t>
                  </w:r>
                </w:p>
              </w:tc>
              <w:tc>
                <w:tcPr/>
                <w:p>
                  <w:pPr>
                    <w:pStyle w:val="Compact"/>
                    <w:jc w:val="center"/>
                  </w:pPr>
                  <w:r>
                    <w:t xml:space="preserve">(0.213)</w:t>
                  </w:r>
                </w:p>
              </w:tc>
              <w:tc>
                <w:tcPr/>
                <w:p>
                  <w:pPr>
                    <w:pStyle w:val="Compact"/>
                    <w:jc w:val="center"/>
                  </w:pPr>
                  <w:r>
                    <w:t xml:space="preserve">(0.209)</w:t>
                  </w:r>
                </w:p>
              </w:tc>
              <w:tc>
                <w:tcPr/>
                <w:p>
                  <w:pPr>
                    <w:pStyle w:val="Compact"/>
                    <w:jc w:val="center"/>
                  </w:pPr>
                  <w:r>
                    <w:t xml:space="preserve">(0.233)</w:t>
                  </w:r>
                </w:p>
              </w:tc>
              <w:tc>
                <w:tcPr/>
                <w:p>
                  <w:pPr>
                    <w:pStyle w:val="Compact"/>
                    <w:jc w:val="center"/>
                  </w:pPr>
                  <w:r>
                    <w:t xml:space="preserve">(0.235)</w:t>
                  </w:r>
                </w:p>
              </w:tc>
            </w:tr>
            <w:tr>
              <w:tc>
                <w:tcPr/>
                <w:p>
                  <w:pPr>
                    <w:pStyle w:val="Compact"/>
                    <w:jc w:val="center"/>
                  </w:pPr>
                  <w:r>
                    <w:t xml:space="preserve">College x LibDem</w:t>
                  </w:r>
                </w:p>
              </w:tc>
              <w:tc>
                <w:tcPr/>
                <w:p>
                  <w:pPr>
                    <w:pStyle w:val="Compact"/>
                    <w:jc w:val="center"/>
                  </w:pPr>
                  <w:r>
                    <w:t xml:space="preserve">-0.263</w:t>
                  </w:r>
                </w:p>
              </w:tc>
              <w:tc>
                <w:tcPr/>
                <w:p>
                  <w:pPr>
                    <w:pStyle w:val="Compact"/>
                    <w:jc w:val="center"/>
                  </w:pPr>
                  <w:r>
                    <w:t xml:space="preserve">-0.227</w:t>
                  </w:r>
                </w:p>
              </w:tc>
              <w:tc>
                <w:tcPr/>
                <w:p>
                  <w:pPr>
                    <w:pStyle w:val="Compact"/>
                    <w:jc w:val="center"/>
                  </w:pPr>
                  <w:r>
                    <w:t xml:space="preserve">-0.234</w:t>
                  </w:r>
                </w:p>
              </w:tc>
              <w:tc>
                <w:tcPr/>
                <w:p>
                  <w:pPr>
                    <w:pStyle w:val="Compact"/>
                    <w:jc w:val="center"/>
                  </w:pPr>
                  <w:r>
                    <w:t xml:space="preserve">-0.408*</w:t>
                  </w:r>
                </w:p>
              </w:tc>
              <w:tc>
                <w:tcPr/>
                <w:p>
                  <w:pPr>
                    <w:pStyle w:val="Compact"/>
                    <w:jc w:val="center"/>
                  </w:pPr>
                  <w:r>
                    <w:t xml:space="preserve">-0.208</w:t>
                  </w:r>
                </w:p>
              </w:tc>
            </w:tr>
            <w:tr>
              <w:tc>
                <w:tcPr/>
                <w:p>
                  <w:pPr>
                    <w:pStyle w:val="Compact"/>
                  </w:pPr>
                </w:p>
              </w:tc>
              <w:tc>
                <w:tcPr/>
                <w:p>
                  <w:pPr>
                    <w:pStyle w:val="Compact"/>
                    <w:jc w:val="center"/>
                  </w:pPr>
                  <w:r>
                    <w:t xml:space="preserve">(0.173)</w:t>
                  </w:r>
                </w:p>
              </w:tc>
              <w:tc>
                <w:tcPr/>
                <w:p>
                  <w:pPr>
                    <w:pStyle w:val="Compact"/>
                    <w:jc w:val="center"/>
                  </w:pPr>
                  <w:r>
                    <w:t xml:space="preserve">(0.186)</w:t>
                  </w:r>
                </w:p>
              </w:tc>
              <w:tc>
                <w:tcPr/>
                <w:p>
                  <w:pPr>
                    <w:pStyle w:val="Compact"/>
                    <w:jc w:val="center"/>
                  </w:pPr>
                  <w:r>
                    <w:t xml:space="preserve">(0.176)</w:t>
                  </w:r>
                </w:p>
              </w:tc>
              <w:tc>
                <w:tcPr/>
                <w:p>
                  <w:pPr>
                    <w:pStyle w:val="Compact"/>
                    <w:jc w:val="center"/>
                  </w:pPr>
                  <w:r>
                    <w:t xml:space="preserve">(0.173)</w:t>
                  </w:r>
                </w:p>
              </w:tc>
              <w:tc>
                <w:tcPr/>
                <w:p>
                  <w:pPr>
                    <w:pStyle w:val="Compact"/>
                    <w:jc w:val="center"/>
                  </w:pPr>
                  <w:r>
                    <w:t xml:space="preserve">(0.202)</w:t>
                  </w:r>
                </w:p>
              </w:tc>
            </w:tr>
            <w:tr>
              <w:tc>
                <w:tcPr/>
                <w:p>
                  <w:pPr>
                    <w:pStyle w:val="Compact"/>
                    <w:jc w:val="center"/>
                  </w:pPr>
                  <w:r>
                    <w:t xml:space="preserve">Trump x ConRep x College</w:t>
                  </w:r>
                </w:p>
              </w:tc>
              <w:tc>
                <w:tcPr/>
                <w:p>
                  <w:pPr>
                    <w:pStyle w:val="Compact"/>
                    <w:jc w:val="center"/>
                  </w:pPr>
                  <w:r>
                    <w:t xml:space="preserve">-0.459</w:t>
                  </w:r>
                </w:p>
              </w:tc>
              <w:tc>
                <w:tcPr/>
                <w:p>
                  <w:pPr>
                    <w:pStyle w:val="Compact"/>
                    <w:jc w:val="center"/>
                  </w:pPr>
                  <w:r>
                    <w:t xml:space="preserve">-0.082</w:t>
                  </w:r>
                </w:p>
              </w:tc>
              <w:tc>
                <w:tcPr/>
                <w:p>
                  <w:pPr>
                    <w:pStyle w:val="Compact"/>
                    <w:jc w:val="center"/>
                  </w:pPr>
                  <w:r>
                    <w:t xml:space="preserve">-0.220</w:t>
                  </w:r>
                </w:p>
              </w:tc>
              <w:tc>
                <w:tcPr/>
                <w:p>
                  <w:pPr>
                    <w:pStyle w:val="Compact"/>
                    <w:jc w:val="center"/>
                  </w:pPr>
                  <w:r>
                    <w:t xml:space="preserve">-0.465</w:t>
                  </w:r>
                </w:p>
              </w:tc>
              <w:tc>
                <w:tcPr/>
                <w:p>
                  <w:pPr>
                    <w:pStyle w:val="Compact"/>
                    <w:jc w:val="center"/>
                  </w:pPr>
                  <w:r>
                    <w:t xml:space="preserve">-0.262</w:t>
                  </w:r>
                </w:p>
              </w:tc>
            </w:tr>
            <w:tr>
              <w:tc>
                <w:tcPr/>
                <w:p>
                  <w:pPr>
                    <w:pStyle w:val="Compact"/>
                  </w:pPr>
                </w:p>
              </w:tc>
              <w:tc>
                <w:tcPr/>
                <w:p>
                  <w:pPr>
                    <w:pStyle w:val="Compact"/>
                    <w:jc w:val="center"/>
                  </w:pPr>
                  <w:r>
                    <w:t xml:space="preserve">(0.318)</w:t>
                  </w:r>
                </w:p>
              </w:tc>
              <w:tc>
                <w:tcPr/>
                <w:p>
                  <w:pPr>
                    <w:pStyle w:val="Compact"/>
                    <w:jc w:val="center"/>
                  </w:pPr>
                  <w:r>
                    <w:t xml:space="preserve">(0.299)</w:t>
                  </w:r>
                </w:p>
              </w:tc>
              <w:tc>
                <w:tcPr/>
                <w:p>
                  <w:pPr>
                    <w:pStyle w:val="Compact"/>
                    <w:jc w:val="center"/>
                  </w:pPr>
                  <w:r>
                    <w:t xml:space="preserve">(0.312)</w:t>
                  </w:r>
                </w:p>
              </w:tc>
              <w:tc>
                <w:tcPr/>
                <w:p>
                  <w:pPr>
                    <w:pStyle w:val="Compact"/>
                    <w:jc w:val="center"/>
                  </w:pPr>
                  <w:r>
                    <w:t xml:space="preserve">(0.335)</w:t>
                  </w:r>
                </w:p>
              </w:tc>
              <w:tc>
                <w:tcPr/>
                <w:p>
                  <w:pPr>
                    <w:pStyle w:val="Compact"/>
                    <w:jc w:val="center"/>
                  </w:pPr>
                  <w:r>
                    <w:t xml:space="preserve">(0.334)</w:t>
                  </w:r>
                </w:p>
              </w:tc>
            </w:tr>
            <w:tr>
              <w:tc>
                <w:tcPr/>
                <w:p>
                  <w:pPr>
                    <w:pStyle w:val="Compact"/>
                    <w:jc w:val="center"/>
                  </w:pPr>
                  <w:r>
                    <w:t xml:space="preserve">Trump x LibDem x College</w:t>
                  </w:r>
                </w:p>
              </w:tc>
              <w:tc>
                <w:tcPr/>
                <w:p>
                  <w:pPr>
                    <w:pStyle w:val="Compact"/>
                    <w:jc w:val="center"/>
                  </w:pPr>
                  <w:r>
                    <w:t xml:space="preserve">-0.027</w:t>
                  </w:r>
                </w:p>
              </w:tc>
              <w:tc>
                <w:tcPr/>
                <w:p>
                  <w:pPr>
                    <w:pStyle w:val="Compact"/>
                    <w:jc w:val="center"/>
                  </w:pPr>
                  <w:r>
                    <w:t xml:space="preserve">0.025</w:t>
                  </w:r>
                </w:p>
              </w:tc>
              <w:tc>
                <w:tcPr/>
                <w:p>
                  <w:pPr>
                    <w:pStyle w:val="Compact"/>
                    <w:jc w:val="center"/>
                  </w:pPr>
                  <w:r>
                    <w:t xml:space="preserve">-0.042</w:t>
                  </w:r>
                </w:p>
              </w:tc>
              <w:tc>
                <w:tcPr/>
                <w:p>
                  <w:pPr>
                    <w:pStyle w:val="Compact"/>
                    <w:jc w:val="center"/>
                  </w:pPr>
                  <w:r>
                    <w:t xml:space="preserve">0.024</w:t>
                  </w:r>
                </w:p>
              </w:tc>
              <w:tc>
                <w:tcPr/>
                <w:p>
                  <w:pPr>
                    <w:pStyle w:val="Compact"/>
                    <w:jc w:val="center"/>
                  </w:pPr>
                  <w:r>
                    <w:t xml:space="preserve">-0.094</w:t>
                  </w:r>
                </w:p>
              </w:tc>
            </w:tr>
            <w:tr>
              <w:tc>
                <w:tcPr/>
                <w:p>
                  <w:pPr>
                    <w:pStyle w:val="Compact"/>
                  </w:pPr>
                </w:p>
              </w:tc>
              <w:tc>
                <w:tcPr/>
                <w:p>
                  <w:pPr>
                    <w:pStyle w:val="Compact"/>
                    <w:jc w:val="center"/>
                  </w:pPr>
                  <w:r>
                    <w:t xml:space="preserve">(0.241)</w:t>
                  </w:r>
                </w:p>
              </w:tc>
              <w:tc>
                <w:tcPr/>
                <w:p>
                  <w:pPr>
                    <w:pStyle w:val="Compact"/>
                    <w:jc w:val="center"/>
                  </w:pPr>
                  <w:r>
                    <w:t xml:space="preserve">(0.251)</w:t>
                  </w:r>
                </w:p>
              </w:tc>
              <w:tc>
                <w:tcPr/>
                <w:p>
                  <w:pPr>
                    <w:pStyle w:val="Compact"/>
                    <w:jc w:val="center"/>
                  </w:pPr>
                  <w:r>
                    <w:t xml:space="preserve">(0.254)</w:t>
                  </w:r>
                </w:p>
              </w:tc>
              <w:tc>
                <w:tcPr/>
                <w:p>
                  <w:pPr>
                    <w:pStyle w:val="Compact"/>
                    <w:jc w:val="center"/>
                  </w:pPr>
                  <w:r>
                    <w:t xml:space="preserve">(0.233)</w:t>
                  </w:r>
                </w:p>
              </w:tc>
              <w:tc>
                <w:tcPr/>
                <w:p>
                  <w:pPr>
                    <w:pStyle w:val="Compact"/>
                    <w:jc w:val="center"/>
                  </w:pPr>
                  <w:r>
                    <w:t xml:space="preserve">(0.287)</w:t>
                  </w:r>
                </w:p>
              </w:tc>
            </w:tr>
            <w:tr>
              <w:tc>
                <w:tcPr/>
                <w:p>
                  <w:pPr>
                    <w:pStyle w:val="Compact"/>
                    <w:jc w:val="center"/>
                  </w:pPr>
                  <w:r>
                    <w:t xml:space="preserve">Intercept</w:t>
                  </w:r>
                </w:p>
              </w:tc>
              <w:tc>
                <w:tcPr/>
                <w:p>
                  <w:pPr>
                    <w:pStyle w:val="Compact"/>
                    <w:jc w:val="center"/>
                  </w:pPr>
                  <w:r>
                    <w:t xml:space="preserve">1.951***</w:t>
                  </w:r>
                </w:p>
              </w:tc>
              <w:tc>
                <w:tcPr/>
                <w:p>
                  <w:pPr>
                    <w:pStyle w:val="Compact"/>
                    <w:jc w:val="center"/>
                  </w:pPr>
                  <w:r>
                    <w:t xml:space="preserve">2.310***</w:t>
                  </w:r>
                </w:p>
              </w:tc>
              <w:tc>
                <w:tcPr/>
                <w:p>
                  <w:pPr>
                    <w:pStyle w:val="Compact"/>
                    <w:jc w:val="center"/>
                  </w:pPr>
                  <w:r>
                    <w:t xml:space="preserve">2.232***</w:t>
                  </w:r>
                </w:p>
              </w:tc>
              <w:tc>
                <w:tcPr/>
                <w:p>
                  <w:pPr>
                    <w:pStyle w:val="Compact"/>
                    <w:jc w:val="center"/>
                  </w:pPr>
                  <w:r>
                    <w:t xml:space="preserve">1.744***</w:t>
                  </w:r>
                </w:p>
              </w:tc>
              <w:tc>
                <w:tcPr/>
                <w:p>
                  <w:pPr>
                    <w:pStyle w:val="Compact"/>
                    <w:jc w:val="center"/>
                  </w:pPr>
                  <w:r>
                    <w:t xml:space="preserve">2.923***</w:t>
                  </w:r>
                </w:p>
              </w:tc>
            </w:tr>
            <w:tr>
              <w:tc>
                <w:tcPr/>
                <w:p>
                  <w:pPr>
                    <w:pStyle w:val="Compact"/>
                  </w:pPr>
                </w:p>
              </w:tc>
              <w:tc>
                <w:tcPr/>
                <w:p>
                  <w:pPr>
                    <w:pStyle w:val="Compact"/>
                    <w:jc w:val="center"/>
                  </w:pPr>
                  <w:r>
                    <w:t xml:space="preserve">(0.104)</w:t>
                  </w:r>
                </w:p>
              </w:tc>
              <w:tc>
                <w:tcPr/>
                <w:p>
                  <w:pPr>
                    <w:pStyle w:val="Compact"/>
                    <w:jc w:val="center"/>
                  </w:pPr>
                  <w:r>
                    <w:t xml:space="preserve">(0.110)</w:t>
                  </w:r>
                </w:p>
              </w:tc>
              <w:tc>
                <w:tcPr/>
                <w:p>
                  <w:pPr>
                    <w:pStyle w:val="Compact"/>
                    <w:jc w:val="center"/>
                  </w:pPr>
                  <w:r>
                    <w:t xml:space="preserve">(0.105)</w:t>
                  </w:r>
                </w:p>
              </w:tc>
              <w:tc>
                <w:tcPr/>
                <w:p>
                  <w:pPr>
                    <w:pStyle w:val="Compact"/>
                    <w:jc w:val="center"/>
                  </w:pPr>
                  <w:r>
                    <w:t xml:space="preserve">(0.086)</w:t>
                  </w:r>
                </w:p>
              </w:tc>
              <w:tc>
                <w:tcPr/>
                <w:p>
                  <w:pPr>
                    <w:pStyle w:val="Compact"/>
                    <w:jc w:val="center"/>
                  </w:pPr>
                  <w:r>
                    <w:t xml:space="preserve">(0.123)</w:t>
                  </w:r>
                </w:p>
              </w:tc>
            </w:tr>
            <w:tr>
              <w:tc>
                <w:tcPr/>
                <w:p>
                  <w:pPr>
                    <w:pStyle w:val="Compact"/>
                    <w:jc w:val="center"/>
                  </w:pPr>
                  <w:r>
                    <w:t xml:space="preserve">Climate x College</w:t>
                  </w:r>
                </w:p>
              </w:tc>
              <w:tc>
                <w:tcPr/>
                <w:p>
                  <w:pPr>
                    <w:pStyle w:val="Compact"/>
                    <w:jc w:val="center"/>
                  </w:pPr>
                  <w:r>
                    <w:t xml:space="preserve">-0.191</w:t>
                  </w:r>
                </w:p>
              </w:tc>
              <w:tc>
                <w:tcPr/>
                <w:p>
                  <w:pPr>
                    <w:pStyle w:val="Compact"/>
                    <w:jc w:val="center"/>
                  </w:pPr>
                  <w:r>
                    <w:t xml:space="preserve">-0.186</w:t>
                  </w:r>
                </w:p>
              </w:tc>
              <w:tc>
                <w:tcPr/>
                <w:p>
                  <w:pPr>
                    <w:pStyle w:val="Compact"/>
                    <w:jc w:val="center"/>
                  </w:pPr>
                  <w:r>
                    <w:t xml:space="preserve">-0.212</w:t>
                  </w:r>
                </w:p>
              </w:tc>
              <w:tc>
                <w:tcPr/>
                <w:p>
                  <w:pPr>
                    <w:pStyle w:val="Compact"/>
                    <w:jc w:val="center"/>
                  </w:pPr>
                  <w:r>
                    <w:t xml:space="preserve">-0.074</w:t>
                  </w:r>
                </w:p>
              </w:tc>
              <w:tc>
                <w:tcPr/>
                <w:p>
                  <w:pPr>
                    <w:pStyle w:val="Compact"/>
                    <w:jc w:val="center"/>
                  </w:pPr>
                  <w:r>
                    <w:t xml:space="preserve">0.072</w:t>
                  </w:r>
                </w:p>
              </w:tc>
            </w:tr>
            <w:tr>
              <w:tc>
                <w:tcPr/>
                <w:p>
                  <w:pPr>
                    <w:pStyle w:val="Compact"/>
                  </w:pPr>
                </w:p>
              </w:tc>
              <w:tc>
                <w:tcPr/>
                <w:p>
                  <w:pPr>
                    <w:pStyle w:val="Compact"/>
                    <w:jc w:val="center"/>
                  </w:pPr>
                  <w:r>
                    <w:t xml:space="preserve">(0.228)</w:t>
                  </w:r>
                </w:p>
              </w:tc>
              <w:tc>
                <w:tcPr/>
                <w:p>
                  <w:pPr>
                    <w:pStyle w:val="Compact"/>
                    <w:jc w:val="center"/>
                  </w:pPr>
                  <w:r>
                    <w:t xml:space="preserve">(0.224)</w:t>
                  </w:r>
                </w:p>
              </w:tc>
              <w:tc>
                <w:tcPr/>
                <w:p>
                  <w:pPr>
                    <w:pStyle w:val="Compact"/>
                    <w:jc w:val="center"/>
                  </w:pPr>
                  <w:r>
                    <w:t xml:space="preserve">(0.217)</w:t>
                  </w:r>
                </w:p>
              </w:tc>
              <w:tc>
                <w:tcPr/>
                <w:p>
                  <w:pPr>
                    <w:pStyle w:val="Compact"/>
                    <w:jc w:val="center"/>
                  </w:pPr>
                  <w:r>
                    <w:t xml:space="preserve">(0.225)</w:t>
                  </w:r>
                </w:p>
              </w:tc>
              <w:tc>
                <w:tcPr/>
                <w:p>
                  <w:pPr>
                    <w:pStyle w:val="Compact"/>
                    <w:jc w:val="center"/>
                  </w:pPr>
                  <w:r>
                    <w:t xml:space="preserve">(0.229)</w:t>
                  </w:r>
                </w:p>
              </w:tc>
            </w:tr>
            <w:tr>
              <w:tc>
                <w:tcPr/>
                <w:p>
                  <w:pPr>
                    <w:pStyle w:val="Compact"/>
                    <w:jc w:val="center"/>
                  </w:pPr>
                  <w:r>
                    <w:t xml:space="preserve">Climate x ConRep x College</w:t>
                  </w:r>
                </w:p>
              </w:tc>
              <w:tc>
                <w:tcPr/>
                <w:p>
                  <w:pPr>
                    <w:pStyle w:val="Compact"/>
                    <w:jc w:val="center"/>
                  </w:pPr>
                  <w:r>
                    <w:t xml:space="preserve">-0.075</w:t>
                  </w:r>
                </w:p>
              </w:tc>
              <w:tc>
                <w:tcPr/>
                <w:p>
                  <w:pPr>
                    <w:pStyle w:val="Compact"/>
                    <w:jc w:val="center"/>
                  </w:pPr>
                  <w:r>
                    <w:t xml:space="preserve">0.040</w:t>
                  </w:r>
                </w:p>
              </w:tc>
              <w:tc>
                <w:tcPr/>
                <w:p>
                  <w:pPr>
                    <w:pStyle w:val="Compact"/>
                    <w:jc w:val="center"/>
                  </w:pPr>
                  <w:r>
                    <w:t xml:space="preserve">-0.058</w:t>
                  </w:r>
                </w:p>
              </w:tc>
              <w:tc>
                <w:tcPr/>
                <w:p>
                  <w:pPr>
                    <w:pStyle w:val="Compact"/>
                    <w:jc w:val="center"/>
                  </w:pPr>
                  <w:r>
                    <w:t xml:space="preserve">-0.123</w:t>
                  </w:r>
                </w:p>
              </w:tc>
              <w:tc>
                <w:tcPr/>
                <w:p>
                  <w:pPr>
                    <w:pStyle w:val="Compact"/>
                    <w:jc w:val="center"/>
                  </w:pPr>
                  <w:r>
                    <w:t xml:space="preserve">-0.418</w:t>
                  </w:r>
                </w:p>
              </w:tc>
            </w:tr>
            <w:tr>
              <w:tc>
                <w:tcPr/>
                <w:p>
                  <w:pPr>
                    <w:pStyle w:val="Compact"/>
                  </w:pPr>
                </w:p>
              </w:tc>
              <w:tc>
                <w:tcPr/>
                <w:p>
                  <w:pPr>
                    <w:pStyle w:val="Compact"/>
                    <w:jc w:val="center"/>
                  </w:pPr>
                  <w:r>
                    <w:t xml:space="preserve">(0.324)</w:t>
                  </w:r>
                </w:p>
              </w:tc>
              <w:tc>
                <w:tcPr/>
                <w:p>
                  <w:pPr>
                    <w:pStyle w:val="Compact"/>
                    <w:jc w:val="center"/>
                  </w:pPr>
                  <w:r>
                    <w:t xml:space="preserve">(0.298)</w:t>
                  </w:r>
                </w:p>
              </w:tc>
              <w:tc>
                <w:tcPr/>
                <w:p>
                  <w:pPr>
                    <w:pStyle w:val="Compact"/>
                    <w:jc w:val="center"/>
                  </w:pPr>
                  <w:r>
                    <w:t xml:space="preserve">(0.303)</w:t>
                  </w:r>
                </w:p>
              </w:tc>
              <w:tc>
                <w:tcPr/>
                <w:p>
                  <w:pPr>
                    <w:pStyle w:val="Compact"/>
                    <w:jc w:val="center"/>
                  </w:pPr>
                  <w:r>
                    <w:t xml:space="preserve">(0.334)</w:t>
                  </w:r>
                </w:p>
              </w:tc>
              <w:tc>
                <w:tcPr/>
                <w:p>
                  <w:pPr>
                    <w:pStyle w:val="Compact"/>
                    <w:jc w:val="center"/>
                  </w:pPr>
                  <w:r>
                    <w:t xml:space="preserve">(0.330)</w:t>
                  </w:r>
                </w:p>
              </w:tc>
            </w:tr>
            <w:tr>
              <w:tc>
                <w:tcPr/>
                <w:p>
                  <w:pPr>
                    <w:pStyle w:val="Compact"/>
                    <w:jc w:val="center"/>
                  </w:pPr>
                  <w:r>
                    <w:t xml:space="preserve">Climate x LibDem x College</w:t>
                  </w:r>
                </w:p>
              </w:tc>
              <w:tc>
                <w:tcPr/>
                <w:p>
                  <w:pPr>
                    <w:pStyle w:val="Compact"/>
                    <w:jc w:val="center"/>
                  </w:pPr>
                  <w:r>
                    <w:t xml:space="preserve">-0.010</w:t>
                  </w:r>
                </w:p>
              </w:tc>
              <w:tc>
                <w:tcPr/>
                <w:p>
                  <w:pPr>
                    <w:pStyle w:val="Compact"/>
                    <w:jc w:val="center"/>
                  </w:pPr>
                  <w:r>
                    <w:t xml:space="preserve">0.144</w:t>
                  </w:r>
                </w:p>
              </w:tc>
              <w:tc>
                <w:tcPr/>
                <w:p>
                  <w:pPr>
                    <w:pStyle w:val="Compact"/>
                    <w:jc w:val="center"/>
                  </w:pPr>
                  <w:r>
                    <w:t xml:space="preserve">0.140</w:t>
                  </w:r>
                </w:p>
              </w:tc>
              <w:tc>
                <w:tcPr/>
                <w:p>
                  <w:pPr>
                    <w:pStyle w:val="Compact"/>
                    <w:jc w:val="center"/>
                  </w:pPr>
                  <w:r>
                    <w:t xml:space="preserve">0.004</w:t>
                  </w:r>
                </w:p>
              </w:tc>
              <w:tc>
                <w:tcPr/>
                <w:p>
                  <w:pPr>
                    <w:pStyle w:val="Compact"/>
                    <w:jc w:val="center"/>
                  </w:pPr>
                  <w:r>
                    <w:t xml:space="preserve">-0.241</w:t>
                  </w:r>
                </w:p>
              </w:tc>
            </w:tr>
            <w:tr>
              <w:tc>
                <w:tcPr/>
                <w:p>
                  <w:pPr>
                    <w:pStyle w:val="Compact"/>
                  </w:pPr>
                </w:p>
              </w:tc>
              <w:tc>
                <w:tcPr/>
                <w:p>
                  <w:pPr>
                    <w:pStyle w:val="Compact"/>
                    <w:jc w:val="center"/>
                  </w:pPr>
                  <w:r>
                    <w:t xml:space="preserve">(0.261)</w:t>
                  </w:r>
                </w:p>
              </w:tc>
              <w:tc>
                <w:tcPr/>
                <w:p>
                  <w:pPr>
                    <w:pStyle w:val="Compact"/>
                    <w:jc w:val="center"/>
                  </w:pPr>
                  <w:r>
                    <w:t xml:space="preserve">(0.263)</w:t>
                  </w:r>
                </w:p>
              </w:tc>
              <w:tc>
                <w:tcPr/>
                <w:p>
                  <w:pPr>
                    <w:pStyle w:val="Compact"/>
                    <w:jc w:val="center"/>
                  </w:pPr>
                  <w:r>
                    <w:t xml:space="preserve">(0.253)</w:t>
                  </w:r>
                </w:p>
              </w:tc>
              <w:tc>
                <w:tcPr/>
                <w:p>
                  <w:pPr>
                    <w:pStyle w:val="Compact"/>
                    <w:jc w:val="center"/>
                  </w:pPr>
                  <w:r>
                    <w:t xml:space="preserve">(0.248)</w:t>
                  </w:r>
                </w:p>
              </w:tc>
              <w:tc>
                <w:tcPr/>
                <w:p>
                  <w:pPr>
                    <w:pStyle w:val="Compact"/>
                    <w:jc w:val="center"/>
                  </w:pPr>
                  <w:r>
                    <w:t xml:space="preserve">(0.286)</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3113</w:t>
                  </w:r>
                </w:p>
              </w:tc>
            </w:tr>
            <w:tr>
              <w:tc>
                <w:tcPr/>
                <w:p>
                  <w:pPr>
                    <w:pStyle w:val="Compact"/>
                    <w:jc w:val="center"/>
                  </w:pPr>
                  <w:r>
                    <w:t xml:space="preserve">R2</w:t>
                  </w:r>
                </w:p>
              </w:tc>
              <w:tc>
                <w:tcPr/>
                <w:p>
                  <w:pPr>
                    <w:pStyle w:val="Compact"/>
                    <w:jc w:val="center"/>
                  </w:pPr>
                  <w:r>
                    <w:t xml:space="preserve">0.331</w:t>
                  </w:r>
                </w:p>
              </w:tc>
              <w:tc>
                <w:tcPr/>
                <w:p>
                  <w:pPr>
                    <w:pStyle w:val="Compact"/>
                    <w:jc w:val="center"/>
                  </w:pPr>
                  <w:r>
                    <w:t xml:space="preserve">0.368</w:t>
                  </w:r>
                </w:p>
              </w:tc>
              <w:tc>
                <w:tcPr/>
                <w:p>
                  <w:pPr>
                    <w:pStyle w:val="Compact"/>
                    <w:jc w:val="center"/>
                  </w:pPr>
                  <w:r>
                    <w:t xml:space="preserve">0.359</w:t>
                  </w:r>
                </w:p>
              </w:tc>
              <w:tc>
                <w:tcPr/>
                <w:p>
                  <w:pPr>
                    <w:pStyle w:val="Compact"/>
                    <w:jc w:val="center"/>
                  </w:pPr>
                  <w:r>
                    <w:t xml:space="preserve">0.314</w:t>
                  </w:r>
                </w:p>
              </w:tc>
              <w:tc>
                <w:tcPr/>
                <w:p>
                  <w:pPr>
                    <w:pStyle w:val="Compact"/>
                    <w:jc w:val="center"/>
                  </w:pPr>
                  <w:r>
                    <w:t xml:space="preserve">0.165</w:t>
                  </w:r>
                </w:p>
              </w:tc>
            </w:tr>
            <w:tr>
              <w:tc>
                <w:tcPr>
                  <w:gridSpan w:val="6"/>
                </w:tcPr>
                <w:p>
                  <w:pPr>
                    <w:pStyle w:val="Compact"/>
                    <w:jc w:val="center"/>
                  </w:pPr>
                  <w:r>
                    <w:t xml:space="preserve">† p &lt; 0.1, * p &lt; 0.05, ** p &lt; 0.01, *** p &lt; 0.001</w:t>
                  </w:r>
                </w:p>
              </w:tc>
            </w:tr>
            <w:tr>
              <w:tc>
                <w:tcPr>
                  <w:gridSpan w:val="6"/>
                </w:tcPr>
                <w:p>
                  <w:pPr>
                    <w:pStyle w:val="Compact"/>
                    <w:jc w:val="center"/>
                  </w:pPr>
                  <w:r>
                    <w:t xml:space="preserve">Survey-weighted OLS (svyglm). Exploratory model adding climate.cue:college and its</w:t>
                  </w:r>
                  <w:r>
                    <w:t xml:space="preserve"> </w:t>
                  </w:r>
                  <w:r>
                    <w:t xml:space="preserve">interactions with conRep/libDem to the preregistered H1-H4 specification; not used for the</w:t>
                  </w:r>
                  <w:r>
                    <w:t xml:space="preserve"> </w:t>
                  </w:r>
                  <w:r>
                    <w:t xml:space="preserve">preregistered hypothesis tests.</w:t>
                  </w:r>
                </w:p>
              </w:tc>
            </w:tr>
          </w:tbl>
          <w:bookmarkEnd w:id="18"/>
          <w:p/>
        </w:tc>
      </w:tr>
    </w:tbl>
    <w:p>
      <w:pPr>
        <w:pStyle w:val="BodyText"/>
      </w:pPr>
      <w:r>
        <w:t xml:space="preserve">Note: the Trump-approval corroborating analysis (a continuous, post-treatment measure of Trump approval substituted for the ideology x party identity measures) is reported in the manuscript’s Results section rather than here, since it bears directly on the main text’s interpretation of the Trump-cue mechanism.</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Associate Professor, Department of Political Science, University of Texas at Arlington. Email: matthew.nowlin@uta.edu</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Partisan vs Climate Cues and Public Opinion about Trump’s Actions on Energy</dc:title>
  <dc:creator>Matthew C. Nowlin</dc:creator>
  <cp:keywords/>
  <dcterms:created xsi:type="dcterms:W3CDTF">2026-09-17T23:25:49Z</dcterms:created>
  <dcterms:modified xsi:type="dcterms:W3CDTF">2026-09-17T23:25:49Z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bibliography">
    <vt:lpwstr>False</vt:lpwstr>
  </property>
  <property fmtid="{D5CDD505-2E9C-101B-9397-08002B2CF9AE}" pid="15" name="toc-title">
    <vt:lpwstr>Table of contents</vt:lpwstr>
  </property>
</Properties>
</file>