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4866" w:rsidRDefault="001A079E" w:rsidP="001A079E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4866">
        <w:rPr>
          <w:rFonts w:ascii="Times New Roman" w:eastAsia="Times New Roman" w:hAnsi="Times New Roman" w:cs="Times New Roman"/>
          <w:b/>
          <w:bCs/>
          <w:sz w:val="24"/>
          <w:szCs w:val="24"/>
        </w:rPr>
        <w:t>ABSTRACT</w:t>
      </w:r>
    </w:p>
    <w:p w:rsidR="001A079E" w:rsidRPr="00594866" w:rsidRDefault="001A079E" w:rsidP="001A079E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94866" w:rsidRPr="00594866" w:rsidRDefault="00594866" w:rsidP="005948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4866">
        <w:rPr>
          <w:rFonts w:ascii="Times New Roman" w:eastAsia="Times New Roman" w:hAnsi="Times New Roman" w:cs="Times New Roman"/>
          <w:sz w:val="24"/>
          <w:szCs w:val="24"/>
        </w:rPr>
        <w:t xml:space="preserve">The project titled </w:t>
      </w:r>
      <w:r w:rsidRPr="00594866">
        <w:rPr>
          <w:rFonts w:ascii="Times New Roman" w:eastAsia="Times New Roman" w:hAnsi="Times New Roman" w:cs="Times New Roman"/>
          <w:b/>
          <w:bCs/>
          <w:sz w:val="24"/>
          <w:szCs w:val="24"/>
        </w:rPr>
        <w:t>“AI-Enabled Market Analysis and Visualization System for Enterprise Applications”</w:t>
      </w:r>
      <w:r w:rsidRPr="00594866">
        <w:rPr>
          <w:rFonts w:ascii="Times New Roman" w:eastAsia="Times New Roman" w:hAnsi="Times New Roman" w:cs="Times New Roman"/>
          <w:sz w:val="24"/>
          <w:szCs w:val="24"/>
        </w:rPr>
        <w:t xml:space="preserve"> aims to develop an intelligent analytics platform that integrates marketing data from multiple enterprise channels, including </w:t>
      </w:r>
      <w:r w:rsidRPr="00594866">
        <w:rPr>
          <w:rFonts w:ascii="Times New Roman" w:eastAsia="Times New Roman" w:hAnsi="Times New Roman" w:cs="Times New Roman"/>
          <w:b/>
          <w:sz w:val="24"/>
          <w:szCs w:val="24"/>
        </w:rPr>
        <w:t>newspaper classifieds, social media campaigns, and company promotional events</w:t>
      </w:r>
      <w:r w:rsidRPr="00594866">
        <w:rPr>
          <w:rFonts w:ascii="Times New Roman" w:eastAsia="Times New Roman" w:hAnsi="Times New Roman" w:cs="Times New Roman"/>
          <w:sz w:val="24"/>
          <w:szCs w:val="24"/>
        </w:rPr>
        <w:t xml:space="preserve">. The system is designed to </w:t>
      </w:r>
      <w:r w:rsidRPr="00594866">
        <w:rPr>
          <w:rFonts w:ascii="Times New Roman" w:eastAsia="Times New Roman" w:hAnsi="Times New Roman" w:cs="Times New Roman"/>
          <w:b/>
          <w:sz w:val="24"/>
          <w:szCs w:val="24"/>
        </w:rPr>
        <w:t>enhance</w:t>
      </w:r>
      <w:r w:rsidRPr="00594866">
        <w:rPr>
          <w:rFonts w:ascii="Times New Roman" w:eastAsia="Times New Roman" w:hAnsi="Times New Roman" w:cs="Times New Roman"/>
          <w:sz w:val="24"/>
          <w:szCs w:val="24"/>
        </w:rPr>
        <w:t xml:space="preserve"> strategic </w:t>
      </w:r>
      <w:r w:rsidRPr="00594866">
        <w:rPr>
          <w:rFonts w:ascii="Times New Roman" w:eastAsia="Times New Roman" w:hAnsi="Times New Roman" w:cs="Times New Roman"/>
          <w:b/>
          <w:sz w:val="24"/>
          <w:szCs w:val="24"/>
        </w:rPr>
        <w:t>decision-making</w:t>
      </w:r>
      <w:r w:rsidRPr="00594866">
        <w:rPr>
          <w:rFonts w:ascii="Times New Roman" w:eastAsia="Times New Roman" w:hAnsi="Times New Roman" w:cs="Times New Roman"/>
          <w:sz w:val="24"/>
          <w:szCs w:val="24"/>
        </w:rPr>
        <w:t xml:space="preserve"> by transforming heterogeneous marketing data into actionable business insights.</w:t>
      </w:r>
    </w:p>
    <w:p w:rsidR="00594866" w:rsidRPr="00594866" w:rsidRDefault="00594866" w:rsidP="005948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4866">
        <w:rPr>
          <w:rFonts w:ascii="Times New Roman" w:eastAsia="Times New Roman" w:hAnsi="Times New Roman" w:cs="Times New Roman"/>
          <w:sz w:val="24"/>
          <w:szCs w:val="24"/>
        </w:rPr>
        <w:t xml:space="preserve">The proposed enterprise application collects structured and semi-structured data from classified advertisements, digital engagement metrics from social media platforms, and response data from </w:t>
      </w:r>
      <w:r w:rsidR="00B779CC">
        <w:rPr>
          <w:rFonts w:ascii="Times New Roman" w:eastAsia="Times New Roman" w:hAnsi="Times New Roman" w:cs="Times New Roman"/>
          <w:sz w:val="24"/>
          <w:szCs w:val="24"/>
        </w:rPr>
        <w:t>company promotional events</w:t>
      </w:r>
      <w:r w:rsidRPr="00594866">
        <w:rPr>
          <w:rFonts w:ascii="Times New Roman" w:eastAsia="Times New Roman" w:hAnsi="Times New Roman" w:cs="Times New Roman"/>
          <w:sz w:val="24"/>
          <w:szCs w:val="24"/>
        </w:rPr>
        <w:t xml:space="preserve">. A </w:t>
      </w:r>
      <w:proofErr w:type="spellStart"/>
      <w:r w:rsidRPr="00594866">
        <w:rPr>
          <w:rFonts w:ascii="Times New Roman" w:eastAsia="Times New Roman" w:hAnsi="Times New Roman" w:cs="Times New Roman"/>
          <w:b/>
          <w:sz w:val="24"/>
          <w:szCs w:val="24"/>
        </w:rPr>
        <w:t>RESTful</w:t>
      </w:r>
      <w:proofErr w:type="spellEnd"/>
      <w:r w:rsidRPr="00594866">
        <w:rPr>
          <w:rFonts w:ascii="Times New Roman" w:eastAsia="Times New Roman" w:hAnsi="Times New Roman" w:cs="Times New Roman"/>
          <w:b/>
          <w:sz w:val="24"/>
          <w:szCs w:val="24"/>
        </w:rPr>
        <w:t xml:space="preserve"> API</w:t>
      </w:r>
      <w:r w:rsidRPr="00594866">
        <w:rPr>
          <w:rFonts w:ascii="Times New Roman" w:eastAsia="Times New Roman" w:hAnsi="Times New Roman" w:cs="Times New Roman"/>
          <w:sz w:val="24"/>
          <w:szCs w:val="24"/>
        </w:rPr>
        <w:t xml:space="preserve"> layer is developed to invoke </w:t>
      </w:r>
      <w:r w:rsidRPr="00594866">
        <w:rPr>
          <w:rFonts w:ascii="Times New Roman" w:eastAsia="Times New Roman" w:hAnsi="Times New Roman" w:cs="Times New Roman"/>
          <w:b/>
          <w:sz w:val="24"/>
          <w:szCs w:val="24"/>
        </w:rPr>
        <w:t>AI-based analytical processes</w:t>
      </w:r>
      <w:r w:rsidRPr="00594866">
        <w:rPr>
          <w:rFonts w:ascii="Times New Roman" w:eastAsia="Times New Roman" w:hAnsi="Times New Roman" w:cs="Times New Roman"/>
          <w:sz w:val="24"/>
          <w:szCs w:val="24"/>
        </w:rPr>
        <w:t xml:space="preserve"> within the existing software environment. Upon API executio</w:t>
      </w:r>
      <w:bookmarkStart w:id="0" w:name="_GoBack"/>
      <w:bookmarkEnd w:id="0"/>
      <w:r w:rsidRPr="00594866">
        <w:rPr>
          <w:rFonts w:ascii="Times New Roman" w:eastAsia="Times New Roman" w:hAnsi="Times New Roman" w:cs="Times New Roman"/>
          <w:sz w:val="24"/>
          <w:szCs w:val="24"/>
        </w:rPr>
        <w:t>n, machine learning algorithms perform sentiment analysis, engagement analysis, trend forecasting, customer segmentation, and campaign performance evaluation.</w:t>
      </w:r>
    </w:p>
    <w:p w:rsidR="00594866" w:rsidRPr="00594866" w:rsidRDefault="00594866" w:rsidP="005948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4866">
        <w:rPr>
          <w:rFonts w:ascii="Times New Roman" w:eastAsia="Times New Roman" w:hAnsi="Times New Roman" w:cs="Times New Roman"/>
          <w:sz w:val="24"/>
          <w:szCs w:val="24"/>
        </w:rPr>
        <w:t xml:space="preserve">The processed outputs are presented through </w:t>
      </w:r>
      <w:r w:rsidRPr="00594866">
        <w:rPr>
          <w:rFonts w:ascii="Times New Roman" w:eastAsia="Times New Roman" w:hAnsi="Times New Roman" w:cs="Times New Roman"/>
          <w:b/>
          <w:sz w:val="24"/>
          <w:szCs w:val="24"/>
        </w:rPr>
        <w:t>interactive dashboards, graphical reports, and real-time visualization modules</w:t>
      </w:r>
      <w:r w:rsidRPr="00594866">
        <w:rPr>
          <w:rFonts w:ascii="Times New Roman" w:eastAsia="Times New Roman" w:hAnsi="Times New Roman" w:cs="Times New Roman"/>
          <w:sz w:val="24"/>
          <w:szCs w:val="24"/>
        </w:rPr>
        <w:t xml:space="preserve"> that allow management to monitor campaign effectiveness across different marketing channels. The system enables comparative performance analysis between </w:t>
      </w:r>
      <w:r w:rsidRPr="00594866">
        <w:rPr>
          <w:rFonts w:ascii="Times New Roman" w:eastAsia="Times New Roman" w:hAnsi="Times New Roman" w:cs="Times New Roman"/>
          <w:b/>
          <w:sz w:val="24"/>
          <w:szCs w:val="24"/>
        </w:rPr>
        <w:t>traditional media (newspaper classifieds) and digital platforms (social media),</w:t>
      </w:r>
      <w:r w:rsidRPr="00594866">
        <w:rPr>
          <w:rFonts w:ascii="Times New Roman" w:eastAsia="Times New Roman" w:hAnsi="Times New Roman" w:cs="Times New Roman"/>
          <w:sz w:val="24"/>
          <w:szCs w:val="24"/>
        </w:rPr>
        <w:t xml:space="preserve"> helping enterprises optimize marketing investments and improve return on investment (ROI).</w:t>
      </w:r>
    </w:p>
    <w:p w:rsidR="00594866" w:rsidRDefault="00594866" w:rsidP="005948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4866">
        <w:rPr>
          <w:rFonts w:ascii="Times New Roman" w:eastAsia="Times New Roman" w:hAnsi="Times New Roman" w:cs="Times New Roman"/>
          <w:sz w:val="24"/>
          <w:szCs w:val="24"/>
        </w:rPr>
        <w:t xml:space="preserve">By integrating </w:t>
      </w:r>
      <w:r w:rsidRPr="00594866">
        <w:rPr>
          <w:rFonts w:ascii="Times New Roman" w:eastAsia="Times New Roman" w:hAnsi="Times New Roman" w:cs="Times New Roman"/>
          <w:b/>
          <w:sz w:val="24"/>
          <w:szCs w:val="24"/>
        </w:rPr>
        <w:t>AI-driven analytics</w:t>
      </w:r>
      <w:r w:rsidRPr="00594866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594866">
        <w:rPr>
          <w:rFonts w:ascii="Times New Roman" w:eastAsia="Times New Roman" w:hAnsi="Times New Roman" w:cs="Times New Roman"/>
          <w:b/>
          <w:sz w:val="24"/>
          <w:szCs w:val="24"/>
        </w:rPr>
        <w:t>dynamic visualization techniques</w:t>
      </w:r>
      <w:r w:rsidRPr="00594866">
        <w:rPr>
          <w:rFonts w:ascii="Times New Roman" w:eastAsia="Times New Roman" w:hAnsi="Times New Roman" w:cs="Times New Roman"/>
          <w:sz w:val="24"/>
          <w:szCs w:val="24"/>
        </w:rPr>
        <w:t xml:space="preserve">, the proposed system provides a scalable, modular, and data-driven solution for enterprise marketing intelligence, ultimately supporting informed business decisions and </w:t>
      </w:r>
      <w:r w:rsidRPr="00594866">
        <w:rPr>
          <w:rFonts w:ascii="Times New Roman" w:eastAsia="Times New Roman" w:hAnsi="Times New Roman" w:cs="Times New Roman"/>
          <w:b/>
          <w:sz w:val="24"/>
          <w:szCs w:val="24"/>
        </w:rPr>
        <w:t>enhanced promotional strategy</w:t>
      </w:r>
      <w:r w:rsidRPr="00594866">
        <w:rPr>
          <w:rFonts w:ascii="Times New Roman" w:eastAsia="Times New Roman" w:hAnsi="Times New Roman" w:cs="Times New Roman"/>
          <w:sz w:val="24"/>
          <w:szCs w:val="24"/>
        </w:rPr>
        <w:t xml:space="preserve"> planning.</w:t>
      </w:r>
    </w:p>
    <w:p w:rsidR="00BC3067" w:rsidRDefault="001C5A4B" w:rsidP="00594866">
      <w:pPr>
        <w:spacing w:after="0" w:line="360" w:lineRule="auto"/>
        <w:jc w:val="both"/>
        <w:rPr>
          <w:sz w:val="24"/>
          <w:szCs w:val="24"/>
        </w:rPr>
      </w:pPr>
    </w:p>
    <w:p w:rsidR="001A079E" w:rsidRDefault="001A079E" w:rsidP="00594866">
      <w:pPr>
        <w:spacing w:after="0" w:line="360" w:lineRule="auto"/>
        <w:jc w:val="both"/>
        <w:rPr>
          <w:sz w:val="24"/>
          <w:szCs w:val="24"/>
        </w:rPr>
      </w:pPr>
    </w:p>
    <w:p w:rsidR="001A079E" w:rsidRDefault="001A079E" w:rsidP="00594866">
      <w:pPr>
        <w:spacing w:after="0" w:line="360" w:lineRule="auto"/>
        <w:jc w:val="both"/>
        <w:rPr>
          <w:sz w:val="24"/>
          <w:szCs w:val="24"/>
        </w:rPr>
      </w:pPr>
    </w:p>
    <w:p w:rsidR="001A079E" w:rsidRDefault="001A079E" w:rsidP="00594866">
      <w:pPr>
        <w:spacing w:after="0" w:line="360" w:lineRule="auto"/>
        <w:jc w:val="both"/>
        <w:rPr>
          <w:sz w:val="24"/>
          <w:szCs w:val="24"/>
        </w:rPr>
      </w:pPr>
    </w:p>
    <w:p w:rsidR="001A079E" w:rsidRDefault="001A079E" w:rsidP="00594866">
      <w:pPr>
        <w:spacing w:after="0" w:line="360" w:lineRule="auto"/>
        <w:jc w:val="both"/>
        <w:rPr>
          <w:sz w:val="24"/>
          <w:szCs w:val="24"/>
        </w:rPr>
      </w:pPr>
    </w:p>
    <w:p w:rsidR="001A079E" w:rsidRDefault="001A079E" w:rsidP="00594866">
      <w:pPr>
        <w:spacing w:after="0" w:line="360" w:lineRule="auto"/>
        <w:jc w:val="both"/>
        <w:rPr>
          <w:sz w:val="24"/>
          <w:szCs w:val="24"/>
        </w:rPr>
      </w:pPr>
    </w:p>
    <w:p w:rsidR="001A079E" w:rsidRDefault="001A079E" w:rsidP="00594866">
      <w:pPr>
        <w:spacing w:after="0" w:line="360" w:lineRule="auto"/>
        <w:jc w:val="both"/>
        <w:rPr>
          <w:sz w:val="24"/>
          <w:szCs w:val="24"/>
        </w:rPr>
      </w:pPr>
    </w:p>
    <w:p w:rsidR="001A079E" w:rsidRDefault="001A079E" w:rsidP="00594866">
      <w:pPr>
        <w:spacing w:after="0" w:line="360" w:lineRule="auto"/>
        <w:jc w:val="both"/>
        <w:rPr>
          <w:sz w:val="24"/>
          <w:szCs w:val="24"/>
        </w:rPr>
      </w:pPr>
    </w:p>
    <w:p w:rsidR="001A079E" w:rsidRDefault="001A079E" w:rsidP="00594866">
      <w:pPr>
        <w:spacing w:after="0" w:line="360" w:lineRule="auto"/>
        <w:jc w:val="both"/>
        <w:rPr>
          <w:sz w:val="24"/>
          <w:szCs w:val="24"/>
        </w:rPr>
      </w:pPr>
    </w:p>
    <w:p w:rsidR="001A079E" w:rsidRDefault="001A079E" w:rsidP="00594866">
      <w:pPr>
        <w:spacing w:after="0" w:line="360" w:lineRule="auto"/>
        <w:jc w:val="both"/>
        <w:rPr>
          <w:sz w:val="24"/>
          <w:szCs w:val="24"/>
        </w:rPr>
      </w:pPr>
    </w:p>
    <w:p w:rsidR="00B779CC" w:rsidRDefault="00B779CC" w:rsidP="00B779CC">
      <w:pPr>
        <w:pStyle w:val="Heading1"/>
      </w:pPr>
      <w:r>
        <w:lastRenderedPageBreak/>
        <w:t>Objectives of the Project</w:t>
      </w:r>
    </w:p>
    <w:p w:rsidR="00B779CC" w:rsidRDefault="00B779CC" w:rsidP="00B779CC">
      <w:pPr>
        <w:pStyle w:val="NormalWeb"/>
        <w:numPr>
          <w:ilvl w:val="0"/>
          <w:numId w:val="1"/>
        </w:numPr>
      </w:pPr>
      <w:r>
        <w:t xml:space="preserve">To integrate marketing data from </w:t>
      </w:r>
      <w:r>
        <w:rPr>
          <w:rStyle w:val="Strong"/>
        </w:rPr>
        <w:t>newspaper classifieds, social media platforms, and company promotional events</w:t>
      </w:r>
      <w:r>
        <w:t xml:space="preserve"> into a centralized system.</w:t>
      </w:r>
    </w:p>
    <w:p w:rsidR="00B779CC" w:rsidRDefault="00B779CC" w:rsidP="00B779CC">
      <w:pPr>
        <w:pStyle w:val="NormalWeb"/>
        <w:numPr>
          <w:ilvl w:val="0"/>
          <w:numId w:val="1"/>
        </w:numPr>
      </w:pPr>
      <w:r>
        <w:t>To develop an API-based AI engine that performs automated market analysis.</w:t>
      </w:r>
    </w:p>
    <w:p w:rsidR="00B779CC" w:rsidRDefault="00B779CC" w:rsidP="00B779CC">
      <w:pPr>
        <w:pStyle w:val="NormalWeb"/>
        <w:numPr>
          <w:ilvl w:val="0"/>
          <w:numId w:val="1"/>
        </w:numPr>
      </w:pPr>
      <w:r>
        <w:t>To apply machine learning techniques for trend prediction, engagement analysis, and customer segmentation.</w:t>
      </w:r>
    </w:p>
    <w:p w:rsidR="00B779CC" w:rsidRDefault="00B779CC" w:rsidP="00B779CC">
      <w:pPr>
        <w:pStyle w:val="NormalWeb"/>
        <w:numPr>
          <w:ilvl w:val="0"/>
          <w:numId w:val="1"/>
        </w:numPr>
      </w:pPr>
      <w:r>
        <w:t>To compare traditional marketing (classified ads) with digital marketing performance.</w:t>
      </w:r>
    </w:p>
    <w:p w:rsidR="00B779CC" w:rsidRDefault="00B779CC" w:rsidP="00B779CC">
      <w:pPr>
        <w:pStyle w:val="NormalWeb"/>
        <w:numPr>
          <w:ilvl w:val="0"/>
          <w:numId w:val="1"/>
        </w:numPr>
      </w:pPr>
      <w:r>
        <w:t>To design interactive dashboards for real-time visualization of campaign insights.</w:t>
      </w:r>
    </w:p>
    <w:p w:rsidR="00B779CC" w:rsidRDefault="00B779CC" w:rsidP="00B779CC">
      <w:pPr>
        <w:pStyle w:val="NormalWeb"/>
        <w:numPr>
          <w:ilvl w:val="0"/>
          <w:numId w:val="1"/>
        </w:numPr>
      </w:pPr>
      <w:r>
        <w:t>To improve decision-making through data-driven marketing intelligence.</w:t>
      </w:r>
    </w:p>
    <w:p w:rsidR="00B779CC" w:rsidRDefault="00B779CC" w:rsidP="00594866">
      <w:pPr>
        <w:spacing w:after="0" w:line="360" w:lineRule="auto"/>
        <w:jc w:val="both"/>
        <w:rPr>
          <w:sz w:val="24"/>
          <w:szCs w:val="24"/>
        </w:rPr>
      </w:pPr>
    </w:p>
    <w:p w:rsidR="00B779CC" w:rsidRDefault="00B779CC" w:rsidP="00B779CC">
      <w:pPr>
        <w:pStyle w:val="Heading1"/>
      </w:pPr>
      <w:r>
        <w:t>Existing System</w:t>
      </w:r>
    </w:p>
    <w:p w:rsidR="00B779CC" w:rsidRDefault="00B779CC" w:rsidP="00B779CC">
      <w:pPr>
        <w:pStyle w:val="NormalWeb"/>
      </w:pPr>
      <w:r>
        <w:t>Currently, most enterprises manage marketing data manually or through disconnected tools:</w:t>
      </w:r>
    </w:p>
    <w:p w:rsidR="00B779CC" w:rsidRDefault="00B779CC" w:rsidP="00B779CC">
      <w:pPr>
        <w:pStyle w:val="NormalWeb"/>
        <w:numPr>
          <w:ilvl w:val="0"/>
          <w:numId w:val="2"/>
        </w:numPr>
      </w:pPr>
      <w:r>
        <w:t>Newspaper classified responses tracked manually in spreadsheets.</w:t>
      </w:r>
    </w:p>
    <w:p w:rsidR="00B779CC" w:rsidRDefault="00B779CC" w:rsidP="00B779CC">
      <w:pPr>
        <w:pStyle w:val="NormalWeb"/>
        <w:numPr>
          <w:ilvl w:val="0"/>
          <w:numId w:val="2"/>
        </w:numPr>
      </w:pPr>
      <w:r>
        <w:t>Social media analytics viewed separately within platform dashboards.</w:t>
      </w:r>
    </w:p>
    <w:p w:rsidR="00B779CC" w:rsidRDefault="00B779CC" w:rsidP="00B779CC">
      <w:pPr>
        <w:pStyle w:val="NormalWeb"/>
        <w:numPr>
          <w:ilvl w:val="0"/>
          <w:numId w:val="2"/>
        </w:numPr>
      </w:pPr>
      <w:r>
        <w:t>Promotional event data recorded offline or in isolated databases.</w:t>
      </w:r>
    </w:p>
    <w:p w:rsidR="00B779CC" w:rsidRDefault="00B779CC" w:rsidP="00B779CC">
      <w:pPr>
        <w:pStyle w:val="NormalWeb"/>
        <w:numPr>
          <w:ilvl w:val="0"/>
          <w:numId w:val="2"/>
        </w:numPr>
      </w:pPr>
      <w:r>
        <w:t>No centralized comparison of marketing channel performance.</w:t>
      </w:r>
    </w:p>
    <w:p w:rsidR="00B779CC" w:rsidRDefault="00B779CC" w:rsidP="00B779CC">
      <w:pPr>
        <w:pStyle w:val="NormalWeb"/>
        <w:numPr>
          <w:ilvl w:val="0"/>
          <w:numId w:val="2"/>
        </w:numPr>
      </w:pPr>
      <w:r>
        <w:t>Limited predictive analysis capabilities.</w:t>
      </w:r>
    </w:p>
    <w:p w:rsidR="00B779CC" w:rsidRDefault="00B779CC" w:rsidP="00B779CC">
      <w:pPr>
        <w:pStyle w:val="NormalWeb"/>
        <w:numPr>
          <w:ilvl w:val="0"/>
          <w:numId w:val="2"/>
        </w:numPr>
      </w:pPr>
      <w:r>
        <w:t>Manual report generation leading to delays and errors.</w:t>
      </w:r>
    </w:p>
    <w:p w:rsidR="00B779CC" w:rsidRDefault="00B779CC" w:rsidP="00B779CC">
      <w:pPr>
        <w:pStyle w:val="Heading3"/>
      </w:pPr>
      <w:r>
        <w:rPr>
          <w:rFonts w:ascii="Segoe UI Symbol" w:hAnsi="Segoe UI Symbol" w:cs="Segoe UI Symbol"/>
        </w:rPr>
        <w:t>❌</w:t>
      </w:r>
      <w:r>
        <w:t xml:space="preserve"> Limitations of Existing System</w:t>
      </w:r>
    </w:p>
    <w:p w:rsidR="00B779CC" w:rsidRDefault="00B779CC" w:rsidP="00B779CC">
      <w:pPr>
        <w:pStyle w:val="NormalWeb"/>
        <w:numPr>
          <w:ilvl w:val="0"/>
          <w:numId w:val="3"/>
        </w:numPr>
      </w:pPr>
      <w:r>
        <w:t>Data fragmentation across platforms</w:t>
      </w:r>
    </w:p>
    <w:p w:rsidR="00B779CC" w:rsidRDefault="00B779CC" w:rsidP="00B779CC">
      <w:pPr>
        <w:pStyle w:val="NormalWeb"/>
        <w:numPr>
          <w:ilvl w:val="0"/>
          <w:numId w:val="3"/>
        </w:numPr>
      </w:pPr>
      <w:r>
        <w:t>No AI-based forecasting</w:t>
      </w:r>
    </w:p>
    <w:p w:rsidR="00B779CC" w:rsidRDefault="00B779CC" w:rsidP="00B779CC">
      <w:pPr>
        <w:pStyle w:val="NormalWeb"/>
        <w:numPr>
          <w:ilvl w:val="0"/>
          <w:numId w:val="3"/>
        </w:numPr>
      </w:pPr>
      <w:r>
        <w:t>Lack of real-time visualization</w:t>
      </w:r>
    </w:p>
    <w:p w:rsidR="00B779CC" w:rsidRDefault="00B779CC" w:rsidP="00B779CC">
      <w:pPr>
        <w:pStyle w:val="NormalWeb"/>
        <w:numPr>
          <w:ilvl w:val="0"/>
          <w:numId w:val="3"/>
        </w:numPr>
      </w:pPr>
      <w:r>
        <w:t>Difficult ROI comparison</w:t>
      </w:r>
    </w:p>
    <w:p w:rsidR="00B779CC" w:rsidRDefault="00B779CC" w:rsidP="00B779CC">
      <w:pPr>
        <w:pStyle w:val="NormalWeb"/>
        <w:numPr>
          <w:ilvl w:val="0"/>
          <w:numId w:val="3"/>
        </w:numPr>
      </w:pPr>
      <w:r>
        <w:t>Time-consuming reporting process</w:t>
      </w:r>
    </w:p>
    <w:p w:rsidR="00B779CC" w:rsidRPr="00594866" w:rsidRDefault="00B779CC" w:rsidP="00594866">
      <w:pPr>
        <w:spacing w:after="0" w:line="360" w:lineRule="auto"/>
        <w:jc w:val="both"/>
        <w:rPr>
          <w:sz w:val="24"/>
          <w:szCs w:val="24"/>
        </w:rPr>
      </w:pPr>
    </w:p>
    <w:sectPr w:rsidR="00B779CC" w:rsidRPr="005948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B23E17"/>
    <w:multiLevelType w:val="multilevel"/>
    <w:tmpl w:val="7558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36B1FE2"/>
    <w:multiLevelType w:val="multilevel"/>
    <w:tmpl w:val="8C283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D9A7377"/>
    <w:multiLevelType w:val="multilevel"/>
    <w:tmpl w:val="FDA6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866"/>
    <w:rsid w:val="001A079E"/>
    <w:rsid w:val="001C5A4B"/>
    <w:rsid w:val="001D533A"/>
    <w:rsid w:val="005117D9"/>
    <w:rsid w:val="00594866"/>
    <w:rsid w:val="006D48C5"/>
    <w:rsid w:val="00B779CC"/>
    <w:rsid w:val="00C8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781B59-24EF-440E-BB22-56B65FC80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9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948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9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9486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59486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948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779C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9C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540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438</Words>
  <Characters>2502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Abstract</vt:lpstr>
      <vt:lpstr>Objectives of the Project</vt:lpstr>
      <vt:lpstr>Existing System</vt:lpstr>
      <vt:lpstr>        ❌ Limitations of Existing System</vt:lpstr>
    </vt:vector>
  </TitlesOfParts>
  <Company/>
  <LinksUpToDate>false</LinksUpToDate>
  <CharactersWithSpaces>2935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2026-02-27T17:48:00Z</dcterms:created>
  <dcterms:modified xsi:type="dcterms:W3CDTF">2026-02-27T19:01:00Z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d88b6d7a-1f65-4e61-b142-76fa662e87f3</vt:lpwstr>
  </property>
</Properties>
</file>