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7FEC" w:rsidRPr="005D7FEC" w:rsidRDefault="005D7FEC" w:rsidP="00170AFB">
      <w:pPr>
        <w:rPr>
          <w:lang w:val="es-PY"/>
        </w:rPr>
      </w:pPr>
      <w:r w:rsidRPr="005D7FEC">
        <w:rPr>
          <w:lang w:val="es-PY"/>
        </w:rPr>
        <w:t xml:space="preserve"> Bitácora de Construcción: Linux </w:t>
      </w:r>
      <w:proofErr w:type="spellStart"/>
      <w:r w:rsidRPr="005D7FEC">
        <w:rPr>
          <w:lang w:val="es-PY"/>
        </w:rPr>
        <w:t>From</w:t>
      </w:r>
      <w:proofErr w:type="spellEnd"/>
      <w:r w:rsidRPr="005D7FEC">
        <w:rPr>
          <w:lang w:val="es-PY"/>
        </w:rPr>
        <w:t xml:space="preserve"> </w:t>
      </w:r>
      <w:proofErr w:type="spellStart"/>
      <w:r w:rsidRPr="005D7FEC">
        <w:rPr>
          <w:lang w:val="es-PY"/>
        </w:rPr>
        <w:t>Scratch</w:t>
      </w:r>
      <w:proofErr w:type="spellEnd"/>
      <w:r w:rsidRPr="005D7FEC">
        <w:rPr>
          <w:lang w:val="es-PY"/>
        </w:rPr>
        <w:t xml:space="preserve"> (LFS)</w:t>
      </w:r>
    </w:p>
    <w:p w:rsidR="005D7FEC" w:rsidRPr="00170AFB" w:rsidRDefault="005D7FEC" w:rsidP="00170AFB">
      <w:pPr>
        <w:rPr>
          <w:b/>
          <w:sz w:val="27"/>
          <w:szCs w:val="27"/>
          <w:lang w:val="es-PY"/>
        </w:rPr>
      </w:pPr>
      <w:r w:rsidRPr="00170AFB">
        <w:rPr>
          <w:b/>
          <w:sz w:val="27"/>
          <w:szCs w:val="27"/>
          <w:lang w:val="es-PY"/>
        </w:rPr>
        <w:t xml:space="preserve"> 1. Preparación y Gestión de Almacenamiento</w:t>
      </w:r>
    </w:p>
    <w:p w:rsidR="005D7FEC" w:rsidRPr="005D7FEC" w:rsidRDefault="005D7FEC" w:rsidP="00170AFB">
      <w:pPr>
        <w:rPr>
          <w:sz w:val="24"/>
          <w:szCs w:val="24"/>
          <w:lang w:val="es-PY"/>
        </w:rPr>
      </w:pPr>
      <w:r w:rsidRPr="00170AFB">
        <w:rPr>
          <w:b/>
          <w:sz w:val="24"/>
          <w:szCs w:val="24"/>
          <w:lang w:val="es-PY"/>
        </w:rPr>
        <w:t>Conectividad y Eficiencia:</w:t>
      </w:r>
      <w:r w:rsidRPr="005D7FEC">
        <w:rPr>
          <w:sz w:val="24"/>
          <w:szCs w:val="24"/>
          <w:lang w:val="es-PY"/>
        </w:rPr>
        <w:t xml:space="preserve"> Se estableció conexión vía SSH desde la terminal de Windows hacia el sistema anfitrión (Rocky Linux) para agilizar la introducción de comandos y la monitorización remota.</w:t>
      </w:r>
    </w:p>
    <w:p w:rsidR="005D7FEC" w:rsidRPr="005D7FEC" w:rsidRDefault="005D7FEC" w:rsidP="00170AFB">
      <w:pPr>
        <w:rPr>
          <w:sz w:val="24"/>
          <w:szCs w:val="24"/>
          <w:lang w:val="es-PY"/>
        </w:rPr>
      </w:pPr>
      <w:r w:rsidRPr="00170AFB">
        <w:rPr>
          <w:b/>
          <w:sz w:val="24"/>
          <w:szCs w:val="24"/>
          <w:lang w:val="es-PY"/>
        </w:rPr>
        <w:t>Infraestructura de Discos</w:t>
      </w:r>
      <w:r w:rsidRPr="005D7FEC">
        <w:rPr>
          <w:sz w:val="24"/>
          <w:szCs w:val="24"/>
          <w:lang w:val="es-PY"/>
        </w:rPr>
        <w:t>: Se configuró un entorno de doble unidad: un disco de sistema de 30GB para el anfitrión y un disco dedicado de 80GiB para el sistema LFS.</w:t>
      </w:r>
    </w:p>
    <w:p w:rsidR="005D7FEC" w:rsidRPr="005D7FEC" w:rsidRDefault="005D7FEC" w:rsidP="00170AFB">
      <w:pPr>
        <w:rPr>
          <w:sz w:val="24"/>
          <w:szCs w:val="24"/>
          <w:lang w:val="es-PY"/>
        </w:rPr>
      </w:pPr>
      <w:r w:rsidRPr="00170AFB">
        <w:rPr>
          <w:b/>
          <w:sz w:val="24"/>
          <w:szCs w:val="24"/>
          <w:lang w:val="es-PY"/>
        </w:rPr>
        <w:t>Particionado y Formateo:</w:t>
      </w:r>
      <w:r w:rsidRPr="005D7FEC">
        <w:rPr>
          <w:sz w:val="24"/>
          <w:szCs w:val="24"/>
          <w:lang w:val="es-PY"/>
        </w:rPr>
        <w:t xml:space="preserve"> Utilicé la herramienta </w:t>
      </w:r>
      <w:proofErr w:type="spellStart"/>
      <w:r w:rsidRPr="005D7FEC">
        <w:rPr>
          <w:sz w:val="20"/>
          <w:szCs w:val="20"/>
          <w:lang w:val="es-PY"/>
        </w:rPr>
        <w:t>fdisk</w:t>
      </w:r>
      <w:proofErr w:type="spellEnd"/>
      <w:r w:rsidRPr="005D7FEC">
        <w:rPr>
          <w:sz w:val="24"/>
          <w:szCs w:val="24"/>
          <w:lang w:val="es-PY"/>
        </w:rPr>
        <w:t xml:space="preserve"> para estructurar el disco. Posteriormente, se aplicó el sistema de archivos mediante </w:t>
      </w:r>
      <w:proofErr w:type="gramStart"/>
      <w:r w:rsidRPr="005D7FEC">
        <w:rPr>
          <w:sz w:val="20"/>
          <w:szCs w:val="20"/>
          <w:lang w:val="es-PY"/>
        </w:rPr>
        <w:t>mkfs.ext</w:t>
      </w:r>
      <w:proofErr w:type="gramEnd"/>
      <w:r w:rsidRPr="005D7FEC">
        <w:rPr>
          <w:sz w:val="20"/>
          <w:szCs w:val="20"/>
          <w:lang w:val="es-PY"/>
        </w:rPr>
        <w:t>4</w:t>
      </w:r>
      <w:r w:rsidRPr="005D7FEC">
        <w:rPr>
          <w:sz w:val="24"/>
          <w:szCs w:val="24"/>
          <w:lang w:val="es-PY"/>
        </w:rPr>
        <w:t xml:space="preserve"> y se preparó la partición de intercambio con </w:t>
      </w:r>
      <w:proofErr w:type="spellStart"/>
      <w:r w:rsidRPr="005D7FEC">
        <w:rPr>
          <w:sz w:val="20"/>
          <w:szCs w:val="20"/>
          <w:lang w:val="es-PY"/>
        </w:rPr>
        <w:t>mkswap</w:t>
      </w:r>
      <w:proofErr w:type="spellEnd"/>
      <w:r w:rsidRPr="005D7FEC">
        <w:rPr>
          <w:sz w:val="24"/>
          <w:szCs w:val="24"/>
          <w:lang w:val="es-PY"/>
        </w:rPr>
        <w:t>.</w:t>
      </w:r>
    </w:p>
    <w:p w:rsidR="005D7FEC" w:rsidRPr="005D7FEC" w:rsidRDefault="005D7FEC" w:rsidP="00170AFB">
      <w:pPr>
        <w:rPr>
          <w:sz w:val="24"/>
          <w:szCs w:val="24"/>
          <w:lang w:val="es-PY"/>
        </w:rPr>
      </w:pPr>
      <w:r w:rsidRPr="00170AFB">
        <w:rPr>
          <w:b/>
          <w:sz w:val="24"/>
          <w:szCs w:val="24"/>
          <w:lang w:val="es-PY"/>
        </w:rPr>
        <w:t>Montaje y Jerarquía:</w:t>
      </w:r>
      <w:r w:rsidRPr="005D7FEC">
        <w:rPr>
          <w:sz w:val="24"/>
          <w:szCs w:val="24"/>
          <w:lang w:val="es-PY"/>
        </w:rPr>
        <w:t xml:space="preserve"> Se definió la variable de entorno </w:t>
      </w:r>
      <w:r w:rsidRPr="005D7FEC">
        <w:rPr>
          <w:sz w:val="20"/>
          <w:szCs w:val="20"/>
          <w:lang w:val="es-PY"/>
        </w:rPr>
        <w:t>$LFS</w:t>
      </w:r>
      <w:r w:rsidRPr="005D7FEC">
        <w:rPr>
          <w:sz w:val="24"/>
          <w:szCs w:val="24"/>
          <w:lang w:val="es-PY"/>
        </w:rPr>
        <w:t xml:space="preserve"> apuntando a </w:t>
      </w:r>
      <w:r w:rsidRPr="005D7FEC">
        <w:rPr>
          <w:sz w:val="20"/>
          <w:szCs w:val="20"/>
          <w:lang w:val="es-PY"/>
        </w:rPr>
        <w:t>/</w:t>
      </w:r>
      <w:proofErr w:type="spellStart"/>
      <w:r w:rsidRPr="005D7FEC">
        <w:rPr>
          <w:sz w:val="20"/>
          <w:szCs w:val="20"/>
          <w:lang w:val="es-PY"/>
        </w:rPr>
        <w:t>mnt</w:t>
      </w:r>
      <w:proofErr w:type="spellEnd"/>
      <w:r w:rsidRPr="005D7FEC">
        <w:rPr>
          <w:sz w:val="20"/>
          <w:szCs w:val="20"/>
          <w:lang w:val="es-PY"/>
        </w:rPr>
        <w:t>/</w:t>
      </w:r>
      <w:proofErr w:type="spellStart"/>
      <w:r w:rsidRPr="005D7FEC">
        <w:rPr>
          <w:sz w:val="20"/>
          <w:szCs w:val="20"/>
          <w:lang w:val="es-PY"/>
        </w:rPr>
        <w:t>lfs</w:t>
      </w:r>
      <w:proofErr w:type="spellEnd"/>
      <w:r w:rsidRPr="005D7FEC">
        <w:rPr>
          <w:sz w:val="24"/>
          <w:szCs w:val="24"/>
          <w:lang w:val="es-PY"/>
        </w:rPr>
        <w:t>, donde se crearon los directorios base para las fuentes y las herramientas temporales.</w:t>
      </w:r>
    </w:p>
    <w:p w:rsidR="005D7FEC" w:rsidRPr="00170AFB" w:rsidRDefault="005D7FEC" w:rsidP="00170AFB">
      <w:pPr>
        <w:rPr>
          <w:b/>
          <w:sz w:val="27"/>
          <w:szCs w:val="27"/>
          <w:lang w:val="es-PY"/>
        </w:rPr>
      </w:pPr>
      <w:r w:rsidRPr="00170AFB">
        <w:rPr>
          <w:b/>
          <w:sz w:val="27"/>
          <w:szCs w:val="27"/>
          <w:lang w:val="es-PY"/>
        </w:rPr>
        <w:t>2. Adquisición de fuentes (Capítulo 3 y 4)</w:t>
      </w:r>
    </w:p>
    <w:p w:rsidR="005D7FEC" w:rsidRPr="005D7FEC" w:rsidRDefault="005D7FEC" w:rsidP="00170AFB">
      <w:pPr>
        <w:rPr>
          <w:sz w:val="24"/>
          <w:szCs w:val="24"/>
          <w:lang w:val="es-PY"/>
        </w:rPr>
      </w:pPr>
      <w:r w:rsidRPr="00170AFB">
        <w:rPr>
          <w:b/>
          <w:sz w:val="24"/>
          <w:szCs w:val="24"/>
          <w:lang w:val="es-PY"/>
        </w:rPr>
        <w:t>Desafíos de Red:</w:t>
      </w:r>
      <w:r w:rsidRPr="005D7FEC">
        <w:rPr>
          <w:sz w:val="24"/>
          <w:szCs w:val="24"/>
          <w:lang w:val="es-PY"/>
        </w:rPr>
        <w:t xml:space="preserve"> Durante la descarga de paquetes fuente (</w:t>
      </w:r>
      <w:proofErr w:type="spellStart"/>
      <w:r w:rsidRPr="005D7FEC">
        <w:rPr>
          <w:sz w:val="24"/>
          <w:szCs w:val="24"/>
          <w:lang w:val="es-PY"/>
        </w:rPr>
        <w:t>tarballs</w:t>
      </w:r>
      <w:proofErr w:type="spellEnd"/>
      <w:r w:rsidRPr="005D7FEC">
        <w:rPr>
          <w:sz w:val="24"/>
          <w:szCs w:val="24"/>
          <w:lang w:val="es-PY"/>
        </w:rPr>
        <w:t xml:space="preserve">), se detectó inestabilidad en los servidores principales de GNU (posiblemente por latencia). Se resolvió utilizando un </w:t>
      </w:r>
      <w:proofErr w:type="spellStart"/>
      <w:r w:rsidRPr="005D7FEC">
        <w:rPr>
          <w:sz w:val="24"/>
          <w:szCs w:val="24"/>
          <w:lang w:val="es-PY"/>
        </w:rPr>
        <w:t>mirror</w:t>
      </w:r>
      <w:proofErr w:type="spellEnd"/>
      <w:r w:rsidRPr="005D7FEC">
        <w:rPr>
          <w:sz w:val="24"/>
          <w:szCs w:val="24"/>
          <w:lang w:val="es-PY"/>
        </w:rPr>
        <w:t xml:space="preserve"> (servidor espejo) localizado en Ecuador, asegurando la integridad de las dependencias.</w:t>
      </w:r>
    </w:p>
    <w:p w:rsidR="005D7FEC" w:rsidRDefault="005D7FEC" w:rsidP="00170AFB">
      <w:pPr>
        <w:rPr>
          <w:sz w:val="24"/>
          <w:szCs w:val="24"/>
          <w:lang w:val="es-PY"/>
        </w:rPr>
      </w:pPr>
      <w:r w:rsidRPr="00170AFB">
        <w:rPr>
          <w:b/>
          <w:sz w:val="24"/>
          <w:szCs w:val="24"/>
          <w:lang w:val="es-PY"/>
        </w:rPr>
        <w:t>Incidencias en el Anfitrión:</w:t>
      </w:r>
      <w:r w:rsidRPr="005D7FEC">
        <w:rPr>
          <w:sz w:val="24"/>
          <w:szCs w:val="24"/>
          <w:lang w:val="es-PY"/>
        </w:rPr>
        <w:t xml:space="preserve"> Se enfrentaron problemas de corrupción en los gestores de paquetes </w:t>
      </w:r>
      <w:proofErr w:type="spellStart"/>
      <w:r w:rsidRPr="005D7FEC">
        <w:rPr>
          <w:sz w:val="20"/>
          <w:szCs w:val="20"/>
          <w:lang w:val="es-PY"/>
        </w:rPr>
        <w:t>dnf</w:t>
      </w:r>
      <w:proofErr w:type="spellEnd"/>
      <w:r w:rsidRPr="005D7FEC">
        <w:rPr>
          <w:sz w:val="24"/>
          <w:szCs w:val="24"/>
          <w:lang w:val="es-PY"/>
        </w:rPr>
        <w:t xml:space="preserve"> y </w:t>
      </w:r>
      <w:r w:rsidRPr="005D7FEC">
        <w:rPr>
          <w:sz w:val="20"/>
          <w:szCs w:val="20"/>
          <w:lang w:val="es-PY"/>
        </w:rPr>
        <w:t>rpm</w:t>
      </w:r>
      <w:r w:rsidRPr="005D7FEC">
        <w:rPr>
          <w:sz w:val="24"/>
          <w:szCs w:val="24"/>
          <w:lang w:val="es-PY"/>
        </w:rPr>
        <w:t xml:space="preserve"> del Rocky Linux. Tras una reinstalación y saneamiento del sistema, se procedió con la creación del usuario </w:t>
      </w:r>
      <w:proofErr w:type="spellStart"/>
      <w:r w:rsidRPr="005D7FEC">
        <w:rPr>
          <w:sz w:val="20"/>
          <w:szCs w:val="20"/>
          <w:lang w:val="es-PY"/>
        </w:rPr>
        <w:t>lfs</w:t>
      </w:r>
      <w:proofErr w:type="spellEnd"/>
      <w:r w:rsidRPr="005D7FEC">
        <w:rPr>
          <w:sz w:val="24"/>
          <w:szCs w:val="24"/>
          <w:lang w:val="es-PY"/>
        </w:rPr>
        <w:t xml:space="preserve"> para aislar el proceso de construcción y evitar la contaminación del host.</w:t>
      </w:r>
    </w:p>
    <w:p w:rsidR="005D7FEC" w:rsidRPr="005D7FEC" w:rsidRDefault="005D7FEC" w:rsidP="00170AFB">
      <w:pPr>
        <w:rPr>
          <w:sz w:val="28"/>
          <w:szCs w:val="24"/>
          <w:lang w:val="es-PY"/>
        </w:rPr>
      </w:pPr>
      <w:r w:rsidRPr="00170AFB">
        <w:rPr>
          <w:b/>
          <w:sz w:val="24"/>
          <w:lang w:val="es-PY"/>
        </w:rPr>
        <w:t xml:space="preserve">Nota sobre </w:t>
      </w:r>
      <w:proofErr w:type="spellStart"/>
      <w:r w:rsidRPr="00170AFB">
        <w:rPr>
          <w:b/>
          <w:sz w:val="24"/>
          <w:lang w:val="es-PY"/>
        </w:rPr>
        <w:t>Man-db</w:t>
      </w:r>
      <w:proofErr w:type="spellEnd"/>
      <w:r w:rsidRPr="00170AFB">
        <w:rPr>
          <w:b/>
          <w:sz w:val="24"/>
          <w:lang w:val="es-PY"/>
        </w:rPr>
        <w:t>:</w:t>
      </w:r>
      <w:r w:rsidRPr="005D7FEC">
        <w:rPr>
          <w:sz w:val="24"/>
          <w:lang w:val="es-PY"/>
        </w:rPr>
        <w:t xml:space="preserve"> El paquete </w:t>
      </w:r>
      <w:proofErr w:type="spellStart"/>
      <w:r w:rsidRPr="005D7FEC">
        <w:rPr>
          <w:rStyle w:val="CdigoHTML"/>
          <w:rFonts w:ascii="Arial" w:eastAsiaTheme="minorHAnsi" w:hAnsi="Arial" w:cs="Arial"/>
          <w:sz w:val="22"/>
          <w:lang w:val="es-PY"/>
        </w:rPr>
        <w:t>man-db</w:t>
      </w:r>
      <w:proofErr w:type="spellEnd"/>
      <w:r w:rsidRPr="005D7FEC">
        <w:rPr>
          <w:sz w:val="24"/>
          <w:lang w:val="es-PY"/>
        </w:rPr>
        <w:t xml:space="preserve"> fue identificado como pendiente en la lista de descargas. Se procedió a su descarga manual y verificación en </w:t>
      </w:r>
      <w:r w:rsidRPr="005D7FEC">
        <w:rPr>
          <w:rStyle w:val="CdigoHTML"/>
          <w:rFonts w:ascii="Arial" w:eastAsiaTheme="minorHAnsi" w:hAnsi="Arial" w:cs="Arial"/>
          <w:sz w:val="22"/>
          <w:lang w:val="es-PY"/>
        </w:rPr>
        <w:t>$LFS/</w:t>
      </w:r>
      <w:proofErr w:type="spellStart"/>
      <w:r w:rsidRPr="005D7FEC">
        <w:rPr>
          <w:rStyle w:val="CdigoHTML"/>
          <w:rFonts w:ascii="Arial" w:eastAsiaTheme="minorHAnsi" w:hAnsi="Arial" w:cs="Arial"/>
          <w:sz w:val="22"/>
          <w:lang w:val="es-PY"/>
        </w:rPr>
        <w:t>sources</w:t>
      </w:r>
      <w:proofErr w:type="spellEnd"/>
      <w:r w:rsidRPr="005D7FEC">
        <w:rPr>
          <w:sz w:val="24"/>
          <w:lang w:val="es-PY"/>
        </w:rPr>
        <w:t xml:space="preserve">. Siguiendo el manual LFS, este paquete no forma parte del </w:t>
      </w:r>
      <w:proofErr w:type="spellStart"/>
      <w:r w:rsidRPr="005D7FEC">
        <w:rPr>
          <w:sz w:val="24"/>
          <w:lang w:val="es-PY"/>
        </w:rPr>
        <w:t>Toolchain</w:t>
      </w:r>
      <w:proofErr w:type="spellEnd"/>
      <w:r w:rsidRPr="005D7FEC">
        <w:rPr>
          <w:sz w:val="24"/>
          <w:lang w:val="es-PY"/>
        </w:rPr>
        <w:t xml:space="preserve"> temporal (Cap. 6), por lo que su compilación se posterga hasta la fase de construcción del sistema final en el Capítulo 8.</w:t>
      </w:r>
    </w:p>
    <w:p w:rsidR="005D7FEC" w:rsidRPr="00170AFB" w:rsidRDefault="005D7FEC" w:rsidP="00170AFB">
      <w:pPr>
        <w:rPr>
          <w:b/>
          <w:sz w:val="27"/>
          <w:szCs w:val="27"/>
          <w:lang w:val="es-PY"/>
        </w:rPr>
      </w:pPr>
      <w:r w:rsidRPr="00170AFB">
        <w:rPr>
          <w:b/>
          <w:sz w:val="27"/>
          <w:szCs w:val="27"/>
          <w:lang w:val="es-PY"/>
        </w:rPr>
        <w:t xml:space="preserve"> 3. Construcción del Sistema Temporal (Capítulos 5 y 6)</w:t>
      </w:r>
    </w:p>
    <w:p w:rsidR="005D7FEC" w:rsidRPr="005D7FEC" w:rsidRDefault="005D7FEC" w:rsidP="00170AFB">
      <w:pPr>
        <w:rPr>
          <w:sz w:val="24"/>
          <w:szCs w:val="24"/>
          <w:lang w:val="es-PY"/>
        </w:rPr>
      </w:pPr>
      <w:r w:rsidRPr="005D7FEC">
        <w:rPr>
          <w:sz w:val="24"/>
          <w:szCs w:val="24"/>
          <w:lang w:val="es-PY"/>
        </w:rPr>
        <w:t>En esta fase, el objetivo fue crear la Cadena de Herramientas (</w:t>
      </w:r>
      <w:proofErr w:type="spellStart"/>
      <w:r w:rsidRPr="005D7FEC">
        <w:rPr>
          <w:sz w:val="24"/>
          <w:szCs w:val="24"/>
          <w:lang w:val="es-PY"/>
        </w:rPr>
        <w:t>Toolchain</w:t>
      </w:r>
      <w:proofErr w:type="spellEnd"/>
      <w:r w:rsidRPr="005D7FEC">
        <w:rPr>
          <w:sz w:val="24"/>
          <w:szCs w:val="24"/>
          <w:lang w:val="es-PY"/>
        </w:rPr>
        <w:t>). Los mayores desafíos surgieron debido a la naturaleza de la compilación cruzada (Cross-</w:t>
      </w:r>
      <w:proofErr w:type="spellStart"/>
      <w:r w:rsidRPr="005D7FEC">
        <w:rPr>
          <w:sz w:val="24"/>
          <w:szCs w:val="24"/>
          <w:lang w:val="es-PY"/>
        </w:rPr>
        <w:t>Compilation</w:t>
      </w:r>
      <w:proofErr w:type="spellEnd"/>
      <w:r w:rsidRPr="005D7FEC">
        <w:rPr>
          <w:sz w:val="24"/>
          <w:szCs w:val="24"/>
          <w:lang w:val="es-PY"/>
        </w:rPr>
        <w:t>):</w:t>
      </w:r>
    </w:p>
    <w:p w:rsidR="005D7FEC" w:rsidRPr="005D7FEC" w:rsidRDefault="005D7FEC" w:rsidP="00170AFB">
      <w:pPr>
        <w:rPr>
          <w:sz w:val="24"/>
          <w:szCs w:val="24"/>
          <w:lang w:val="es-PY"/>
        </w:rPr>
      </w:pPr>
      <w:r w:rsidRPr="00170AFB">
        <w:rPr>
          <w:b/>
          <w:sz w:val="24"/>
          <w:szCs w:val="24"/>
          <w:lang w:val="es-PY"/>
        </w:rPr>
        <w:t xml:space="preserve">Bloqueo en </w:t>
      </w:r>
      <w:proofErr w:type="spellStart"/>
      <w:r w:rsidRPr="00170AFB">
        <w:rPr>
          <w:b/>
          <w:sz w:val="24"/>
          <w:szCs w:val="24"/>
          <w:lang w:val="es-PY"/>
        </w:rPr>
        <w:t>Diffutils</w:t>
      </w:r>
      <w:proofErr w:type="spellEnd"/>
      <w:r w:rsidRPr="00170AFB">
        <w:rPr>
          <w:b/>
          <w:sz w:val="24"/>
          <w:szCs w:val="24"/>
          <w:lang w:val="es-PY"/>
        </w:rPr>
        <w:t xml:space="preserve"> 3.12:</w:t>
      </w:r>
      <w:r w:rsidRPr="005D7FEC">
        <w:rPr>
          <w:sz w:val="24"/>
          <w:szCs w:val="24"/>
          <w:lang w:val="es-PY"/>
        </w:rPr>
        <w:t xml:space="preserve"> Se presentó un error crítico donde el script </w:t>
      </w:r>
      <w:r w:rsidRPr="005D7FEC">
        <w:rPr>
          <w:sz w:val="20"/>
          <w:szCs w:val="20"/>
          <w:lang w:val="es-PY"/>
        </w:rPr>
        <w:t>configure</w:t>
      </w:r>
      <w:r w:rsidRPr="005D7FEC">
        <w:rPr>
          <w:sz w:val="24"/>
          <w:szCs w:val="24"/>
          <w:lang w:val="es-PY"/>
        </w:rPr>
        <w:t xml:space="preserve"> se detenía al no poder ejecutar pruebas binarias (</w:t>
      </w:r>
      <w:proofErr w:type="spellStart"/>
      <w:r w:rsidRPr="005D7FEC">
        <w:rPr>
          <w:sz w:val="20"/>
          <w:szCs w:val="20"/>
          <w:lang w:val="es-PY"/>
        </w:rPr>
        <w:t>checking</w:t>
      </w:r>
      <w:proofErr w:type="spellEnd"/>
      <w:r w:rsidRPr="005D7FEC">
        <w:rPr>
          <w:sz w:val="20"/>
          <w:szCs w:val="20"/>
          <w:lang w:val="es-PY"/>
        </w:rPr>
        <w:t xml:space="preserve"> </w:t>
      </w:r>
      <w:proofErr w:type="spellStart"/>
      <w:r w:rsidRPr="005D7FEC">
        <w:rPr>
          <w:sz w:val="20"/>
          <w:szCs w:val="20"/>
          <w:lang w:val="es-PY"/>
        </w:rPr>
        <w:t>whether</w:t>
      </w:r>
      <w:proofErr w:type="spellEnd"/>
      <w:r w:rsidRPr="005D7FEC">
        <w:rPr>
          <w:sz w:val="20"/>
          <w:szCs w:val="20"/>
          <w:lang w:val="es-PY"/>
        </w:rPr>
        <w:t xml:space="preserve"> </w:t>
      </w:r>
      <w:proofErr w:type="spellStart"/>
      <w:r w:rsidRPr="005D7FEC">
        <w:rPr>
          <w:sz w:val="20"/>
          <w:szCs w:val="20"/>
          <w:lang w:val="es-PY"/>
        </w:rPr>
        <w:t>strcasecmp</w:t>
      </w:r>
      <w:proofErr w:type="spellEnd"/>
      <w:r w:rsidRPr="005D7FEC">
        <w:rPr>
          <w:sz w:val="20"/>
          <w:szCs w:val="20"/>
          <w:lang w:val="es-PY"/>
        </w:rPr>
        <w:t xml:space="preserve"> </w:t>
      </w:r>
      <w:proofErr w:type="spellStart"/>
      <w:r w:rsidRPr="005D7FEC">
        <w:rPr>
          <w:sz w:val="20"/>
          <w:szCs w:val="20"/>
          <w:lang w:val="es-PY"/>
        </w:rPr>
        <w:t>works</w:t>
      </w:r>
      <w:proofErr w:type="spellEnd"/>
      <w:r w:rsidRPr="005D7FEC">
        <w:rPr>
          <w:sz w:val="24"/>
          <w:szCs w:val="24"/>
          <w:lang w:val="es-PY"/>
        </w:rPr>
        <w:t>).</w:t>
      </w:r>
    </w:p>
    <w:p w:rsidR="005D7FEC" w:rsidRPr="005D7FEC" w:rsidRDefault="005D7FEC" w:rsidP="00170AFB">
      <w:pPr>
        <w:rPr>
          <w:sz w:val="24"/>
          <w:szCs w:val="24"/>
          <w:lang w:val="es-PY"/>
        </w:rPr>
      </w:pPr>
      <w:r w:rsidRPr="00170AFB">
        <w:rPr>
          <w:b/>
          <w:sz w:val="24"/>
          <w:szCs w:val="24"/>
          <w:lang w:val="es-PY"/>
        </w:rPr>
        <w:t>Solución:</w:t>
      </w:r>
      <w:r w:rsidRPr="005D7FEC">
        <w:rPr>
          <w:sz w:val="24"/>
          <w:szCs w:val="24"/>
          <w:lang w:val="es-PY"/>
        </w:rPr>
        <w:t xml:space="preserve"> Se aplicó una técnica de "inyección de variables de caché", forzando parámetros como </w:t>
      </w:r>
      <w:proofErr w:type="spellStart"/>
      <w:r w:rsidRPr="005D7FEC">
        <w:rPr>
          <w:sz w:val="20"/>
          <w:szCs w:val="20"/>
          <w:lang w:val="es-PY"/>
        </w:rPr>
        <w:t>gl_cv_func_strcasecmp_works</w:t>
      </w:r>
      <w:proofErr w:type="spellEnd"/>
      <w:r w:rsidRPr="005D7FEC">
        <w:rPr>
          <w:sz w:val="20"/>
          <w:szCs w:val="20"/>
          <w:lang w:val="es-PY"/>
        </w:rPr>
        <w:t>=yes</w:t>
      </w:r>
      <w:r w:rsidRPr="005D7FEC">
        <w:rPr>
          <w:sz w:val="24"/>
          <w:szCs w:val="24"/>
          <w:lang w:val="es-PY"/>
        </w:rPr>
        <w:t xml:space="preserve"> y </w:t>
      </w:r>
      <w:proofErr w:type="spellStart"/>
      <w:r w:rsidRPr="005D7FEC">
        <w:rPr>
          <w:sz w:val="20"/>
          <w:szCs w:val="20"/>
          <w:lang w:val="es-PY"/>
        </w:rPr>
        <w:t>ac_cv_func_strcasecmp</w:t>
      </w:r>
      <w:proofErr w:type="spellEnd"/>
      <w:r w:rsidRPr="005D7FEC">
        <w:rPr>
          <w:sz w:val="20"/>
          <w:szCs w:val="20"/>
          <w:lang w:val="es-PY"/>
        </w:rPr>
        <w:t>=yes</w:t>
      </w:r>
      <w:r w:rsidRPr="005D7FEC">
        <w:rPr>
          <w:sz w:val="24"/>
          <w:szCs w:val="24"/>
          <w:lang w:val="es-PY"/>
        </w:rPr>
        <w:t xml:space="preserve"> para omitir las pruebas de ejecución imposibles en un entorno cruzado.</w:t>
      </w:r>
    </w:p>
    <w:p w:rsidR="005D7FEC" w:rsidRPr="005D7FEC" w:rsidRDefault="005D7FEC" w:rsidP="00170AFB">
      <w:pPr>
        <w:rPr>
          <w:sz w:val="24"/>
          <w:szCs w:val="24"/>
          <w:lang w:val="es-PY"/>
        </w:rPr>
      </w:pPr>
      <w:r w:rsidRPr="00170AFB">
        <w:rPr>
          <w:b/>
          <w:sz w:val="24"/>
          <w:szCs w:val="24"/>
          <w:lang w:val="es-PY"/>
        </w:rPr>
        <w:lastRenderedPageBreak/>
        <w:t>Dual-</w:t>
      </w:r>
      <w:proofErr w:type="spellStart"/>
      <w:r w:rsidRPr="00170AFB">
        <w:rPr>
          <w:b/>
          <w:sz w:val="24"/>
          <w:szCs w:val="24"/>
          <w:lang w:val="es-PY"/>
        </w:rPr>
        <w:t>Build</w:t>
      </w:r>
      <w:proofErr w:type="spellEnd"/>
      <w:r w:rsidRPr="00170AFB">
        <w:rPr>
          <w:b/>
          <w:sz w:val="24"/>
          <w:szCs w:val="24"/>
          <w:lang w:val="es-PY"/>
        </w:rPr>
        <w:t xml:space="preserve"> en File-5.46: </w:t>
      </w:r>
      <w:r w:rsidRPr="005D7FEC">
        <w:rPr>
          <w:sz w:val="24"/>
          <w:szCs w:val="24"/>
          <w:lang w:val="es-PY"/>
        </w:rPr>
        <w:t>Se realizó una compilación doble; primero construyendo una versión para el anfitrión (host) y luego usándola para compilar la versión del sistema objetivo (target), asegurando que las bases de datos mágicas se generaran correctamente.</w:t>
      </w:r>
    </w:p>
    <w:p w:rsidR="005D7FEC" w:rsidRPr="005D7FEC" w:rsidRDefault="005D7FEC" w:rsidP="00170AFB">
      <w:pPr>
        <w:rPr>
          <w:sz w:val="24"/>
          <w:szCs w:val="24"/>
          <w:lang w:val="es-PY"/>
        </w:rPr>
      </w:pPr>
      <w:r w:rsidRPr="00170AFB">
        <w:rPr>
          <w:b/>
          <w:sz w:val="24"/>
          <w:szCs w:val="24"/>
          <w:lang w:val="es-PY"/>
        </w:rPr>
        <w:t>Gestión de Compilación:</w:t>
      </w:r>
      <w:r w:rsidRPr="005D7FEC">
        <w:rPr>
          <w:sz w:val="24"/>
          <w:szCs w:val="24"/>
          <w:lang w:val="es-PY"/>
        </w:rPr>
        <w:t xml:space="preserve"> Se procesaron con éxito utilidades esenciales como </w:t>
      </w:r>
      <w:proofErr w:type="spellStart"/>
      <w:r w:rsidRPr="005D7FEC">
        <w:rPr>
          <w:sz w:val="24"/>
          <w:szCs w:val="24"/>
          <w:lang w:val="es-PY"/>
        </w:rPr>
        <w:t>Findutils</w:t>
      </w:r>
      <w:proofErr w:type="spellEnd"/>
      <w:r w:rsidRPr="005D7FEC">
        <w:rPr>
          <w:sz w:val="24"/>
          <w:szCs w:val="24"/>
          <w:lang w:val="es-PY"/>
        </w:rPr>
        <w:t xml:space="preserve">, </w:t>
      </w:r>
      <w:proofErr w:type="spellStart"/>
      <w:r w:rsidRPr="005D7FEC">
        <w:rPr>
          <w:sz w:val="24"/>
          <w:szCs w:val="24"/>
          <w:lang w:val="es-PY"/>
        </w:rPr>
        <w:t>Gawk</w:t>
      </w:r>
      <w:proofErr w:type="spellEnd"/>
      <w:r w:rsidRPr="005D7FEC">
        <w:rPr>
          <w:sz w:val="24"/>
          <w:szCs w:val="24"/>
          <w:lang w:val="es-PY"/>
        </w:rPr>
        <w:t xml:space="preserve">, Grep, </w:t>
      </w:r>
      <w:proofErr w:type="spellStart"/>
      <w:r w:rsidRPr="005D7FEC">
        <w:rPr>
          <w:sz w:val="24"/>
          <w:szCs w:val="24"/>
          <w:lang w:val="es-PY"/>
        </w:rPr>
        <w:t>Gzip</w:t>
      </w:r>
      <w:proofErr w:type="spellEnd"/>
      <w:r w:rsidRPr="005D7FEC">
        <w:rPr>
          <w:sz w:val="24"/>
          <w:szCs w:val="24"/>
          <w:lang w:val="es-PY"/>
        </w:rPr>
        <w:t xml:space="preserve">, </w:t>
      </w:r>
      <w:proofErr w:type="spellStart"/>
      <w:r w:rsidRPr="005D7FEC">
        <w:rPr>
          <w:sz w:val="24"/>
          <w:szCs w:val="24"/>
          <w:lang w:val="es-PY"/>
        </w:rPr>
        <w:t>Make</w:t>
      </w:r>
      <w:proofErr w:type="spellEnd"/>
      <w:r w:rsidRPr="005D7FEC">
        <w:rPr>
          <w:sz w:val="24"/>
          <w:szCs w:val="24"/>
          <w:lang w:val="es-PY"/>
        </w:rPr>
        <w:t xml:space="preserve">, </w:t>
      </w:r>
      <w:proofErr w:type="spellStart"/>
      <w:r w:rsidRPr="005D7FEC">
        <w:rPr>
          <w:sz w:val="24"/>
          <w:szCs w:val="24"/>
          <w:lang w:val="es-PY"/>
        </w:rPr>
        <w:t>Patch</w:t>
      </w:r>
      <w:proofErr w:type="spellEnd"/>
      <w:r w:rsidRPr="005D7FEC">
        <w:rPr>
          <w:sz w:val="24"/>
          <w:szCs w:val="24"/>
          <w:lang w:val="es-PY"/>
        </w:rPr>
        <w:t xml:space="preserve">, Sed, </w:t>
      </w:r>
      <w:proofErr w:type="spellStart"/>
      <w:r w:rsidRPr="005D7FEC">
        <w:rPr>
          <w:sz w:val="24"/>
          <w:szCs w:val="24"/>
          <w:lang w:val="es-PY"/>
        </w:rPr>
        <w:t>Tar</w:t>
      </w:r>
      <w:proofErr w:type="spellEnd"/>
      <w:r w:rsidRPr="005D7FEC">
        <w:rPr>
          <w:sz w:val="24"/>
          <w:szCs w:val="24"/>
          <w:lang w:val="es-PY"/>
        </w:rPr>
        <w:t xml:space="preserve"> y </w:t>
      </w:r>
      <w:proofErr w:type="spellStart"/>
      <w:r w:rsidRPr="005D7FEC">
        <w:rPr>
          <w:sz w:val="24"/>
          <w:szCs w:val="24"/>
          <w:lang w:val="es-PY"/>
        </w:rPr>
        <w:t>Xz</w:t>
      </w:r>
      <w:proofErr w:type="spellEnd"/>
      <w:r w:rsidRPr="005D7FEC">
        <w:rPr>
          <w:sz w:val="24"/>
          <w:szCs w:val="24"/>
          <w:lang w:val="es-PY"/>
        </w:rPr>
        <w:t xml:space="preserve">. En cada paquete se siguió el flujo: extraer, configurar con </w:t>
      </w:r>
      <w:r w:rsidRPr="005D7FEC">
        <w:rPr>
          <w:sz w:val="20"/>
          <w:szCs w:val="20"/>
          <w:lang w:val="es-PY"/>
        </w:rPr>
        <w:t>--host=$LFS_TGT</w:t>
      </w:r>
      <w:r w:rsidRPr="005D7FEC">
        <w:rPr>
          <w:sz w:val="24"/>
          <w:szCs w:val="24"/>
          <w:lang w:val="es-PY"/>
        </w:rPr>
        <w:t xml:space="preserve">, compilar, instalar en </w:t>
      </w:r>
      <w:r w:rsidRPr="005D7FEC">
        <w:rPr>
          <w:sz w:val="20"/>
          <w:szCs w:val="20"/>
          <w:lang w:val="es-PY"/>
        </w:rPr>
        <w:t>DESTDIR=$LFS</w:t>
      </w:r>
      <w:r w:rsidRPr="005D7FEC">
        <w:rPr>
          <w:sz w:val="24"/>
          <w:szCs w:val="24"/>
          <w:lang w:val="es-PY"/>
        </w:rPr>
        <w:t xml:space="preserve"> y limpiar la carpeta fuente para optimizar espacio.</w:t>
      </w:r>
    </w:p>
    <w:p w:rsidR="005D7FEC" w:rsidRPr="00170AFB" w:rsidRDefault="005D7FEC" w:rsidP="00170AFB">
      <w:pPr>
        <w:rPr>
          <w:b/>
          <w:sz w:val="27"/>
          <w:szCs w:val="27"/>
          <w:lang w:val="es-PY"/>
        </w:rPr>
      </w:pPr>
      <w:r w:rsidRPr="00170AFB">
        <w:rPr>
          <w:b/>
          <w:sz w:val="27"/>
          <w:szCs w:val="27"/>
          <w:lang w:val="es-PY"/>
        </w:rPr>
        <w:t xml:space="preserve">4. Depuración de Errores Críticos y </w:t>
      </w:r>
      <w:proofErr w:type="spellStart"/>
      <w:r w:rsidRPr="00170AFB">
        <w:rPr>
          <w:b/>
          <w:sz w:val="27"/>
          <w:szCs w:val="27"/>
          <w:lang w:val="es-PY"/>
        </w:rPr>
        <w:t>Toolchain</w:t>
      </w:r>
      <w:proofErr w:type="spellEnd"/>
      <w:r w:rsidRPr="00170AFB">
        <w:rPr>
          <w:b/>
          <w:sz w:val="27"/>
          <w:szCs w:val="27"/>
          <w:lang w:val="es-PY"/>
        </w:rPr>
        <w:t xml:space="preserve"> Final (Capítulo 6)</w:t>
      </w:r>
    </w:p>
    <w:p w:rsidR="005D7FEC" w:rsidRPr="005D7FEC" w:rsidRDefault="005D7FEC" w:rsidP="00170AFB">
      <w:pPr>
        <w:rPr>
          <w:sz w:val="24"/>
          <w:szCs w:val="24"/>
          <w:lang w:val="es-PY"/>
        </w:rPr>
      </w:pPr>
      <w:r w:rsidRPr="00170AFB">
        <w:rPr>
          <w:b/>
          <w:sz w:val="24"/>
          <w:szCs w:val="24"/>
          <w:lang w:val="es-PY"/>
        </w:rPr>
        <w:t>El Error del PATH (Error 127):</w:t>
      </w:r>
      <w:r w:rsidRPr="005D7FEC">
        <w:rPr>
          <w:sz w:val="24"/>
          <w:szCs w:val="24"/>
          <w:lang w:val="es-PY"/>
        </w:rPr>
        <w:t xml:space="preserve"> Durante la segunda pasada de </w:t>
      </w:r>
      <w:proofErr w:type="spellStart"/>
      <w:r w:rsidRPr="005D7FEC">
        <w:rPr>
          <w:sz w:val="24"/>
          <w:szCs w:val="24"/>
          <w:lang w:val="es-PY"/>
        </w:rPr>
        <w:t>Binutils</w:t>
      </w:r>
      <w:proofErr w:type="spellEnd"/>
      <w:r w:rsidRPr="005D7FEC">
        <w:rPr>
          <w:sz w:val="24"/>
          <w:szCs w:val="24"/>
          <w:lang w:val="es-PY"/>
        </w:rPr>
        <w:t xml:space="preserve"> 2.45, el comando </w:t>
      </w:r>
      <w:proofErr w:type="spellStart"/>
      <w:r w:rsidRPr="005D7FEC">
        <w:rPr>
          <w:sz w:val="20"/>
          <w:szCs w:val="20"/>
          <w:lang w:val="es-PY"/>
        </w:rPr>
        <w:t>make</w:t>
      </w:r>
      <w:proofErr w:type="spellEnd"/>
      <w:r w:rsidRPr="005D7FEC">
        <w:rPr>
          <w:sz w:val="24"/>
          <w:szCs w:val="24"/>
          <w:lang w:val="es-PY"/>
        </w:rPr>
        <w:t xml:space="preserve"> falló al no encontrar </w:t>
      </w:r>
      <w:r w:rsidRPr="005D7FEC">
        <w:rPr>
          <w:sz w:val="20"/>
          <w:szCs w:val="20"/>
          <w:lang w:val="es-PY"/>
        </w:rPr>
        <w:t>x86_64-lfs-linux-gnu-ar</w:t>
      </w:r>
      <w:r w:rsidRPr="005D7FEC">
        <w:rPr>
          <w:sz w:val="24"/>
          <w:szCs w:val="24"/>
          <w:lang w:val="es-PY"/>
        </w:rPr>
        <w:t>.</w:t>
      </w:r>
    </w:p>
    <w:p w:rsidR="005D7FEC" w:rsidRPr="005D7FEC" w:rsidRDefault="005D7FEC" w:rsidP="00170AFB">
      <w:pPr>
        <w:rPr>
          <w:sz w:val="24"/>
          <w:szCs w:val="24"/>
          <w:lang w:val="es-PY"/>
        </w:rPr>
      </w:pPr>
      <w:r w:rsidRPr="00170AFB">
        <w:rPr>
          <w:b/>
          <w:sz w:val="24"/>
          <w:szCs w:val="24"/>
          <w:lang w:val="es-PY"/>
        </w:rPr>
        <w:t>Diagnóstico:</w:t>
      </w:r>
      <w:r w:rsidRPr="005D7FEC">
        <w:rPr>
          <w:sz w:val="24"/>
          <w:szCs w:val="24"/>
          <w:lang w:val="es-PY"/>
        </w:rPr>
        <w:t xml:space="preserve"> Se identificó que el </w:t>
      </w:r>
      <w:proofErr w:type="gramStart"/>
      <w:r w:rsidRPr="005D7FEC">
        <w:rPr>
          <w:sz w:val="24"/>
          <w:szCs w:val="24"/>
          <w:lang w:val="es-PY"/>
        </w:rPr>
        <w:t xml:space="preserve">archivo </w:t>
      </w:r>
      <w:r w:rsidRPr="005D7FEC">
        <w:rPr>
          <w:sz w:val="20"/>
          <w:szCs w:val="20"/>
          <w:lang w:val="es-PY"/>
        </w:rPr>
        <w:t>.</w:t>
      </w:r>
      <w:proofErr w:type="spellStart"/>
      <w:r w:rsidRPr="005D7FEC">
        <w:rPr>
          <w:sz w:val="20"/>
          <w:szCs w:val="20"/>
          <w:lang w:val="es-PY"/>
        </w:rPr>
        <w:t>bashrc</w:t>
      </w:r>
      <w:proofErr w:type="spellEnd"/>
      <w:proofErr w:type="gramEnd"/>
      <w:r w:rsidRPr="005D7FEC">
        <w:rPr>
          <w:sz w:val="24"/>
          <w:szCs w:val="24"/>
          <w:lang w:val="es-PY"/>
        </w:rPr>
        <w:t xml:space="preserve"> estaba sobrescribiendo la variable de entorno </w:t>
      </w:r>
      <w:r w:rsidRPr="005D7FEC">
        <w:rPr>
          <w:sz w:val="20"/>
          <w:szCs w:val="20"/>
          <w:lang w:val="es-PY"/>
        </w:rPr>
        <w:t>$PATH</w:t>
      </w:r>
      <w:r w:rsidRPr="005D7FEC">
        <w:rPr>
          <w:sz w:val="24"/>
          <w:szCs w:val="24"/>
          <w:lang w:val="es-PY"/>
        </w:rPr>
        <w:t xml:space="preserve">, eliminando la ruta </w:t>
      </w:r>
      <w:r w:rsidRPr="005D7FEC">
        <w:rPr>
          <w:sz w:val="20"/>
          <w:szCs w:val="20"/>
          <w:lang w:val="es-PY"/>
        </w:rPr>
        <w:t>/</w:t>
      </w:r>
      <w:proofErr w:type="spellStart"/>
      <w:r w:rsidRPr="005D7FEC">
        <w:rPr>
          <w:sz w:val="20"/>
          <w:szCs w:val="20"/>
          <w:lang w:val="es-PY"/>
        </w:rPr>
        <w:t>mnt</w:t>
      </w:r>
      <w:proofErr w:type="spellEnd"/>
      <w:r w:rsidRPr="005D7FEC">
        <w:rPr>
          <w:sz w:val="20"/>
          <w:szCs w:val="20"/>
          <w:lang w:val="es-PY"/>
        </w:rPr>
        <w:t>/</w:t>
      </w:r>
      <w:proofErr w:type="spellStart"/>
      <w:r w:rsidRPr="005D7FEC">
        <w:rPr>
          <w:sz w:val="20"/>
          <w:szCs w:val="20"/>
          <w:lang w:val="es-PY"/>
        </w:rPr>
        <w:t>lfs</w:t>
      </w:r>
      <w:proofErr w:type="spellEnd"/>
      <w:r w:rsidRPr="005D7FEC">
        <w:rPr>
          <w:sz w:val="20"/>
          <w:szCs w:val="20"/>
          <w:lang w:val="es-PY"/>
        </w:rPr>
        <w:t>/</w:t>
      </w:r>
      <w:proofErr w:type="spellStart"/>
      <w:r w:rsidRPr="005D7FEC">
        <w:rPr>
          <w:sz w:val="20"/>
          <w:szCs w:val="20"/>
          <w:lang w:val="es-PY"/>
        </w:rPr>
        <w:t>tools</w:t>
      </w:r>
      <w:proofErr w:type="spellEnd"/>
      <w:r w:rsidRPr="005D7FEC">
        <w:rPr>
          <w:sz w:val="20"/>
          <w:szCs w:val="20"/>
          <w:lang w:val="es-PY"/>
        </w:rPr>
        <w:t>/</w:t>
      </w:r>
      <w:proofErr w:type="spellStart"/>
      <w:r w:rsidRPr="005D7FEC">
        <w:rPr>
          <w:sz w:val="20"/>
          <w:szCs w:val="20"/>
          <w:lang w:val="es-PY"/>
        </w:rPr>
        <w:t>bin</w:t>
      </w:r>
      <w:proofErr w:type="spellEnd"/>
      <w:r w:rsidRPr="005D7FEC">
        <w:rPr>
          <w:sz w:val="24"/>
          <w:szCs w:val="24"/>
          <w:lang w:val="es-PY"/>
        </w:rPr>
        <w:t>.</w:t>
      </w:r>
    </w:p>
    <w:p w:rsidR="005D7FEC" w:rsidRPr="00170AFB" w:rsidRDefault="005D7FEC" w:rsidP="00170AFB">
      <w:pPr>
        <w:rPr>
          <w:sz w:val="24"/>
          <w:szCs w:val="24"/>
          <w:lang w:val="es-PY"/>
        </w:rPr>
      </w:pPr>
      <w:r w:rsidRPr="00170AFB">
        <w:rPr>
          <w:b/>
          <w:sz w:val="24"/>
          <w:szCs w:val="24"/>
          <w:lang w:val="es-PY"/>
        </w:rPr>
        <w:t>Corrección:</w:t>
      </w:r>
      <w:r w:rsidRPr="005D7FEC">
        <w:rPr>
          <w:sz w:val="24"/>
          <w:szCs w:val="24"/>
          <w:lang w:val="es-PY"/>
        </w:rPr>
        <w:t xml:space="preserve"> Se reescribió el </w:t>
      </w:r>
      <w:proofErr w:type="gramStart"/>
      <w:r w:rsidRPr="005D7FEC">
        <w:rPr>
          <w:sz w:val="24"/>
          <w:szCs w:val="24"/>
          <w:lang w:val="es-PY"/>
        </w:rPr>
        <w:t xml:space="preserve">archivo </w:t>
      </w:r>
      <w:r w:rsidRPr="005D7FEC">
        <w:rPr>
          <w:sz w:val="20"/>
          <w:szCs w:val="20"/>
          <w:lang w:val="es-PY"/>
        </w:rPr>
        <w:t>.</w:t>
      </w:r>
      <w:proofErr w:type="spellStart"/>
      <w:r w:rsidRPr="005D7FEC">
        <w:rPr>
          <w:sz w:val="20"/>
          <w:szCs w:val="20"/>
          <w:lang w:val="es-PY"/>
        </w:rPr>
        <w:t>bashrc</w:t>
      </w:r>
      <w:proofErr w:type="spellEnd"/>
      <w:proofErr w:type="gramEnd"/>
      <w:r w:rsidRPr="005D7FEC">
        <w:rPr>
          <w:sz w:val="24"/>
          <w:szCs w:val="24"/>
          <w:lang w:val="es-PY"/>
        </w:rPr>
        <w:t xml:space="preserve"> con una configuración persistente, asegurando que las herramientas de LFS tengan prioridad sobre las del sistema anfitrión. </w:t>
      </w:r>
      <w:r w:rsidRPr="00170AFB">
        <w:rPr>
          <w:sz w:val="24"/>
          <w:szCs w:val="24"/>
          <w:lang w:val="es-PY"/>
        </w:rPr>
        <w:t xml:space="preserve">Se restauró la sesión con </w:t>
      </w:r>
      <w:proofErr w:type="spellStart"/>
      <w:r w:rsidRPr="00170AFB">
        <w:rPr>
          <w:sz w:val="20"/>
          <w:szCs w:val="20"/>
          <w:lang w:val="es-PY"/>
        </w:rPr>
        <w:t>source</w:t>
      </w:r>
      <w:proofErr w:type="spellEnd"/>
      <w:r w:rsidRPr="00170AFB">
        <w:rPr>
          <w:sz w:val="20"/>
          <w:szCs w:val="20"/>
          <w:lang w:val="es-PY"/>
        </w:rPr>
        <w:t xml:space="preserve"> ~</w:t>
      </w:r>
      <w:proofErr w:type="gramStart"/>
      <w:r w:rsidRPr="00170AFB">
        <w:rPr>
          <w:sz w:val="20"/>
          <w:szCs w:val="20"/>
          <w:lang w:val="es-PY"/>
        </w:rPr>
        <w:t>/.</w:t>
      </w:r>
      <w:proofErr w:type="spellStart"/>
      <w:r w:rsidRPr="00170AFB">
        <w:rPr>
          <w:sz w:val="20"/>
          <w:szCs w:val="20"/>
          <w:lang w:val="es-PY"/>
        </w:rPr>
        <w:t>bashrc</w:t>
      </w:r>
      <w:proofErr w:type="spellEnd"/>
      <w:proofErr w:type="gramEnd"/>
      <w:r w:rsidRPr="00170AFB">
        <w:rPr>
          <w:sz w:val="24"/>
          <w:szCs w:val="24"/>
          <w:lang w:val="es-PY"/>
        </w:rPr>
        <w:t>.</w:t>
      </w:r>
    </w:p>
    <w:p w:rsidR="005D7FEC" w:rsidRPr="005D7FEC" w:rsidRDefault="00170AFB" w:rsidP="00170AFB">
      <w:pPr>
        <w:rPr>
          <w:sz w:val="24"/>
          <w:szCs w:val="24"/>
          <w:lang w:val="es-PY"/>
        </w:rPr>
      </w:pPr>
      <w:r w:rsidRPr="00170AFB">
        <w:rPr>
          <w:b/>
          <w:sz w:val="24"/>
          <w:szCs w:val="24"/>
          <w:lang w:val="es-PY"/>
        </w:rPr>
        <w:t>Parches</w:t>
      </w:r>
      <w:r w:rsidR="005D7FEC" w:rsidRPr="00170AFB">
        <w:rPr>
          <w:b/>
          <w:sz w:val="24"/>
          <w:szCs w:val="24"/>
          <w:lang w:val="es-PY"/>
        </w:rPr>
        <w:t>:</w:t>
      </w:r>
      <w:r w:rsidR="005D7FEC" w:rsidRPr="005D7FEC">
        <w:rPr>
          <w:sz w:val="24"/>
          <w:szCs w:val="24"/>
          <w:lang w:val="es-PY"/>
        </w:rPr>
        <w:t xml:space="preserve"> En </w:t>
      </w:r>
      <w:proofErr w:type="spellStart"/>
      <w:r w:rsidR="005D7FEC" w:rsidRPr="005D7FEC">
        <w:rPr>
          <w:sz w:val="24"/>
          <w:szCs w:val="24"/>
          <w:lang w:val="es-PY"/>
        </w:rPr>
        <w:t>Binutils</w:t>
      </w:r>
      <w:proofErr w:type="spellEnd"/>
      <w:r w:rsidR="005D7FEC" w:rsidRPr="005D7FEC">
        <w:rPr>
          <w:sz w:val="24"/>
          <w:szCs w:val="24"/>
          <w:lang w:val="es-PY"/>
        </w:rPr>
        <w:t xml:space="preserve">, se utilizó el editor de flujo </w:t>
      </w:r>
      <w:r w:rsidR="005D7FEC" w:rsidRPr="005D7FEC">
        <w:rPr>
          <w:sz w:val="20"/>
          <w:szCs w:val="20"/>
          <w:lang w:val="es-PY"/>
        </w:rPr>
        <w:t>sed</w:t>
      </w:r>
      <w:r w:rsidR="005D7FEC" w:rsidRPr="005D7FEC">
        <w:rPr>
          <w:sz w:val="24"/>
          <w:szCs w:val="24"/>
          <w:lang w:val="es-PY"/>
        </w:rPr>
        <w:t xml:space="preserve"> para modificar el script </w:t>
      </w:r>
      <w:r w:rsidR="005D7FEC" w:rsidRPr="005D7FEC">
        <w:rPr>
          <w:sz w:val="20"/>
          <w:szCs w:val="20"/>
          <w:lang w:val="es-PY"/>
        </w:rPr>
        <w:t>ltmain.sh</w:t>
      </w:r>
      <w:r w:rsidR="005D7FEC" w:rsidRPr="005D7FEC">
        <w:rPr>
          <w:sz w:val="24"/>
          <w:szCs w:val="24"/>
          <w:lang w:val="es-PY"/>
        </w:rPr>
        <w:t>, corrigiendo errores en el enlazador que podrían mezclar librerías del host con las de LFS.</w:t>
      </w:r>
      <w:r>
        <w:rPr>
          <w:sz w:val="24"/>
          <w:szCs w:val="24"/>
          <w:lang w:val="es-PY"/>
        </w:rPr>
        <w:t xml:space="preserve"> Esto se realizó con ayuda de la IA </w:t>
      </w:r>
    </w:p>
    <w:p w:rsidR="005D7FEC" w:rsidRPr="005D7FEC" w:rsidRDefault="005D7FEC" w:rsidP="00170AFB">
      <w:pPr>
        <w:rPr>
          <w:sz w:val="24"/>
          <w:szCs w:val="24"/>
          <w:lang w:val="es-PY"/>
        </w:rPr>
      </w:pPr>
      <w:r w:rsidRPr="00170AFB">
        <w:rPr>
          <w:b/>
          <w:sz w:val="24"/>
          <w:szCs w:val="24"/>
          <w:lang w:val="es-PY"/>
        </w:rPr>
        <w:t>GCC 14.2.0 (Pass 2):</w:t>
      </w:r>
      <w:r w:rsidRPr="005D7FEC">
        <w:rPr>
          <w:sz w:val="24"/>
          <w:szCs w:val="24"/>
          <w:lang w:val="es-PY"/>
        </w:rPr>
        <w:t xml:space="preserve"> Se completó la construcción del compilador definitivo. Se incluyeron las librerías matemáticas GMP, MPFR y MPC dentro del árbol de fuentes de GCC y se aplicaron parches vía </w:t>
      </w:r>
      <w:r w:rsidRPr="005D7FEC">
        <w:rPr>
          <w:sz w:val="20"/>
          <w:szCs w:val="20"/>
          <w:lang w:val="es-PY"/>
        </w:rPr>
        <w:t>sed</w:t>
      </w:r>
      <w:r w:rsidRPr="005D7FEC">
        <w:rPr>
          <w:sz w:val="24"/>
          <w:szCs w:val="24"/>
          <w:lang w:val="es-PY"/>
        </w:rPr>
        <w:t xml:space="preserve"> para ajustar las rutas de búsqueda de las librerías de 64 bits (</w:t>
      </w:r>
      <w:r w:rsidRPr="005D7FEC">
        <w:rPr>
          <w:sz w:val="20"/>
          <w:szCs w:val="20"/>
          <w:lang w:val="es-PY"/>
        </w:rPr>
        <w:t>lib64</w:t>
      </w:r>
      <w:r w:rsidRPr="005D7FEC">
        <w:rPr>
          <w:sz w:val="24"/>
          <w:szCs w:val="24"/>
          <w:lang w:val="es-PY"/>
        </w:rPr>
        <w:t xml:space="preserve"> a </w:t>
      </w:r>
      <w:proofErr w:type="spellStart"/>
      <w:r w:rsidRPr="005D7FEC">
        <w:rPr>
          <w:sz w:val="20"/>
          <w:szCs w:val="20"/>
          <w:lang w:val="es-PY"/>
        </w:rPr>
        <w:t>lib</w:t>
      </w:r>
      <w:proofErr w:type="spellEnd"/>
      <w:r w:rsidRPr="005D7FEC">
        <w:rPr>
          <w:sz w:val="24"/>
          <w:szCs w:val="24"/>
          <w:lang w:val="es-PY"/>
        </w:rPr>
        <w:t>).</w:t>
      </w:r>
    </w:p>
    <w:p w:rsidR="00170AFB" w:rsidRPr="00170AFB" w:rsidRDefault="00170AFB" w:rsidP="00170AFB">
      <w:pPr>
        <w:rPr>
          <w:b/>
          <w:lang w:val="es-PY"/>
        </w:rPr>
      </w:pPr>
      <w:r w:rsidRPr="00170AFB">
        <w:rPr>
          <w:b/>
          <w:lang w:val="es-PY"/>
        </w:rPr>
        <w:t>5. Configuración Final del Sistema y Kernel (Capítulos 7 al 10)</w:t>
      </w:r>
    </w:p>
    <w:p w:rsidR="00170AFB" w:rsidRPr="00170AFB" w:rsidRDefault="00170AFB" w:rsidP="00170AFB">
      <w:pPr>
        <w:rPr>
          <w:sz w:val="24"/>
          <w:szCs w:val="24"/>
        </w:rPr>
      </w:pPr>
      <w:r w:rsidRPr="00170AFB">
        <w:rPr>
          <w:sz w:val="24"/>
          <w:szCs w:val="24"/>
          <w:lang w:val="es-PY"/>
        </w:rPr>
        <w:t xml:space="preserve">Tras el éxito del Capítulo 6, se procedió con la fase de personalización y preparación para el arranque autónomo. </w:t>
      </w:r>
      <w:proofErr w:type="spellStart"/>
      <w:r w:rsidRPr="00170AFB">
        <w:rPr>
          <w:sz w:val="24"/>
          <w:szCs w:val="24"/>
        </w:rPr>
        <w:t>Esta</w:t>
      </w:r>
      <w:proofErr w:type="spellEnd"/>
      <w:r w:rsidRPr="00170AFB">
        <w:rPr>
          <w:sz w:val="24"/>
          <w:szCs w:val="24"/>
        </w:rPr>
        <w:t xml:space="preserve"> </w:t>
      </w:r>
      <w:proofErr w:type="spellStart"/>
      <w:r w:rsidRPr="00170AFB">
        <w:rPr>
          <w:sz w:val="24"/>
          <w:szCs w:val="24"/>
        </w:rPr>
        <w:t>etapa</w:t>
      </w:r>
      <w:proofErr w:type="spellEnd"/>
      <w:r w:rsidRPr="00170AFB">
        <w:rPr>
          <w:sz w:val="24"/>
          <w:szCs w:val="24"/>
        </w:rPr>
        <w:t xml:space="preserve"> </w:t>
      </w:r>
      <w:proofErr w:type="spellStart"/>
      <w:r w:rsidRPr="00170AFB">
        <w:rPr>
          <w:sz w:val="24"/>
          <w:szCs w:val="24"/>
        </w:rPr>
        <w:t>representó</w:t>
      </w:r>
      <w:proofErr w:type="spellEnd"/>
      <w:r w:rsidRPr="00170AFB">
        <w:rPr>
          <w:sz w:val="24"/>
          <w:szCs w:val="24"/>
        </w:rPr>
        <w:t xml:space="preserve"> el 95% del </w:t>
      </w:r>
      <w:proofErr w:type="spellStart"/>
      <w:r w:rsidRPr="00170AFB">
        <w:rPr>
          <w:sz w:val="24"/>
          <w:szCs w:val="24"/>
        </w:rPr>
        <w:t>progreso</w:t>
      </w:r>
      <w:proofErr w:type="spellEnd"/>
      <w:r w:rsidRPr="00170AFB">
        <w:rPr>
          <w:sz w:val="24"/>
          <w:szCs w:val="24"/>
        </w:rPr>
        <w:t xml:space="preserve"> total del </w:t>
      </w:r>
      <w:proofErr w:type="spellStart"/>
      <w:r w:rsidRPr="00170AFB">
        <w:rPr>
          <w:sz w:val="24"/>
          <w:szCs w:val="24"/>
        </w:rPr>
        <w:t>proyecto</w:t>
      </w:r>
      <w:proofErr w:type="spellEnd"/>
      <w:r w:rsidRPr="00170AFB">
        <w:rPr>
          <w:sz w:val="24"/>
          <w:szCs w:val="24"/>
        </w:rPr>
        <w:t>.</w:t>
      </w:r>
    </w:p>
    <w:p w:rsidR="00170AFB" w:rsidRPr="00170AFB" w:rsidRDefault="00170AFB" w:rsidP="00170AFB">
      <w:pPr>
        <w:rPr>
          <w:sz w:val="24"/>
          <w:szCs w:val="24"/>
          <w:lang w:val="es-PY"/>
        </w:rPr>
      </w:pPr>
      <w:r w:rsidRPr="00170AFB">
        <w:rPr>
          <w:b/>
          <w:sz w:val="24"/>
          <w:szCs w:val="24"/>
          <w:lang w:val="es-PY"/>
        </w:rPr>
        <w:t xml:space="preserve">Entrada al Entorno </w:t>
      </w:r>
      <w:proofErr w:type="spellStart"/>
      <w:r w:rsidRPr="00170AFB">
        <w:rPr>
          <w:b/>
          <w:sz w:val="24"/>
          <w:szCs w:val="24"/>
          <w:lang w:val="es-PY"/>
        </w:rPr>
        <w:t>Chroot</w:t>
      </w:r>
      <w:proofErr w:type="spellEnd"/>
      <w:r w:rsidRPr="00170AFB">
        <w:rPr>
          <w:b/>
          <w:sz w:val="24"/>
          <w:szCs w:val="24"/>
          <w:lang w:val="es-PY"/>
        </w:rPr>
        <w:t xml:space="preserve"> (Capítulo 7):</w:t>
      </w:r>
      <w:r w:rsidRPr="00170AFB">
        <w:rPr>
          <w:sz w:val="24"/>
          <w:szCs w:val="24"/>
          <w:lang w:val="es-PY"/>
        </w:rPr>
        <w:t xml:space="preserve"> Se realizó el montaje de los sistemas de archivos virtuales del anfitrión (/</w:t>
      </w:r>
      <w:proofErr w:type="spellStart"/>
      <w:r w:rsidRPr="00170AFB">
        <w:rPr>
          <w:sz w:val="24"/>
          <w:szCs w:val="24"/>
          <w:lang w:val="es-PY"/>
        </w:rPr>
        <w:t>dev</w:t>
      </w:r>
      <w:proofErr w:type="spellEnd"/>
      <w:r w:rsidRPr="00170AFB">
        <w:rPr>
          <w:sz w:val="24"/>
          <w:szCs w:val="24"/>
          <w:lang w:val="es-PY"/>
        </w:rPr>
        <w:t>, /</w:t>
      </w:r>
      <w:proofErr w:type="spellStart"/>
      <w:r w:rsidRPr="00170AFB">
        <w:rPr>
          <w:sz w:val="24"/>
          <w:szCs w:val="24"/>
          <w:lang w:val="es-PY"/>
        </w:rPr>
        <w:t>proc</w:t>
      </w:r>
      <w:proofErr w:type="spellEnd"/>
      <w:r w:rsidRPr="00170AFB">
        <w:rPr>
          <w:sz w:val="24"/>
          <w:szCs w:val="24"/>
          <w:lang w:val="es-PY"/>
        </w:rPr>
        <w:t>, /</w:t>
      </w:r>
      <w:proofErr w:type="spellStart"/>
      <w:r w:rsidRPr="00170AFB">
        <w:rPr>
          <w:sz w:val="24"/>
          <w:szCs w:val="24"/>
          <w:lang w:val="es-PY"/>
        </w:rPr>
        <w:t>sys</w:t>
      </w:r>
      <w:proofErr w:type="spellEnd"/>
      <w:r w:rsidRPr="00170AFB">
        <w:rPr>
          <w:sz w:val="24"/>
          <w:szCs w:val="24"/>
          <w:lang w:val="es-PY"/>
        </w:rPr>
        <w:t xml:space="preserve">, /run) hacia la partición $LFS. Se utilizó el comando </w:t>
      </w:r>
      <w:proofErr w:type="spellStart"/>
      <w:r w:rsidRPr="00170AFB">
        <w:rPr>
          <w:rFonts w:ascii="Courier New" w:hAnsi="Courier New" w:cs="Courier New"/>
          <w:sz w:val="20"/>
          <w:szCs w:val="20"/>
          <w:lang w:val="es-PY"/>
        </w:rPr>
        <w:t>chroot</w:t>
      </w:r>
      <w:proofErr w:type="spellEnd"/>
      <w:r w:rsidRPr="00170AFB">
        <w:rPr>
          <w:sz w:val="24"/>
          <w:szCs w:val="24"/>
          <w:lang w:val="es-PY"/>
        </w:rPr>
        <w:t xml:space="preserve"> para iniciar la construcción de los paquetes definitivos, aislando el proceso de cualquier influencia del sistema Rocky Linux.</w:t>
      </w:r>
    </w:p>
    <w:p w:rsidR="00170AFB" w:rsidRPr="00170AFB" w:rsidRDefault="00170AFB" w:rsidP="00170AFB">
      <w:pPr>
        <w:rPr>
          <w:sz w:val="24"/>
          <w:szCs w:val="24"/>
          <w:lang w:val="es-PY"/>
        </w:rPr>
      </w:pPr>
      <w:r w:rsidRPr="00170AFB">
        <w:rPr>
          <w:b/>
          <w:sz w:val="24"/>
          <w:szCs w:val="24"/>
          <w:lang w:val="es-PY"/>
        </w:rPr>
        <w:t>Instalación de Paquetes del Sistema Final (Capítulo 8):</w:t>
      </w:r>
      <w:r w:rsidRPr="00170AFB">
        <w:rPr>
          <w:sz w:val="24"/>
          <w:szCs w:val="24"/>
          <w:lang w:val="es-PY"/>
        </w:rPr>
        <w:t xml:space="preserve"> Se compilaron los paquetes de administración y utilidades finales. Durante este proceso, se monitoreó constantemente el uso de disco en la unidad de 80GiB, la cual comenzó a mostrar señales de saturación debido al volumen de archivos temporales generados por las suites de pruebas de los paquetes.</w:t>
      </w:r>
    </w:p>
    <w:p w:rsidR="00170AFB" w:rsidRPr="00170AFB" w:rsidRDefault="00170AFB" w:rsidP="00170AFB">
      <w:pPr>
        <w:rPr>
          <w:sz w:val="24"/>
          <w:szCs w:val="24"/>
          <w:lang w:val="es-PY"/>
        </w:rPr>
      </w:pPr>
      <w:r w:rsidRPr="00170AFB">
        <w:rPr>
          <w:b/>
          <w:sz w:val="24"/>
          <w:szCs w:val="24"/>
          <w:lang w:val="es-PY"/>
        </w:rPr>
        <w:lastRenderedPageBreak/>
        <w:t>Configuración de Red y Scripts de Inicio (Capítulo 9):</w:t>
      </w:r>
      <w:r w:rsidRPr="00170AFB">
        <w:rPr>
          <w:sz w:val="24"/>
          <w:szCs w:val="24"/>
          <w:lang w:val="es-PY"/>
        </w:rPr>
        <w:t xml:space="preserve"> Se establecieron los archivos de configuración de red, incluyendo el nombre de host (</w:t>
      </w:r>
      <w:proofErr w:type="spellStart"/>
      <w:r w:rsidRPr="00170AFB">
        <w:rPr>
          <w:i/>
          <w:iCs/>
          <w:sz w:val="24"/>
          <w:szCs w:val="24"/>
          <w:lang w:val="es-PY"/>
        </w:rPr>
        <w:t>hostname</w:t>
      </w:r>
      <w:proofErr w:type="spellEnd"/>
      <w:r w:rsidRPr="00170AFB">
        <w:rPr>
          <w:sz w:val="24"/>
          <w:szCs w:val="24"/>
          <w:lang w:val="es-PY"/>
        </w:rPr>
        <w:t>) y los scripts de arranque (</w:t>
      </w:r>
      <w:proofErr w:type="spellStart"/>
      <w:r w:rsidRPr="00170AFB">
        <w:rPr>
          <w:i/>
          <w:iCs/>
          <w:sz w:val="24"/>
          <w:szCs w:val="24"/>
          <w:lang w:val="es-PY"/>
        </w:rPr>
        <w:t>bootscripts</w:t>
      </w:r>
      <w:proofErr w:type="spellEnd"/>
      <w:r w:rsidRPr="00170AFB">
        <w:rPr>
          <w:sz w:val="24"/>
          <w:szCs w:val="24"/>
          <w:lang w:val="es-PY"/>
        </w:rPr>
        <w:t xml:space="preserve">). Se editó manualmente el archivo </w:t>
      </w:r>
      <w:r w:rsidRPr="00170AFB">
        <w:rPr>
          <w:rFonts w:ascii="Courier New" w:hAnsi="Courier New" w:cs="Courier New"/>
          <w:sz w:val="20"/>
          <w:szCs w:val="20"/>
          <w:lang w:val="es-PY"/>
        </w:rPr>
        <w:t>/</w:t>
      </w:r>
      <w:proofErr w:type="spellStart"/>
      <w:r w:rsidRPr="00170AFB">
        <w:rPr>
          <w:rFonts w:ascii="Courier New" w:hAnsi="Courier New" w:cs="Courier New"/>
          <w:sz w:val="20"/>
          <w:szCs w:val="20"/>
          <w:lang w:val="es-PY"/>
        </w:rPr>
        <w:t>etc</w:t>
      </w:r>
      <w:proofErr w:type="spellEnd"/>
      <w:r w:rsidRPr="00170AFB">
        <w:rPr>
          <w:rFonts w:ascii="Courier New" w:hAnsi="Courier New" w:cs="Courier New"/>
          <w:sz w:val="20"/>
          <w:szCs w:val="20"/>
          <w:lang w:val="es-PY"/>
        </w:rPr>
        <w:t>/</w:t>
      </w:r>
      <w:proofErr w:type="spellStart"/>
      <w:r w:rsidRPr="00170AFB">
        <w:rPr>
          <w:rFonts w:ascii="Courier New" w:hAnsi="Courier New" w:cs="Courier New"/>
          <w:sz w:val="20"/>
          <w:szCs w:val="20"/>
          <w:lang w:val="es-PY"/>
        </w:rPr>
        <w:t>fstab</w:t>
      </w:r>
      <w:proofErr w:type="spellEnd"/>
      <w:r w:rsidRPr="00170AFB">
        <w:rPr>
          <w:sz w:val="24"/>
          <w:szCs w:val="24"/>
          <w:lang w:val="es-PY"/>
        </w:rPr>
        <w:t xml:space="preserve"> para definir los puntos de montaje de las particiones creadas inicialmente con </w:t>
      </w:r>
      <w:proofErr w:type="spellStart"/>
      <w:r w:rsidRPr="00170AFB">
        <w:rPr>
          <w:rFonts w:ascii="Courier New" w:hAnsi="Courier New" w:cs="Courier New"/>
          <w:sz w:val="20"/>
          <w:szCs w:val="20"/>
          <w:lang w:val="es-PY"/>
        </w:rPr>
        <w:t>fdisk</w:t>
      </w:r>
      <w:proofErr w:type="spellEnd"/>
      <w:r w:rsidRPr="00170AFB">
        <w:rPr>
          <w:sz w:val="24"/>
          <w:szCs w:val="24"/>
          <w:lang w:val="es-PY"/>
        </w:rPr>
        <w:t>.</w:t>
      </w:r>
    </w:p>
    <w:p w:rsidR="00170AFB" w:rsidRPr="00170AFB" w:rsidRDefault="00170AFB" w:rsidP="00170AFB">
      <w:pPr>
        <w:rPr>
          <w:sz w:val="24"/>
          <w:szCs w:val="24"/>
          <w:lang w:val="es-PY"/>
        </w:rPr>
      </w:pPr>
      <w:r w:rsidRPr="00170AFB">
        <w:rPr>
          <w:b/>
          <w:sz w:val="24"/>
          <w:szCs w:val="24"/>
          <w:lang w:val="es-PY"/>
        </w:rPr>
        <w:t xml:space="preserve">Compilación del Kernel y Fallo de GRUB (Capítulo 10): </w:t>
      </w:r>
      <w:r w:rsidRPr="00170AFB">
        <w:rPr>
          <w:sz w:val="24"/>
          <w:szCs w:val="24"/>
          <w:lang w:val="es-PY"/>
        </w:rPr>
        <w:t>Se logró compilar el núcleo del sistema (Kernel) con éxito, ajustando los drivers para el hardware virtual. Sin embargo, al intentar la instalación del cargador de arranque GRUB, el sistema colapsó debido a la falta de espacio físico en el disco virtual.</w:t>
      </w:r>
    </w:p>
    <w:p w:rsidR="00170AFB" w:rsidRPr="00170AFB" w:rsidRDefault="00170AFB" w:rsidP="00170AFB">
      <w:pPr>
        <w:rPr>
          <w:b/>
          <w:lang w:val="es-PY"/>
        </w:rPr>
      </w:pPr>
      <w:r w:rsidRPr="00170AFB">
        <w:rPr>
          <w:b/>
          <w:lang w:val="es-PY"/>
        </w:rPr>
        <w:t>6. Registro de Incidencias Críticas y Corrupción</w:t>
      </w:r>
    </w:p>
    <w:p w:rsidR="00170AFB" w:rsidRPr="00170AFB" w:rsidRDefault="00170AFB" w:rsidP="00170AFB">
      <w:pPr>
        <w:rPr>
          <w:sz w:val="24"/>
          <w:szCs w:val="24"/>
          <w:lang w:val="es-PY"/>
        </w:rPr>
      </w:pPr>
      <w:r w:rsidRPr="00170AFB">
        <w:rPr>
          <w:b/>
          <w:sz w:val="24"/>
          <w:szCs w:val="24"/>
          <w:lang w:val="es-PY"/>
        </w:rPr>
        <w:t xml:space="preserve">Agotamiento de Almacenamiento: </w:t>
      </w:r>
      <w:r w:rsidRPr="00170AFB">
        <w:rPr>
          <w:sz w:val="24"/>
          <w:szCs w:val="24"/>
          <w:lang w:val="es-PY"/>
        </w:rPr>
        <w:t xml:space="preserve">El disco de 80GiB alcanzó el 100% de su capacidad durante la escritura de los archivos en </w:t>
      </w:r>
      <w:r w:rsidRPr="00170AFB">
        <w:rPr>
          <w:rFonts w:ascii="Courier New" w:hAnsi="Courier New" w:cs="Courier New"/>
          <w:sz w:val="20"/>
          <w:szCs w:val="20"/>
          <w:lang w:val="es-PY"/>
        </w:rPr>
        <w:t>/</w:t>
      </w:r>
      <w:proofErr w:type="spellStart"/>
      <w:r w:rsidRPr="00170AFB">
        <w:rPr>
          <w:rFonts w:ascii="Courier New" w:hAnsi="Courier New" w:cs="Courier New"/>
          <w:sz w:val="20"/>
          <w:szCs w:val="20"/>
          <w:lang w:val="es-PY"/>
        </w:rPr>
        <w:t>boot</w:t>
      </w:r>
      <w:proofErr w:type="spellEnd"/>
      <w:r w:rsidRPr="00170AFB">
        <w:rPr>
          <w:sz w:val="24"/>
          <w:szCs w:val="24"/>
          <w:lang w:val="es-PY"/>
        </w:rPr>
        <w:t>, impidiendo que el GRUB generara la imagen de arranque necesaria.</w:t>
      </w:r>
    </w:p>
    <w:p w:rsidR="00170AFB" w:rsidRPr="00170AFB" w:rsidRDefault="00170AFB" w:rsidP="00170AFB">
      <w:pPr>
        <w:rPr>
          <w:sz w:val="24"/>
          <w:szCs w:val="24"/>
          <w:lang w:val="es-PY"/>
        </w:rPr>
      </w:pPr>
      <w:r w:rsidRPr="00170AFB">
        <w:rPr>
          <w:b/>
          <w:sz w:val="24"/>
          <w:szCs w:val="24"/>
          <w:lang w:val="es-PY"/>
        </w:rPr>
        <w:t>Corrupción del VDI:</w:t>
      </w:r>
      <w:r w:rsidRPr="00170AFB">
        <w:rPr>
          <w:sz w:val="24"/>
          <w:szCs w:val="24"/>
          <w:lang w:val="es-PY"/>
        </w:rPr>
        <w:t xml:space="preserve"> Ante la imposibilidad de seguir, se intentó una operación de expansión y fusión de </w:t>
      </w:r>
      <w:proofErr w:type="spellStart"/>
      <w:r w:rsidRPr="00170AFB">
        <w:rPr>
          <w:i/>
          <w:iCs/>
          <w:sz w:val="24"/>
          <w:szCs w:val="24"/>
          <w:lang w:val="es-PY"/>
        </w:rPr>
        <w:t>snapshots</w:t>
      </w:r>
      <w:proofErr w:type="spellEnd"/>
      <w:r w:rsidRPr="00170AFB">
        <w:rPr>
          <w:sz w:val="24"/>
          <w:szCs w:val="24"/>
          <w:lang w:val="es-PY"/>
        </w:rPr>
        <w:t xml:space="preserve"> (instantáneas) en </w:t>
      </w:r>
      <w:proofErr w:type="spellStart"/>
      <w:r w:rsidRPr="00170AFB">
        <w:rPr>
          <w:sz w:val="24"/>
          <w:szCs w:val="24"/>
          <w:lang w:val="es-PY"/>
        </w:rPr>
        <w:t>VirtualBox</w:t>
      </w:r>
      <w:proofErr w:type="spellEnd"/>
      <w:r w:rsidRPr="00170AFB">
        <w:rPr>
          <w:sz w:val="24"/>
          <w:szCs w:val="24"/>
          <w:lang w:val="es-PY"/>
        </w:rPr>
        <w:t xml:space="preserve"> para liberar espacio. Este procedimiento resultó en una corrupción de los descriptores del disco virtual (VDI).</w:t>
      </w:r>
    </w:p>
    <w:p w:rsidR="00170AFB" w:rsidRPr="00170AFB" w:rsidRDefault="00170AFB" w:rsidP="00170AFB">
      <w:pPr>
        <w:rPr>
          <w:sz w:val="24"/>
          <w:szCs w:val="24"/>
          <w:lang w:val="es-PY"/>
        </w:rPr>
      </w:pPr>
      <w:r w:rsidRPr="00170AFB">
        <w:rPr>
          <w:b/>
          <w:sz w:val="24"/>
          <w:szCs w:val="24"/>
          <w:lang w:val="es-PY"/>
        </w:rPr>
        <w:t>Fallo de Integridad:</w:t>
      </w:r>
      <w:r w:rsidRPr="00170AFB">
        <w:rPr>
          <w:sz w:val="24"/>
          <w:szCs w:val="24"/>
          <w:lang w:val="es-PY"/>
        </w:rPr>
        <w:t xml:space="preserve"> La tabla de particiones se volvió ilegible y el sistema anfitrión dejó de reconocer la firma del sistema de archivos </w:t>
      </w:r>
      <w:r w:rsidRPr="00170AFB">
        <w:rPr>
          <w:rFonts w:ascii="Courier New" w:hAnsi="Courier New" w:cs="Courier New"/>
          <w:sz w:val="20"/>
          <w:szCs w:val="20"/>
          <w:lang w:val="es-PY"/>
        </w:rPr>
        <w:t>ext4</w:t>
      </w:r>
      <w:r w:rsidRPr="00170AFB">
        <w:rPr>
          <w:sz w:val="24"/>
          <w:szCs w:val="24"/>
          <w:lang w:val="es-PY"/>
        </w:rPr>
        <w:t>. Los intentos de recuperación mediante comandos de rescate de particiones resultaron infructuosos, confirmando la pérdida total de acceso al entorno construido.</w:t>
      </w:r>
      <w:bookmarkStart w:id="0" w:name="_GoBack"/>
      <w:bookmarkEnd w:id="0"/>
    </w:p>
    <w:p w:rsidR="00AB73A8" w:rsidRPr="00FD4889" w:rsidRDefault="00AB73A8" w:rsidP="00170AFB">
      <w:pPr>
        <w:rPr>
          <w:lang w:val="es-PY"/>
        </w:rPr>
      </w:pPr>
    </w:p>
    <w:sectPr w:rsidR="00AB73A8" w:rsidRPr="00FD48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E53BAB"/>
    <w:multiLevelType w:val="multilevel"/>
    <w:tmpl w:val="7D4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F5EBE"/>
    <w:multiLevelType w:val="multilevel"/>
    <w:tmpl w:val="F4667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54EBB"/>
    <w:multiLevelType w:val="multilevel"/>
    <w:tmpl w:val="2C82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84FB4"/>
    <w:multiLevelType w:val="multilevel"/>
    <w:tmpl w:val="03A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429A9"/>
    <w:multiLevelType w:val="multilevel"/>
    <w:tmpl w:val="CEFE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A1FBA"/>
    <w:multiLevelType w:val="multilevel"/>
    <w:tmpl w:val="D9EA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D1BC8"/>
    <w:multiLevelType w:val="multilevel"/>
    <w:tmpl w:val="E65E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9A0"/>
    <w:rsid w:val="0009122D"/>
    <w:rsid w:val="00170AFB"/>
    <w:rsid w:val="001C14E7"/>
    <w:rsid w:val="002A4487"/>
    <w:rsid w:val="00392EB3"/>
    <w:rsid w:val="004C7534"/>
    <w:rsid w:val="00590C77"/>
    <w:rsid w:val="005D7FEC"/>
    <w:rsid w:val="006E61AC"/>
    <w:rsid w:val="009E3E3A"/>
    <w:rsid w:val="00AB0226"/>
    <w:rsid w:val="00AB73A8"/>
    <w:rsid w:val="00AF305E"/>
    <w:rsid w:val="00C174CF"/>
    <w:rsid w:val="00C819A9"/>
    <w:rsid w:val="00CA49A0"/>
    <w:rsid w:val="00FD4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C2D04"/>
  <w15:chartTrackingRefBased/>
  <w15:docId w15:val="{579F26AD-C8FA-411E-9CC4-6FAB64DE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5D7F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5D7F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D7FEC"/>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5D7F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7FEC"/>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5D7FEC"/>
    <w:rPr>
      <w:rFonts w:ascii="Courier New" w:eastAsia="Times New Roman" w:hAnsi="Courier New" w:cs="Courier New"/>
      <w:sz w:val="20"/>
      <w:szCs w:val="20"/>
    </w:rPr>
  </w:style>
  <w:style w:type="character" w:customStyle="1" w:styleId="citation-360">
    <w:name w:val="citation-360"/>
    <w:basedOn w:val="Fuentedeprrafopredeter"/>
    <w:rsid w:val="00170AFB"/>
  </w:style>
  <w:style w:type="character" w:customStyle="1" w:styleId="citation-359">
    <w:name w:val="citation-359"/>
    <w:basedOn w:val="Fuentedeprrafopredeter"/>
    <w:rsid w:val="00170AFB"/>
  </w:style>
  <w:style w:type="character" w:customStyle="1" w:styleId="button-label">
    <w:name w:val="button-label"/>
    <w:basedOn w:val="Fuentedeprrafopredeter"/>
    <w:rsid w:val="00170AFB"/>
  </w:style>
  <w:style w:type="character" w:customStyle="1" w:styleId="citation-358">
    <w:name w:val="citation-358"/>
    <w:basedOn w:val="Fuentedeprrafopredeter"/>
    <w:rsid w:val="00170AFB"/>
  </w:style>
  <w:style w:type="character" w:customStyle="1" w:styleId="citation-357">
    <w:name w:val="citation-357"/>
    <w:basedOn w:val="Fuentedeprrafopredeter"/>
    <w:rsid w:val="00170AFB"/>
  </w:style>
  <w:style w:type="character" w:customStyle="1" w:styleId="citation-356">
    <w:name w:val="citation-356"/>
    <w:basedOn w:val="Fuentedeprrafopredeter"/>
    <w:rsid w:val="00170AFB"/>
  </w:style>
  <w:style w:type="character" w:customStyle="1" w:styleId="citation-355">
    <w:name w:val="citation-355"/>
    <w:basedOn w:val="Fuentedeprrafopredeter"/>
    <w:rsid w:val="00170AFB"/>
  </w:style>
  <w:style w:type="character" w:customStyle="1" w:styleId="citation-354">
    <w:name w:val="citation-354"/>
    <w:basedOn w:val="Fuentedeprrafopredeter"/>
    <w:rsid w:val="00170AFB"/>
  </w:style>
  <w:style w:type="paragraph" w:styleId="Sinespaciado">
    <w:name w:val="No Spacing"/>
    <w:uiPriority w:val="1"/>
    <w:qFormat/>
    <w:rsid w:val="00170A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1689042">
      <w:bodyDiv w:val="1"/>
      <w:marLeft w:val="0"/>
      <w:marRight w:val="0"/>
      <w:marTop w:val="0"/>
      <w:marBottom w:val="0"/>
      <w:divBdr>
        <w:top w:val="none" w:sz="0" w:space="0" w:color="auto"/>
        <w:left w:val="none" w:sz="0" w:space="0" w:color="auto"/>
        <w:bottom w:val="none" w:sz="0" w:space="0" w:color="auto"/>
        <w:right w:val="none" w:sz="0" w:space="0" w:color="auto"/>
      </w:divBdr>
    </w:div>
    <w:div w:id="1234436308">
      <w:bodyDiv w:val="1"/>
      <w:marLeft w:val="0"/>
      <w:marRight w:val="0"/>
      <w:marTop w:val="0"/>
      <w:marBottom w:val="0"/>
      <w:divBdr>
        <w:top w:val="none" w:sz="0" w:space="0" w:color="auto"/>
        <w:left w:val="none" w:sz="0" w:space="0" w:color="auto"/>
        <w:bottom w:val="none" w:sz="0" w:space="0" w:color="auto"/>
        <w:right w:val="none" w:sz="0" w:space="0" w:color="auto"/>
      </w:divBdr>
      <w:divsChild>
        <w:div w:id="11776466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922</TotalTime>
  <Pages>3</Pages>
  <Words>951</Words>
  <Characters>5421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MSI23</dc:creator>
  <cp:keywords/>
  <dc:description/>
  <cp:lastModifiedBy>MSI23</cp:lastModifiedBy>
  <cp:revision>7</cp:revision>
  <dcterms:created xsi:type="dcterms:W3CDTF">2025-10-19T17:14:00Z</dcterms:created>
  <dcterms:modified xsi:type="dcterms:W3CDTF">2026-01-29T15:18:00Z</dcterms:modified>
</cp:coreProperties>
</file>