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A65BD" w14:textId="29439FF9" w:rsidR="00240A54" w:rsidRPr="0082041C" w:rsidRDefault="00F265A4" w:rsidP="00240A54">
      <w:pPr>
        <w:jc w:val="center"/>
        <w:rPr>
          <w:rFonts w:asciiTheme="minorHAnsi" w:hAnsiTheme="minorHAnsi" w:cstheme="minorHAnsi"/>
          <w:b/>
          <w:bCs/>
          <w:sz w:val="56"/>
          <w:szCs w:val="56"/>
        </w:rPr>
      </w:pPr>
      <w:r>
        <w:rPr>
          <w:rFonts w:asciiTheme="minorHAnsi" w:hAnsiTheme="minorHAnsi" w:cstheme="minorHAnsi"/>
          <w:b/>
          <w:bCs/>
          <w:sz w:val="56"/>
          <w:szCs w:val="56"/>
        </w:rPr>
        <w:t>DELIVERY AND ACCEPTANCE REPORT</w:t>
      </w:r>
    </w:p>
    <w:p w14:paraId="3813FCC0" w14:textId="126E39BC" w:rsidR="000A349C" w:rsidRPr="0082041C" w:rsidRDefault="00240A54" w:rsidP="00240A54">
      <w:pPr>
        <w:jc w:val="center"/>
        <w:rPr>
          <w:rFonts w:asciiTheme="minorHAnsi" w:hAnsiTheme="minorHAnsi" w:cstheme="minorHAnsi"/>
          <w:b/>
          <w:bCs/>
          <w:color w:val="000000"/>
          <w:sz w:val="40"/>
          <w:szCs w:val="40"/>
        </w:rPr>
      </w:pPr>
      <w:r w:rsidRPr="0082041C">
        <w:rPr>
          <w:rFonts w:asciiTheme="minorHAnsi" w:hAnsiTheme="minorHAnsi" w:cstheme="minorHAnsi"/>
          <w:b/>
          <w:bCs/>
          <w:sz w:val="56"/>
          <w:szCs w:val="56"/>
        </w:rPr>
        <w:t>[</w:t>
      </w:r>
      <w:r w:rsidR="00F265A4">
        <w:rPr>
          <w:rFonts w:asciiTheme="minorHAnsi" w:hAnsiTheme="minorHAnsi" w:cstheme="minorHAnsi"/>
          <w:b/>
          <w:bCs/>
          <w:sz w:val="56"/>
          <w:szCs w:val="56"/>
        </w:rPr>
        <w:t>PROJECT ID – PROJECT NAME</w:t>
      </w:r>
      <w:r w:rsidRPr="0082041C">
        <w:rPr>
          <w:rFonts w:asciiTheme="minorHAnsi" w:hAnsiTheme="minorHAnsi" w:cstheme="minorHAnsi"/>
          <w:b/>
          <w:bCs/>
          <w:sz w:val="56"/>
          <w:szCs w:val="56"/>
        </w:rPr>
        <w:t>]</w:t>
      </w:r>
      <w:r w:rsidR="000A349C" w:rsidRPr="0082041C">
        <w:rPr>
          <w:rFonts w:asciiTheme="minorHAnsi" w:hAnsiTheme="minorHAnsi" w:cstheme="minorHAnsi"/>
        </w:rPr>
        <w:br w:type="page"/>
      </w:r>
    </w:p>
    <w:sdt>
      <w:sdtPr>
        <w:rPr>
          <w:rFonts w:asciiTheme="minorHAnsi" w:eastAsia="Times New Roman" w:hAnsiTheme="minorHAnsi" w:cstheme="minorHAnsi"/>
          <w:color w:val="auto"/>
          <w:sz w:val="24"/>
          <w:szCs w:val="24"/>
        </w:rPr>
        <w:id w:val="1462775329"/>
        <w:docPartObj>
          <w:docPartGallery w:val="Table of Contents"/>
          <w:docPartUnique/>
        </w:docPartObj>
      </w:sdtPr>
      <w:sdtEndPr>
        <w:rPr>
          <w:b/>
          <w:bCs/>
          <w:noProof/>
        </w:rPr>
      </w:sdtEndPr>
      <w:sdtContent>
        <w:p w14:paraId="1C1ACD59" w14:textId="1340CABC" w:rsidR="00006E26" w:rsidRPr="0082041C" w:rsidRDefault="00006E26" w:rsidP="00006E26">
          <w:pPr>
            <w:pStyle w:val="TOCHeading"/>
            <w:jc w:val="center"/>
            <w:rPr>
              <w:rFonts w:asciiTheme="minorHAnsi" w:hAnsiTheme="minorHAnsi" w:cstheme="minorHAnsi"/>
            </w:rPr>
          </w:pPr>
          <w:r w:rsidRPr="0082041C">
            <w:rPr>
              <w:rFonts w:asciiTheme="minorHAnsi" w:hAnsiTheme="minorHAnsi" w:cstheme="minorHAnsi"/>
            </w:rPr>
            <w:t>DAFTAR ISI</w:t>
          </w:r>
        </w:p>
        <w:p w14:paraId="37AE4D03" w14:textId="77777777" w:rsidR="00006E26" w:rsidRPr="0082041C" w:rsidRDefault="00006E26" w:rsidP="00006E26">
          <w:pPr>
            <w:rPr>
              <w:rFonts w:asciiTheme="minorHAnsi" w:hAnsiTheme="minorHAnsi" w:cstheme="minorHAnsi"/>
            </w:rPr>
          </w:pPr>
        </w:p>
        <w:p w14:paraId="0AC9A431" w14:textId="14C942F8" w:rsidR="009D08A9" w:rsidRDefault="00B81ADF">
          <w:pPr>
            <w:pStyle w:val="TOC1"/>
            <w:tabs>
              <w:tab w:val="right" w:leader="dot" w:pos="9016"/>
            </w:tabs>
            <w:rPr>
              <w:rFonts w:asciiTheme="minorHAnsi" w:eastAsiaTheme="minorEastAsia" w:hAnsiTheme="minorHAnsi" w:cstheme="minorBidi"/>
              <w:noProof/>
              <w:sz w:val="22"/>
              <w:szCs w:val="22"/>
            </w:rPr>
          </w:pPr>
          <w:r w:rsidRPr="0082041C">
            <w:rPr>
              <w:rFonts w:asciiTheme="minorHAnsi" w:hAnsiTheme="minorHAnsi" w:cstheme="minorHAnsi"/>
            </w:rPr>
            <w:fldChar w:fldCharType="begin"/>
          </w:r>
          <w:r w:rsidRPr="0082041C">
            <w:rPr>
              <w:rFonts w:asciiTheme="minorHAnsi" w:hAnsiTheme="minorHAnsi" w:cstheme="minorHAnsi"/>
            </w:rPr>
            <w:instrText xml:space="preserve"> TOC \o "1-3" \h \z \u </w:instrText>
          </w:r>
          <w:r w:rsidRPr="0082041C">
            <w:rPr>
              <w:rFonts w:asciiTheme="minorHAnsi" w:hAnsiTheme="minorHAnsi" w:cstheme="minorHAnsi"/>
            </w:rPr>
            <w:fldChar w:fldCharType="separate"/>
          </w:r>
          <w:hyperlink w:anchor="_Toc232335935" w:history="1">
            <w:r w:rsidR="009D08A9" w:rsidRPr="00C2090C">
              <w:rPr>
                <w:rStyle w:val="Hyperlink"/>
                <w:rFonts w:cstheme="minorHAnsi"/>
                <w:noProof/>
              </w:rPr>
              <w:t>Project Delivery and Acceptance Report (Handover Document)</w:t>
            </w:r>
            <w:r w:rsidR="009D08A9">
              <w:rPr>
                <w:noProof/>
                <w:webHidden/>
              </w:rPr>
              <w:tab/>
            </w:r>
            <w:r w:rsidR="009D08A9">
              <w:rPr>
                <w:noProof/>
                <w:webHidden/>
              </w:rPr>
              <w:fldChar w:fldCharType="begin"/>
            </w:r>
            <w:r w:rsidR="009D08A9">
              <w:rPr>
                <w:noProof/>
                <w:webHidden/>
              </w:rPr>
              <w:instrText xml:space="preserve"> PAGEREF _Toc232335935 \h </w:instrText>
            </w:r>
            <w:r w:rsidR="009D08A9">
              <w:rPr>
                <w:noProof/>
                <w:webHidden/>
              </w:rPr>
            </w:r>
            <w:r w:rsidR="009D08A9">
              <w:rPr>
                <w:noProof/>
                <w:webHidden/>
              </w:rPr>
              <w:fldChar w:fldCharType="separate"/>
            </w:r>
            <w:r w:rsidR="009D08A9">
              <w:rPr>
                <w:noProof/>
                <w:webHidden/>
              </w:rPr>
              <w:t>3</w:t>
            </w:r>
            <w:r w:rsidR="009D08A9">
              <w:rPr>
                <w:noProof/>
                <w:webHidden/>
              </w:rPr>
              <w:fldChar w:fldCharType="end"/>
            </w:r>
          </w:hyperlink>
        </w:p>
        <w:p w14:paraId="74ACAAE3" w14:textId="0EAD6462"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36" w:history="1">
            <w:r w:rsidRPr="00C2090C">
              <w:rPr>
                <w:rStyle w:val="Hyperlink"/>
                <w:rFonts w:cstheme="minorHAnsi"/>
                <w:noProof/>
              </w:rPr>
              <w:t>1. Executive Summary</w:t>
            </w:r>
            <w:r>
              <w:rPr>
                <w:noProof/>
                <w:webHidden/>
              </w:rPr>
              <w:tab/>
            </w:r>
            <w:r>
              <w:rPr>
                <w:noProof/>
                <w:webHidden/>
              </w:rPr>
              <w:fldChar w:fldCharType="begin"/>
            </w:r>
            <w:r>
              <w:rPr>
                <w:noProof/>
                <w:webHidden/>
              </w:rPr>
              <w:instrText xml:space="preserve"> PAGEREF _Toc232335936 \h </w:instrText>
            </w:r>
            <w:r>
              <w:rPr>
                <w:noProof/>
                <w:webHidden/>
              </w:rPr>
            </w:r>
            <w:r>
              <w:rPr>
                <w:noProof/>
                <w:webHidden/>
              </w:rPr>
              <w:fldChar w:fldCharType="separate"/>
            </w:r>
            <w:r>
              <w:rPr>
                <w:noProof/>
                <w:webHidden/>
              </w:rPr>
              <w:t>5</w:t>
            </w:r>
            <w:r>
              <w:rPr>
                <w:noProof/>
                <w:webHidden/>
              </w:rPr>
              <w:fldChar w:fldCharType="end"/>
            </w:r>
          </w:hyperlink>
        </w:p>
        <w:p w14:paraId="1F24C46C" w14:textId="3EBDA5E6"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37" w:history="1">
            <w:r w:rsidRPr="00C2090C">
              <w:rPr>
                <w:rStyle w:val="Hyperlink"/>
                <w:rFonts w:cstheme="minorHAnsi"/>
                <w:noProof/>
              </w:rPr>
              <w:t>2. Project Objectives vs. Actual Achievements</w:t>
            </w:r>
            <w:r>
              <w:rPr>
                <w:noProof/>
                <w:webHidden/>
              </w:rPr>
              <w:tab/>
            </w:r>
            <w:r>
              <w:rPr>
                <w:noProof/>
                <w:webHidden/>
              </w:rPr>
              <w:fldChar w:fldCharType="begin"/>
            </w:r>
            <w:r>
              <w:rPr>
                <w:noProof/>
                <w:webHidden/>
              </w:rPr>
              <w:instrText xml:space="preserve"> PAGEREF _Toc232335937 \h </w:instrText>
            </w:r>
            <w:r>
              <w:rPr>
                <w:noProof/>
                <w:webHidden/>
              </w:rPr>
            </w:r>
            <w:r>
              <w:rPr>
                <w:noProof/>
                <w:webHidden/>
              </w:rPr>
              <w:fldChar w:fldCharType="separate"/>
            </w:r>
            <w:r>
              <w:rPr>
                <w:noProof/>
                <w:webHidden/>
              </w:rPr>
              <w:t>5</w:t>
            </w:r>
            <w:r>
              <w:rPr>
                <w:noProof/>
                <w:webHidden/>
              </w:rPr>
              <w:fldChar w:fldCharType="end"/>
            </w:r>
          </w:hyperlink>
        </w:p>
        <w:p w14:paraId="609023BF" w14:textId="27330E39"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38" w:history="1">
            <w:r w:rsidRPr="00C2090C">
              <w:rPr>
                <w:rStyle w:val="Hyperlink"/>
                <w:rFonts w:cstheme="minorHAnsi"/>
                <w:noProof/>
              </w:rPr>
              <w:t>3. Deliverables Handover Checklist</w:t>
            </w:r>
            <w:r>
              <w:rPr>
                <w:noProof/>
                <w:webHidden/>
              </w:rPr>
              <w:tab/>
            </w:r>
            <w:r>
              <w:rPr>
                <w:noProof/>
                <w:webHidden/>
              </w:rPr>
              <w:fldChar w:fldCharType="begin"/>
            </w:r>
            <w:r>
              <w:rPr>
                <w:noProof/>
                <w:webHidden/>
              </w:rPr>
              <w:instrText xml:space="preserve"> PAGEREF _Toc232335938 \h </w:instrText>
            </w:r>
            <w:r>
              <w:rPr>
                <w:noProof/>
                <w:webHidden/>
              </w:rPr>
            </w:r>
            <w:r>
              <w:rPr>
                <w:noProof/>
                <w:webHidden/>
              </w:rPr>
              <w:fldChar w:fldCharType="separate"/>
            </w:r>
            <w:r>
              <w:rPr>
                <w:noProof/>
                <w:webHidden/>
              </w:rPr>
              <w:t>5</w:t>
            </w:r>
            <w:r>
              <w:rPr>
                <w:noProof/>
                <w:webHidden/>
              </w:rPr>
              <w:fldChar w:fldCharType="end"/>
            </w:r>
          </w:hyperlink>
        </w:p>
        <w:p w14:paraId="14B83F4A" w14:textId="32333015" w:rsidR="009D08A9" w:rsidRDefault="009D08A9">
          <w:pPr>
            <w:pStyle w:val="TOC3"/>
            <w:tabs>
              <w:tab w:val="right" w:leader="dot" w:pos="9016"/>
            </w:tabs>
            <w:rPr>
              <w:rFonts w:asciiTheme="minorHAnsi" w:eastAsiaTheme="minorEastAsia" w:hAnsiTheme="minorHAnsi" w:cstheme="minorBidi"/>
              <w:noProof/>
              <w:sz w:val="22"/>
              <w:szCs w:val="22"/>
            </w:rPr>
          </w:pPr>
          <w:hyperlink w:anchor="_Toc232335939" w:history="1">
            <w:r w:rsidRPr="00C2090C">
              <w:rPr>
                <w:rStyle w:val="Hyperlink"/>
                <w:rFonts w:cstheme="minorHAnsi"/>
                <w:noProof/>
              </w:rPr>
              <w:t>3.1 Software &amp; Code Artifacts</w:t>
            </w:r>
            <w:r>
              <w:rPr>
                <w:noProof/>
                <w:webHidden/>
              </w:rPr>
              <w:tab/>
            </w:r>
            <w:r>
              <w:rPr>
                <w:noProof/>
                <w:webHidden/>
              </w:rPr>
              <w:fldChar w:fldCharType="begin"/>
            </w:r>
            <w:r>
              <w:rPr>
                <w:noProof/>
                <w:webHidden/>
              </w:rPr>
              <w:instrText xml:space="preserve"> PAGEREF _Toc232335939 \h </w:instrText>
            </w:r>
            <w:r>
              <w:rPr>
                <w:noProof/>
                <w:webHidden/>
              </w:rPr>
            </w:r>
            <w:r>
              <w:rPr>
                <w:noProof/>
                <w:webHidden/>
              </w:rPr>
              <w:fldChar w:fldCharType="separate"/>
            </w:r>
            <w:r>
              <w:rPr>
                <w:noProof/>
                <w:webHidden/>
              </w:rPr>
              <w:t>6</w:t>
            </w:r>
            <w:r>
              <w:rPr>
                <w:noProof/>
                <w:webHidden/>
              </w:rPr>
              <w:fldChar w:fldCharType="end"/>
            </w:r>
          </w:hyperlink>
        </w:p>
        <w:p w14:paraId="7B60B8BF" w14:textId="24B15DCD" w:rsidR="009D08A9" w:rsidRDefault="009D08A9">
          <w:pPr>
            <w:pStyle w:val="TOC3"/>
            <w:tabs>
              <w:tab w:val="right" w:leader="dot" w:pos="9016"/>
            </w:tabs>
            <w:rPr>
              <w:rFonts w:asciiTheme="minorHAnsi" w:eastAsiaTheme="minorEastAsia" w:hAnsiTheme="minorHAnsi" w:cstheme="minorBidi"/>
              <w:noProof/>
              <w:sz w:val="22"/>
              <w:szCs w:val="22"/>
            </w:rPr>
          </w:pPr>
          <w:hyperlink w:anchor="_Toc232335940" w:history="1">
            <w:r w:rsidRPr="00C2090C">
              <w:rPr>
                <w:rStyle w:val="Hyperlink"/>
                <w:rFonts w:cstheme="minorHAnsi"/>
                <w:noProof/>
              </w:rPr>
              <w:t>3.2 Project &amp; Technical Documentation</w:t>
            </w:r>
            <w:r>
              <w:rPr>
                <w:noProof/>
                <w:webHidden/>
              </w:rPr>
              <w:tab/>
            </w:r>
            <w:r>
              <w:rPr>
                <w:noProof/>
                <w:webHidden/>
              </w:rPr>
              <w:fldChar w:fldCharType="begin"/>
            </w:r>
            <w:r>
              <w:rPr>
                <w:noProof/>
                <w:webHidden/>
              </w:rPr>
              <w:instrText xml:space="preserve"> PAGEREF _Toc232335940 \h </w:instrText>
            </w:r>
            <w:r>
              <w:rPr>
                <w:noProof/>
                <w:webHidden/>
              </w:rPr>
            </w:r>
            <w:r>
              <w:rPr>
                <w:noProof/>
                <w:webHidden/>
              </w:rPr>
              <w:fldChar w:fldCharType="separate"/>
            </w:r>
            <w:r>
              <w:rPr>
                <w:noProof/>
                <w:webHidden/>
              </w:rPr>
              <w:t>6</w:t>
            </w:r>
            <w:r>
              <w:rPr>
                <w:noProof/>
                <w:webHidden/>
              </w:rPr>
              <w:fldChar w:fldCharType="end"/>
            </w:r>
          </w:hyperlink>
        </w:p>
        <w:p w14:paraId="489C6070" w14:textId="195E4758" w:rsidR="009D08A9" w:rsidRDefault="009D08A9">
          <w:pPr>
            <w:pStyle w:val="TOC3"/>
            <w:tabs>
              <w:tab w:val="right" w:leader="dot" w:pos="9016"/>
            </w:tabs>
            <w:rPr>
              <w:rFonts w:asciiTheme="minorHAnsi" w:eastAsiaTheme="minorEastAsia" w:hAnsiTheme="minorHAnsi" w:cstheme="minorBidi"/>
              <w:noProof/>
              <w:sz w:val="22"/>
              <w:szCs w:val="22"/>
            </w:rPr>
          </w:pPr>
          <w:hyperlink w:anchor="_Toc232335941" w:history="1">
            <w:r w:rsidRPr="00C2090C">
              <w:rPr>
                <w:rStyle w:val="Hyperlink"/>
                <w:rFonts w:cstheme="minorHAnsi"/>
                <w:noProof/>
              </w:rPr>
              <w:t>3.3 Testing &amp; Compliance Reports</w:t>
            </w:r>
            <w:r>
              <w:rPr>
                <w:noProof/>
                <w:webHidden/>
              </w:rPr>
              <w:tab/>
            </w:r>
            <w:r>
              <w:rPr>
                <w:noProof/>
                <w:webHidden/>
              </w:rPr>
              <w:fldChar w:fldCharType="begin"/>
            </w:r>
            <w:r>
              <w:rPr>
                <w:noProof/>
                <w:webHidden/>
              </w:rPr>
              <w:instrText xml:space="preserve"> PAGEREF _Toc232335941 \h </w:instrText>
            </w:r>
            <w:r>
              <w:rPr>
                <w:noProof/>
                <w:webHidden/>
              </w:rPr>
            </w:r>
            <w:r>
              <w:rPr>
                <w:noProof/>
                <w:webHidden/>
              </w:rPr>
              <w:fldChar w:fldCharType="separate"/>
            </w:r>
            <w:r>
              <w:rPr>
                <w:noProof/>
                <w:webHidden/>
              </w:rPr>
              <w:t>6</w:t>
            </w:r>
            <w:r>
              <w:rPr>
                <w:noProof/>
                <w:webHidden/>
              </w:rPr>
              <w:fldChar w:fldCharType="end"/>
            </w:r>
          </w:hyperlink>
        </w:p>
        <w:p w14:paraId="322C75A4" w14:textId="43845958" w:rsidR="009D08A9" w:rsidRDefault="009D08A9">
          <w:pPr>
            <w:pStyle w:val="TOC3"/>
            <w:tabs>
              <w:tab w:val="right" w:leader="dot" w:pos="9016"/>
            </w:tabs>
            <w:rPr>
              <w:rFonts w:asciiTheme="minorHAnsi" w:eastAsiaTheme="minorEastAsia" w:hAnsiTheme="minorHAnsi" w:cstheme="minorBidi"/>
              <w:noProof/>
              <w:sz w:val="22"/>
              <w:szCs w:val="22"/>
            </w:rPr>
          </w:pPr>
          <w:hyperlink w:anchor="_Toc232335942" w:history="1">
            <w:r w:rsidRPr="00C2090C">
              <w:rPr>
                <w:rStyle w:val="Hyperlink"/>
                <w:rFonts w:cstheme="minorHAnsi"/>
                <w:noProof/>
              </w:rPr>
              <w:t>3.4 Operational &amp; Training Materials</w:t>
            </w:r>
            <w:r>
              <w:rPr>
                <w:noProof/>
                <w:webHidden/>
              </w:rPr>
              <w:tab/>
            </w:r>
            <w:r>
              <w:rPr>
                <w:noProof/>
                <w:webHidden/>
              </w:rPr>
              <w:fldChar w:fldCharType="begin"/>
            </w:r>
            <w:r>
              <w:rPr>
                <w:noProof/>
                <w:webHidden/>
              </w:rPr>
              <w:instrText xml:space="preserve"> PAGEREF _Toc232335942 \h </w:instrText>
            </w:r>
            <w:r>
              <w:rPr>
                <w:noProof/>
                <w:webHidden/>
              </w:rPr>
            </w:r>
            <w:r>
              <w:rPr>
                <w:noProof/>
                <w:webHidden/>
              </w:rPr>
              <w:fldChar w:fldCharType="separate"/>
            </w:r>
            <w:r>
              <w:rPr>
                <w:noProof/>
                <w:webHidden/>
              </w:rPr>
              <w:t>7</w:t>
            </w:r>
            <w:r>
              <w:rPr>
                <w:noProof/>
                <w:webHidden/>
              </w:rPr>
              <w:fldChar w:fldCharType="end"/>
            </w:r>
          </w:hyperlink>
        </w:p>
        <w:p w14:paraId="6EA9DCF5" w14:textId="3B36503C"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43" w:history="1">
            <w:r w:rsidRPr="00C2090C">
              <w:rPr>
                <w:rStyle w:val="Hyperlink"/>
                <w:rFonts w:cstheme="minorHAnsi"/>
                <w:noProof/>
              </w:rPr>
              <w:t>4. Outstanding Items, Known Issues &amp; Deferred Scope</w:t>
            </w:r>
            <w:r>
              <w:rPr>
                <w:noProof/>
                <w:webHidden/>
              </w:rPr>
              <w:tab/>
            </w:r>
            <w:r>
              <w:rPr>
                <w:noProof/>
                <w:webHidden/>
              </w:rPr>
              <w:fldChar w:fldCharType="begin"/>
            </w:r>
            <w:r>
              <w:rPr>
                <w:noProof/>
                <w:webHidden/>
              </w:rPr>
              <w:instrText xml:space="preserve"> PAGEREF _Toc232335943 \h </w:instrText>
            </w:r>
            <w:r>
              <w:rPr>
                <w:noProof/>
                <w:webHidden/>
              </w:rPr>
            </w:r>
            <w:r>
              <w:rPr>
                <w:noProof/>
                <w:webHidden/>
              </w:rPr>
              <w:fldChar w:fldCharType="separate"/>
            </w:r>
            <w:r>
              <w:rPr>
                <w:noProof/>
                <w:webHidden/>
              </w:rPr>
              <w:t>7</w:t>
            </w:r>
            <w:r>
              <w:rPr>
                <w:noProof/>
                <w:webHidden/>
              </w:rPr>
              <w:fldChar w:fldCharType="end"/>
            </w:r>
          </w:hyperlink>
        </w:p>
        <w:p w14:paraId="058E8EAE" w14:textId="769DCA76"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44" w:history="1">
            <w:r w:rsidRPr="00C2090C">
              <w:rPr>
                <w:rStyle w:val="Hyperlink"/>
                <w:rFonts w:cstheme="minorHAnsi"/>
                <w:noProof/>
              </w:rPr>
              <w:t>5. Transition to Operations (BAU Support Model)</w:t>
            </w:r>
            <w:r>
              <w:rPr>
                <w:noProof/>
                <w:webHidden/>
              </w:rPr>
              <w:tab/>
            </w:r>
            <w:r>
              <w:rPr>
                <w:noProof/>
                <w:webHidden/>
              </w:rPr>
              <w:fldChar w:fldCharType="begin"/>
            </w:r>
            <w:r>
              <w:rPr>
                <w:noProof/>
                <w:webHidden/>
              </w:rPr>
              <w:instrText xml:space="preserve"> PAGEREF _Toc232335944 \h </w:instrText>
            </w:r>
            <w:r>
              <w:rPr>
                <w:noProof/>
                <w:webHidden/>
              </w:rPr>
            </w:r>
            <w:r>
              <w:rPr>
                <w:noProof/>
                <w:webHidden/>
              </w:rPr>
              <w:fldChar w:fldCharType="separate"/>
            </w:r>
            <w:r>
              <w:rPr>
                <w:noProof/>
                <w:webHidden/>
              </w:rPr>
              <w:t>8</w:t>
            </w:r>
            <w:r>
              <w:rPr>
                <w:noProof/>
                <w:webHidden/>
              </w:rPr>
              <w:fldChar w:fldCharType="end"/>
            </w:r>
          </w:hyperlink>
        </w:p>
        <w:p w14:paraId="49045D70" w14:textId="2DC68F09"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45" w:history="1">
            <w:r w:rsidRPr="00C2090C">
              <w:rPr>
                <w:rStyle w:val="Hyperlink"/>
                <w:rFonts w:cstheme="minorHAnsi"/>
                <w:noProof/>
              </w:rPr>
              <w:t>6. Project Performance Summary (Schedule &amp; Budget)</w:t>
            </w:r>
            <w:r>
              <w:rPr>
                <w:noProof/>
                <w:webHidden/>
              </w:rPr>
              <w:tab/>
            </w:r>
            <w:r>
              <w:rPr>
                <w:noProof/>
                <w:webHidden/>
              </w:rPr>
              <w:fldChar w:fldCharType="begin"/>
            </w:r>
            <w:r>
              <w:rPr>
                <w:noProof/>
                <w:webHidden/>
              </w:rPr>
              <w:instrText xml:space="preserve"> PAGEREF _Toc232335945 \h </w:instrText>
            </w:r>
            <w:r>
              <w:rPr>
                <w:noProof/>
                <w:webHidden/>
              </w:rPr>
            </w:r>
            <w:r>
              <w:rPr>
                <w:noProof/>
                <w:webHidden/>
              </w:rPr>
              <w:fldChar w:fldCharType="separate"/>
            </w:r>
            <w:r>
              <w:rPr>
                <w:noProof/>
                <w:webHidden/>
              </w:rPr>
              <w:t>8</w:t>
            </w:r>
            <w:r>
              <w:rPr>
                <w:noProof/>
                <w:webHidden/>
              </w:rPr>
              <w:fldChar w:fldCharType="end"/>
            </w:r>
          </w:hyperlink>
        </w:p>
        <w:p w14:paraId="47815C51" w14:textId="1534A61A" w:rsidR="009D08A9" w:rsidRDefault="009D08A9">
          <w:pPr>
            <w:pStyle w:val="TOC2"/>
            <w:tabs>
              <w:tab w:val="right" w:leader="dot" w:pos="9016"/>
            </w:tabs>
            <w:rPr>
              <w:rFonts w:asciiTheme="minorHAnsi" w:eastAsiaTheme="minorEastAsia" w:hAnsiTheme="minorHAnsi" w:cstheme="minorBidi"/>
              <w:noProof/>
              <w:sz w:val="22"/>
              <w:szCs w:val="22"/>
            </w:rPr>
          </w:pPr>
          <w:hyperlink w:anchor="_Toc232335946" w:history="1">
            <w:r w:rsidRPr="00C2090C">
              <w:rPr>
                <w:rStyle w:val="Hyperlink"/>
                <w:rFonts w:cstheme="minorHAnsi"/>
                <w:noProof/>
              </w:rPr>
              <w:t>7. Formal Acceptance and Sign-Off</w:t>
            </w:r>
            <w:r>
              <w:rPr>
                <w:noProof/>
                <w:webHidden/>
              </w:rPr>
              <w:tab/>
            </w:r>
            <w:r>
              <w:rPr>
                <w:noProof/>
                <w:webHidden/>
              </w:rPr>
              <w:fldChar w:fldCharType="begin"/>
            </w:r>
            <w:r>
              <w:rPr>
                <w:noProof/>
                <w:webHidden/>
              </w:rPr>
              <w:instrText xml:space="preserve"> PAGEREF _Toc232335946 \h </w:instrText>
            </w:r>
            <w:r>
              <w:rPr>
                <w:noProof/>
                <w:webHidden/>
              </w:rPr>
            </w:r>
            <w:r>
              <w:rPr>
                <w:noProof/>
                <w:webHidden/>
              </w:rPr>
              <w:fldChar w:fldCharType="separate"/>
            </w:r>
            <w:r>
              <w:rPr>
                <w:noProof/>
                <w:webHidden/>
              </w:rPr>
              <w:t>9</w:t>
            </w:r>
            <w:r>
              <w:rPr>
                <w:noProof/>
                <w:webHidden/>
              </w:rPr>
              <w:fldChar w:fldCharType="end"/>
            </w:r>
          </w:hyperlink>
        </w:p>
        <w:p w14:paraId="27F99132" w14:textId="48BF65F8" w:rsidR="00B81ADF" w:rsidRPr="0082041C" w:rsidRDefault="00B81ADF">
          <w:pPr>
            <w:rPr>
              <w:rFonts w:asciiTheme="minorHAnsi" w:hAnsiTheme="minorHAnsi" w:cstheme="minorHAnsi"/>
            </w:rPr>
          </w:pPr>
          <w:r w:rsidRPr="0082041C">
            <w:rPr>
              <w:rFonts w:asciiTheme="minorHAnsi" w:hAnsiTheme="minorHAnsi" w:cstheme="minorHAnsi"/>
              <w:b/>
              <w:bCs/>
              <w:noProof/>
            </w:rPr>
            <w:fldChar w:fldCharType="end"/>
          </w:r>
        </w:p>
      </w:sdtContent>
    </w:sdt>
    <w:p w14:paraId="4BD0DB6F" w14:textId="77777777" w:rsidR="0082041C" w:rsidRPr="0082041C" w:rsidRDefault="00B81ADF" w:rsidP="0082041C">
      <w:pPr>
        <w:pStyle w:val="Heading1"/>
        <w:spacing w:after="200"/>
        <w:jc w:val="center"/>
        <w:rPr>
          <w:rFonts w:asciiTheme="minorHAnsi" w:hAnsiTheme="minorHAnsi" w:cstheme="minorHAnsi"/>
        </w:rPr>
      </w:pPr>
      <w:r w:rsidRPr="0082041C">
        <w:rPr>
          <w:rFonts w:asciiTheme="minorHAnsi" w:hAnsiTheme="minorHAnsi" w:cstheme="minorHAnsi"/>
        </w:rPr>
        <w:br w:type="page"/>
      </w:r>
      <w:bookmarkStart w:id="0" w:name="_Toc232335935"/>
      <w:r w:rsidR="0082041C" w:rsidRPr="0082041C">
        <w:rPr>
          <w:rFonts w:asciiTheme="minorHAnsi" w:hAnsiTheme="minorHAnsi" w:cstheme="minorHAnsi"/>
        </w:rPr>
        <w:lastRenderedPageBreak/>
        <w:t>Project Delivery and Acceptance Report (Handover Document)</w:t>
      </w:r>
      <w:bookmarkEnd w:id="0"/>
    </w:p>
    <w:p w14:paraId="267F0971" w14:textId="77777777" w:rsidR="0082041C" w:rsidRPr="0082041C" w:rsidRDefault="0082041C" w:rsidP="0082041C">
      <w:pPr>
        <w:spacing w:after="120"/>
        <w:rPr>
          <w:rFonts w:asciiTheme="minorHAnsi" w:hAnsiTheme="minorHAnsi" w:cstheme="minorHAnsi"/>
        </w:rPr>
      </w:pPr>
      <w:r w:rsidRPr="0082041C">
        <w:rPr>
          <w:rFonts w:asciiTheme="minorHAnsi" w:hAnsiTheme="minorHAnsi" w:cstheme="minorHAnsi"/>
          <w:b/>
          <w:bCs/>
        </w:rPr>
        <w:t>Document Control</w:t>
      </w:r>
    </w:p>
    <w:p w14:paraId="7299FEE7"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Project Name:</w:t>
      </w:r>
      <w:r w:rsidRPr="0082041C">
        <w:rPr>
          <w:rFonts w:asciiTheme="minorHAnsi" w:hAnsiTheme="minorHAnsi" w:cstheme="minorHAnsi"/>
        </w:rPr>
        <w:t xml:space="preserve"> [Insert Project Name - Must match BRD/FSD]</w:t>
      </w:r>
    </w:p>
    <w:p w14:paraId="18D4CF5E"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Project Code / ID:</w:t>
      </w:r>
      <w:r w:rsidRPr="0082041C">
        <w:rPr>
          <w:rFonts w:asciiTheme="minorHAnsi" w:hAnsiTheme="minorHAnsi" w:cstheme="minorHAnsi"/>
        </w:rPr>
        <w:t xml:space="preserve"> [e.g., PRJ-2026-001]</w:t>
      </w:r>
    </w:p>
    <w:p w14:paraId="37240EE8"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Delivery Date:</w:t>
      </w:r>
      <w:r w:rsidRPr="0082041C">
        <w:rPr>
          <w:rFonts w:asciiTheme="minorHAnsi" w:hAnsiTheme="minorHAnsi" w:cstheme="minorHAnsi"/>
        </w:rPr>
        <w:t xml:space="preserve"> [Insert Date, e.g., June 30, 2026]</w:t>
      </w:r>
    </w:p>
    <w:p w14:paraId="7D5CB83D"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Document Author:</w:t>
      </w:r>
      <w:r w:rsidRPr="0082041C">
        <w:rPr>
          <w:rFonts w:asciiTheme="minorHAnsi" w:hAnsiTheme="minorHAnsi" w:cstheme="minorHAnsi"/>
        </w:rPr>
        <w:t xml:space="preserve"> [Insert Name/Title, e.g., Project Manager / Delivery Lead]</w:t>
      </w:r>
    </w:p>
    <w:p w14:paraId="6914F3D2"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Status:</w:t>
      </w:r>
      <w:r w:rsidRPr="0082041C">
        <w:rPr>
          <w:rFonts w:asciiTheme="minorHAnsi" w:hAnsiTheme="minorHAnsi" w:cstheme="minorHAnsi"/>
        </w:rPr>
        <w:t xml:space="preserve"> [Draft / Pending Approval / Formally Accepted]</w:t>
      </w:r>
    </w:p>
    <w:p w14:paraId="63DA9C46"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54AA133A" w14:textId="77777777" w:rsidR="0082041C" w:rsidRPr="0082041C" w:rsidRDefault="0082041C" w:rsidP="0082041C">
      <w:pPr>
        <w:pBdr>
          <w:bottom w:val="single" w:sz="6" w:space="1" w:color="auto"/>
        </w:pBdr>
        <w:spacing w:after="120"/>
        <w:rPr>
          <w:rFonts w:asciiTheme="minorHAnsi" w:hAnsiTheme="minorHAnsi" w:cstheme="minorHAnsi"/>
        </w:rPr>
      </w:pPr>
    </w:p>
    <w:p w14:paraId="45E08C17" w14:textId="77777777" w:rsidR="0082041C" w:rsidRPr="0082041C" w:rsidRDefault="0082041C" w:rsidP="0082041C">
      <w:pPr>
        <w:spacing w:after="120"/>
        <w:rPr>
          <w:rFonts w:asciiTheme="minorHAnsi" w:hAnsiTheme="minorHAnsi" w:cstheme="minorHAnsi"/>
        </w:rPr>
      </w:pPr>
      <w:r w:rsidRPr="0082041C">
        <w:rPr>
          <w:rFonts w:asciiTheme="minorHAnsi" w:hAnsiTheme="minorHAnsi" w:cstheme="minorHAnsi"/>
        </w:rPr>
        <w:t xml:space="preserve"> </w:t>
      </w:r>
    </w:p>
    <w:p w14:paraId="73A71B32" w14:textId="77777777" w:rsidR="0082041C" w:rsidRPr="0082041C" w:rsidRDefault="0082041C">
      <w:pPr>
        <w:rPr>
          <w:rFonts w:asciiTheme="minorHAnsi" w:hAnsiTheme="minorHAnsi" w:cstheme="minorHAnsi"/>
        </w:rPr>
      </w:pPr>
      <w:r w:rsidRPr="0082041C">
        <w:rPr>
          <w:rFonts w:asciiTheme="minorHAnsi" w:hAnsiTheme="minorHAnsi" w:cstheme="minorHAnsi"/>
        </w:rPr>
        <w:br w:type="page"/>
      </w:r>
    </w:p>
    <w:p w14:paraId="6C712076" w14:textId="526B263F" w:rsidR="0082041C" w:rsidRPr="0082041C" w:rsidRDefault="0082041C" w:rsidP="0082041C">
      <w:pPr>
        <w:spacing w:after="120"/>
        <w:rPr>
          <w:rFonts w:asciiTheme="minorHAnsi" w:hAnsiTheme="minorHAnsi" w:cstheme="minorHAnsi"/>
        </w:rPr>
      </w:pPr>
      <w:r w:rsidRPr="0082041C">
        <w:rPr>
          <w:rFonts w:asciiTheme="minorHAnsi" w:hAnsiTheme="minorHAnsi" w:cstheme="minorHAnsi"/>
          <w:b/>
          <w:bCs/>
        </w:rPr>
        <w:lastRenderedPageBreak/>
        <w:t>Document History</w:t>
      </w:r>
    </w:p>
    <w:p w14:paraId="4AF7519E" w14:textId="77777777" w:rsidR="0082041C" w:rsidRPr="0082041C" w:rsidRDefault="0082041C" w:rsidP="0082041C">
      <w:pPr>
        <w:spacing w:after="24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12"/>
        <w:gridCol w:w="1558"/>
        <w:gridCol w:w="1558"/>
        <w:gridCol w:w="4188"/>
      </w:tblGrid>
      <w:tr w:rsidR="0082041C" w:rsidRPr="0082041C" w14:paraId="56D31ADB" w14:textId="77777777" w:rsidTr="00F32E2E">
        <w:trPr>
          <w:tblHeader/>
        </w:trPr>
        <w:tc>
          <w:tcPr>
            <w:tcW w:w="1775" w:type="dxa"/>
          </w:tcPr>
          <w:p w14:paraId="0D02F2E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Version</w:t>
            </w:r>
          </w:p>
        </w:tc>
        <w:tc>
          <w:tcPr>
            <w:tcW w:w="1614" w:type="dxa"/>
          </w:tcPr>
          <w:p w14:paraId="452CDC29"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Date</w:t>
            </w:r>
          </w:p>
        </w:tc>
        <w:tc>
          <w:tcPr>
            <w:tcW w:w="1614" w:type="dxa"/>
          </w:tcPr>
          <w:p w14:paraId="6506E7BC"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Author</w:t>
            </w:r>
          </w:p>
        </w:tc>
        <w:tc>
          <w:tcPr>
            <w:tcW w:w="4357" w:type="dxa"/>
          </w:tcPr>
          <w:p w14:paraId="54F5052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Description of Changes</w:t>
            </w:r>
          </w:p>
        </w:tc>
      </w:tr>
      <w:tr w:rsidR="0082041C" w:rsidRPr="0082041C" w14:paraId="73C4D7F1" w14:textId="77777777" w:rsidTr="00F32E2E">
        <w:tc>
          <w:tcPr>
            <w:tcW w:w="1775" w:type="dxa"/>
          </w:tcPr>
          <w:p w14:paraId="7BBA292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0.1</w:t>
            </w:r>
          </w:p>
        </w:tc>
        <w:tc>
          <w:tcPr>
            <w:tcW w:w="1614" w:type="dxa"/>
          </w:tcPr>
          <w:p w14:paraId="2FC9EF6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[Date]</w:t>
            </w:r>
          </w:p>
        </w:tc>
        <w:tc>
          <w:tcPr>
            <w:tcW w:w="1614" w:type="dxa"/>
          </w:tcPr>
          <w:p w14:paraId="70F2E0DE"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4357" w:type="dxa"/>
          </w:tcPr>
          <w:p w14:paraId="30A98E4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Initial Draft for internal review.</w:t>
            </w:r>
          </w:p>
        </w:tc>
      </w:tr>
      <w:tr w:rsidR="0082041C" w:rsidRPr="0082041C" w14:paraId="7F967942" w14:textId="77777777" w:rsidTr="00F32E2E">
        <w:tc>
          <w:tcPr>
            <w:tcW w:w="1775" w:type="dxa"/>
          </w:tcPr>
          <w:p w14:paraId="619D2CB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1.0</w:t>
            </w:r>
          </w:p>
        </w:tc>
        <w:tc>
          <w:tcPr>
            <w:tcW w:w="1614" w:type="dxa"/>
          </w:tcPr>
          <w:p w14:paraId="65C84AC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[Date]</w:t>
            </w:r>
          </w:p>
        </w:tc>
        <w:tc>
          <w:tcPr>
            <w:tcW w:w="1614" w:type="dxa"/>
          </w:tcPr>
          <w:p w14:paraId="4FE8C0C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4357" w:type="dxa"/>
          </w:tcPr>
          <w:p w14:paraId="2F378282"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Final version circulated for formal sign-off.</w:t>
            </w:r>
          </w:p>
        </w:tc>
      </w:tr>
    </w:tbl>
    <w:p w14:paraId="4AB6D67B"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1BB08432" w14:textId="634F101D" w:rsidR="0082041C" w:rsidRPr="0082041C" w:rsidRDefault="0082041C" w:rsidP="0082041C">
      <w:pPr>
        <w:spacing w:after="200"/>
        <w:rPr>
          <w:rFonts w:asciiTheme="minorHAnsi" w:hAnsiTheme="minorHAnsi" w:cstheme="minorHAnsi"/>
        </w:rPr>
      </w:pPr>
    </w:p>
    <w:p w14:paraId="4D21EF61" w14:textId="77777777" w:rsidR="0082041C" w:rsidRPr="0082041C" w:rsidRDefault="0082041C">
      <w:pPr>
        <w:rPr>
          <w:rFonts w:asciiTheme="minorHAnsi" w:hAnsiTheme="minorHAnsi" w:cstheme="minorHAnsi"/>
          <w:b/>
          <w:bCs/>
          <w:color w:val="000000"/>
          <w:sz w:val="36"/>
          <w:szCs w:val="36"/>
        </w:rPr>
      </w:pPr>
      <w:r w:rsidRPr="0082041C">
        <w:rPr>
          <w:rFonts w:asciiTheme="minorHAnsi" w:hAnsiTheme="minorHAnsi" w:cstheme="minorHAnsi"/>
        </w:rPr>
        <w:br w:type="page"/>
      </w:r>
    </w:p>
    <w:p w14:paraId="5DCC29C2" w14:textId="6CCB44F9" w:rsidR="0082041C" w:rsidRPr="0082041C" w:rsidRDefault="0082041C" w:rsidP="0082041C">
      <w:pPr>
        <w:pStyle w:val="Heading2"/>
        <w:spacing w:after="200"/>
        <w:rPr>
          <w:rFonts w:asciiTheme="minorHAnsi" w:hAnsiTheme="minorHAnsi" w:cstheme="minorHAnsi"/>
        </w:rPr>
      </w:pPr>
      <w:bookmarkStart w:id="1" w:name="_Toc232335936"/>
      <w:r w:rsidRPr="0082041C">
        <w:rPr>
          <w:rFonts w:asciiTheme="minorHAnsi" w:hAnsiTheme="minorHAnsi" w:cstheme="minorHAnsi"/>
        </w:rPr>
        <w:lastRenderedPageBreak/>
        <w:t>1. Executive Summary</w:t>
      </w:r>
      <w:bookmarkEnd w:id="1"/>
    </w:p>
    <w:p w14:paraId="7C6AEF22"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 xml:space="preserve">Guidance: Provide a brief overview of the project's completion. State clearly that the project has reached its final milestone and is ready for formal handover to Business </w:t>
      </w:r>
      <w:proofErr w:type="gramStart"/>
      <w:r w:rsidRPr="0082041C">
        <w:rPr>
          <w:rFonts w:asciiTheme="minorHAnsi" w:hAnsiTheme="minorHAnsi" w:cstheme="minorHAnsi"/>
          <w:i/>
          <w:iCs/>
        </w:rPr>
        <w:t>As</w:t>
      </w:r>
      <w:proofErr w:type="gramEnd"/>
      <w:r w:rsidRPr="0082041C">
        <w:rPr>
          <w:rFonts w:asciiTheme="minorHAnsi" w:hAnsiTheme="minorHAnsi" w:cstheme="minorHAnsi"/>
          <w:i/>
          <w:iCs/>
        </w:rPr>
        <w:t xml:space="preserve"> Usual (BAU) operations.</w:t>
      </w:r>
    </w:p>
    <w:p w14:paraId="2D64EEA1"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142352F5" w14:textId="77777777" w:rsidR="0082041C" w:rsidRPr="0082041C" w:rsidRDefault="0082041C" w:rsidP="0082041C">
      <w:pPr>
        <w:spacing w:after="120"/>
        <w:rPr>
          <w:rFonts w:asciiTheme="minorHAnsi" w:hAnsiTheme="minorHAnsi" w:cstheme="minorHAnsi"/>
        </w:rPr>
      </w:pPr>
      <w:r w:rsidRPr="0082041C">
        <w:rPr>
          <w:rFonts w:asciiTheme="minorHAnsi" w:hAnsiTheme="minorHAnsi" w:cstheme="minorHAnsi"/>
        </w:rPr>
        <w:t xml:space="preserve">This document formally records the completion and handover of the </w:t>
      </w:r>
      <w:r w:rsidRPr="0082041C">
        <w:rPr>
          <w:rFonts w:asciiTheme="minorHAnsi" w:hAnsiTheme="minorHAnsi" w:cstheme="minorHAnsi"/>
          <w:b/>
          <w:bCs/>
        </w:rPr>
        <w:t>[Project Name]</w:t>
      </w:r>
      <w:r w:rsidRPr="0082041C">
        <w:rPr>
          <w:rFonts w:asciiTheme="minorHAnsi" w:hAnsiTheme="minorHAnsi" w:cstheme="minorHAnsi"/>
        </w:rPr>
        <w:t xml:space="preserve"> project. All major deliverables defined in the Business Requirement Document (BRD v1.0) and Functional Specification Document (FSD v1.0) have been developed, tested (UAT, Security, Performance), and successfully deployed to the Production environment on </w:t>
      </w:r>
      <w:r w:rsidRPr="0082041C">
        <w:rPr>
          <w:rFonts w:asciiTheme="minorHAnsi" w:hAnsiTheme="minorHAnsi" w:cstheme="minorHAnsi"/>
          <w:b/>
          <w:bCs/>
        </w:rPr>
        <w:t>[Go-Live Date]</w:t>
      </w:r>
      <w:r w:rsidRPr="0082041C">
        <w:rPr>
          <w:rFonts w:asciiTheme="minorHAnsi" w:hAnsiTheme="minorHAnsi" w:cstheme="minorHAnsi"/>
        </w:rPr>
        <w:t>. The project is now transitioning from the implementation phase to the operational support (BAU) phase.</w:t>
      </w:r>
    </w:p>
    <w:p w14:paraId="2A324AE3"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666F9DAF" w14:textId="77777777" w:rsidR="0082041C" w:rsidRPr="0082041C" w:rsidRDefault="0082041C" w:rsidP="0082041C">
      <w:pPr>
        <w:pBdr>
          <w:bottom w:val="single" w:sz="6" w:space="1" w:color="auto"/>
        </w:pBdr>
        <w:spacing w:after="120"/>
        <w:rPr>
          <w:rFonts w:asciiTheme="minorHAnsi" w:hAnsiTheme="minorHAnsi" w:cstheme="minorHAnsi"/>
        </w:rPr>
      </w:pPr>
    </w:p>
    <w:p w14:paraId="63013DC1"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41AB06A1" w14:textId="77777777" w:rsidR="0082041C" w:rsidRPr="0082041C" w:rsidRDefault="0082041C" w:rsidP="0082041C">
      <w:pPr>
        <w:pStyle w:val="Heading2"/>
        <w:spacing w:after="200"/>
        <w:rPr>
          <w:rFonts w:asciiTheme="minorHAnsi" w:hAnsiTheme="minorHAnsi" w:cstheme="minorHAnsi"/>
        </w:rPr>
      </w:pPr>
      <w:bookmarkStart w:id="2" w:name="_Toc232335937"/>
      <w:r w:rsidRPr="0082041C">
        <w:rPr>
          <w:rFonts w:asciiTheme="minorHAnsi" w:hAnsiTheme="minorHAnsi" w:cstheme="minorHAnsi"/>
        </w:rPr>
        <w:t>2. Project Objectives vs. Actual Achievements</w:t>
      </w:r>
      <w:bookmarkEnd w:id="2"/>
    </w:p>
    <w:p w14:paraId="592A2F72"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Guidance: Briefly map the original BRD objectives to what was actually delivered.</w:t>
      </w:r>
    </w:p>
    <w:p w14:paraId="426B03E7"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48"/>
        <w:gridCol w:w="4004"/>
        <w:gridCol w:w="1564"/>
      </w:tblGrid>
      <w:tr w:rsidR="0082041C" w:rsidRPr="0082041C" w14:paraId="7A0BCEE1" w14:textId="77777777" w:rsidTr="00F32E2E">
        <w:trPr>
          <w:tblHeader/>
        </w:trPr>
        <w:tc>
          <w:tcPr>
            <w:tcW w:w="3582" w:type="dxa"/>
          </w:tcPr>
          <w:p w14:paraId="1E818671"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Original BRD Objective</w:t>
            </w:r>
          </w:p>
        </w:tc>
        <w:tc>
          <w:tcPr>
            <w:tcW w:w="4160" w:type="dxa"/>
          </w:tcPr>
          <w:p w14:paraId="6A0F688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Actual Achievement / Delivered Capability</w:t>
            </w:r>
          </w:p>
        </w:tc>
        <w:tc>
          <w:tcPr>
            <w:tcW w:w="1618" w:type="dxa"/>
          </w:tcPr>
          <w:p w14:paraId="6C28F35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Status</w:t>
            </w:r>
          </w:p>
        </w:tc>
      </w:tr>
      <w:tr w:rsidR="0082041C" w:rsidRPr="0082041C" w14:paraId="2E6580F3" w14:textId="77777777" w:rsidTr="00F32E2E">
        <w:tc>
          <w:tcPr>
            <w:tcW w:w="3582" w:type="dxa"/>
          </w:tcPr>
          <w:p w14:paraId="320C873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Implement automated CSV data export for large datasets.</w:t>
            </w:r>
          </w:p>
        </w:tc>
        <w:tc>
          <w:tcPr>
            <w:tcW w:w="4160" w:type="dxa"/>
          </w:tcPr>
          <w:p w14:paraId="25AB73F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Asynchronous export feature deployed; handles &gt;10k rows via Background Worker.</w:t>
            </w:r>
          </w:p>
        </w:tc>
        <w:tc>
          <w:tcPr>
            <w:tcW w:w="1618" w:type="dxa"/>
          </w:tcPr>
          <w:p w14:paraId="3D8B91CF"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Achieved</w:t>
            </w:r>
          </w:p>
        </w:tc>
      </w:tr>
      <w:tr w:rsidR="0082041C" w:rsidRPr="0082041C" w14:paraId="7DD7263F" w14:textId="77777777" w:rsidTr="00F32E2E">
        <w:tc>
          <w:tcPr>
            <w:tcW w:w="3582" w:type="dxa"/>
          </w:tcPr>
          <w:p w14:paraId="0710C07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Integrate with Corporate SSO for seamless authentication.</w:t>
            </w:r>
          </w:p>
        </w:tc>
        <w:tc>
          <w:tcPr>
            <w:tcW w:w="4160" w:type="dxa"/>
          </w:tcPr>
          <w:p w14:paraId="28B3AAE9"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SAML 2.0 integration with Okta completed and enforced for all users.</w:t>
            </w:r>
          </w:p>
        </w:tc>
        <w:tc>
          <w:tcPr>
            <w:tcW w:w="1618" w:type="dxa"/>
          </w:tcPr>
          <w:p w14:paraId="0FB069CA"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Achieved</w:t>
            </w:r>
          </w:p>
        </w:tc>
      </w:tr>
      <w:tr w:rsidR="0082041C" w:rsidRPr="0082041C" w14:paraId="7662406A" w14:textId="77777777" w:rsidTr="00F32E2E">
        <w:tc>
          <w:tcPr>
            <w:tcW w:w="3582" w:type="dxa"/>
          </w:tcPr>
          <w:p w14:paraId="41E3441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Reduce manual data entry time by 30%.</w:t>
            </w:r>
          </w:p>
        </w:tc>
        <w:tc>
          <w:tcPr>
            <w:tcW w:w="4160" w:type="dxa"/>
          </w:tcPr>
          <w:p w14:paraId="46B8BE8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Initial metrics show a 35% reduction in processing time post-go-live.</w:t>
            </w:r>
          </w:p>
        </w:tc>
        <w:tc>
          <w:tcPr>
            <w:tcW w:w="1618" w:type="dxa"/>
          </w:tcPr>
          <w:p w14:paraId="38718759"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Achieved</w:t>
            </w:r>
          </w:p>
        </w:tc>
      </w:tr>
    </w:tbl>
    <w:p w14:paraId="324E0F9B"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77B972C4" w14:textId="77777777" w:rsidR="0082041C" w:rsidRPr="0082041C" w:rsidRDefault="0082041C" w:rsidP="0082041C">
      <w:pPr>
        <w:pBdr>
          <w:bottom w:val="single" w:sz="6" w:space="1" w:color="auto"/>
        </w:pBdr>
        <w:spacing w:after="120"/>
        <w:rPr>
          <w:rFonts w:asciiTheme="minorHAnsi" w:hAnsiTheme="minorHAnsi" w:cstheme="minorHAnsi"/>
        </w:rPr>
      </w:pPr>
    </w:p>
    <w:p w14:paraId="2074B1A8"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37D0359A" w14:textId="77777777" w:rsidR="0082041C" w:rsidRPr="0082041C" w:rsidRDefault="0082041C" w:rsidP="0082041C">
      <w:pPr>
        <w:pStyle w:val="Heading2"/>
        <w:spacing w:after="200"/>
        <w:rPr>
          <w:rFonts w:asciiTheme="minorHAnsi" w:hAnsiTheme="minorHAnsi" w:cstheme="minorHAnsi"/>
        </w:rPr>
      </w:pPr>
      <w:bookmarkStart w:id="3" w:name="_Toc232335938"/>
      <w:r w:rsidRPr="0082041C">
        <w:rPr>
          <w:rFonts w:asciiTheme="minorHAnsi" w:hAnsiTheme="minorHAnsi" w:cstheme="minorHAnsi"/>
        </w:rPr>
        <w:t>3. Deliverables Handover Checklist</w:t>
      </w:r>
      <w:bookmarkEnd w:id="3"/>
    </w:p>
    <w:p w14:paraId="49A517EE"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Guidance: This is the core of the handover. List every tangible item being transferred to the business or operations team. Ensure links to repositories or document management systems are active.</w:t>
      </w:r>
    </w:p>
    <w:p w14:paraId="5D93EE22"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0F23850B" w14:textId="77777777" w:rsidR="0082041C" w:rsidRPr="0082041C" w:rsidRDefault="0082041C" w:rsidP="0082041C">
      <w:pPr>
        <w:pStyle w:val="Heading3"/>
        <w:spacing w:after="200"/>
        <w:rPr>
          <w:rFonts w:asciiTheme="minorHAnsi" w:hAnsiTheme="minorHAnsi" w:cstheme="minorHAnsi"/>
        </w:rPr>
      </w:pPr>
      <w:bookmarkStart w:id="4" w:name="_Toc232335939"/>
      <w:r w:rsidRPr="0082041C">
        <w:rPr>
          <w:rFonts w:asciiTheme="minorHAnsi" w:hAnsiTheme="minorHAnsi" w:cstheme="minorHAnsi"/>
        </w:rPr>
        <w:lastRenderedPageBreak/>
        <w:t>3.1 Software &amp; Code Artifacts</w:t>
      </w:r>
      <w:bookmarkEnd w:id="4"/>
    </w:p>
    <w:p w14:paraId="60B39FAE" w14:textId="77777777" w:rsidR="0082041C" w:rsidRPr="0082041C" w:rsidRDefault="0082041C" w:rsidP="0082041C">
      <w:pPr>
        <w:spacing w:after="24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75"/>
        <w:gridCol w:w="1520"/>
        <w:gridCol w:w="2087"/>
        <w:gridCol w:w="1708"/>
        <w:gridCol w:w="1426"/>
      </w:tblGrid>
      <w:tr w:rsidR="0082041C" w:rsidRPr="0082041C" w14:paraId="5911E7D2" w14:textId="77777777" w:rsidTr="00F32E2E">
        <w:trPr>
          <w:tblHeader/>
        </w:trPr>
        <w:tc>
          <w:tcPr>
            <w:tcW w:w="2365" w:type="dxa"/>
          </w:tcPr>
          <w:p w14:paraId="6601C84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Deliverable Name</w:t>
            </w:r>
          </w:p>
        </w:tc>
        <w:tc>
          <w:tcPr>
            <w:tcW w:w="1576" w:type="dxa"/>
          </w:tcPr>
          <w:p w14:paraId="6D6C2A9F"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Version / Tag</w:t>
            </w:r>
          </w:p>
        </w:tc>
        <w:tc>
          <w:tcPr>
            <w:tcW w:w="2168" w:type="dxa"/>
          </w:tcPr>
          <w:p w14:paraId="69ABFAC3"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Location / Repository</w:t>
            </w:r>
          </w:p>
        </w:tc>
        <w:tc>
          <w:tcPr>
            <w:tcW w:w="1773" w:type="dxa"/>
          </w:tcPr>
          <w:p w14:paraId="05C0055A"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Handover To</w:t>
            </w:r>
          </w:p>
        </w:tc>
        <w:tc>
          <w:tcPr>
            <w:tcW w:w="1478" w:type="dxa"/>
          </w:tcPr>
          <w:p w14:paraId="329A007F"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Status</w:t>
            </w:r>
          </w:p>
        </w:tc>
      </w:tr>
      <w:tr w:rsidR="0082041C" w:rsidRPr="0082041C" w14:paraId="0561C5B6" w14:textId="77777777" w:rsidTr="00F32E2E">
        <w:tc>
          <w:tcPr>
            <w:tcW w:w="2365" w:type="dxa"/>
          </w:tcPr>
          <w:p w14:paraId="1EF73B6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Core API Backend Source Code</w:t>
            </w:r>
          </w:p>
        </w:tc>
        <w:tc>
          <w:tcPr>
            <w:tcW w:w="1576" w:type="dxa"/>
          </w:tcPr>
          <w:p w14:paraId="0DAECFA3"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v1.0.0-release</w:t>
            </w:r>
          </w:p>
        </w:tc>
        <w:tc>
          <w:tcPr>
            <w:tcW w:w="2168" w:type="dxa"/>
          </w:tcPr>
          <w:p w14:paraId="0660654D"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github.com/org/core-</w:t>
            </w:r>
            <w:proofErr w:type="spellStart"/>
            <w:r w:rsidRPr="0082041C">
              <w:rPr>
                <w:rFonts w:asciiTheme="minorHAnsi" w:eastAsia="Courier New" w:hAnsiTheme="minorHAnsi" w:cstheme="minorHAnsi"/>
                <w:shd w:val="clear" w:color="auto" w:fill="F1F5F9"/>
              </w:rPr>
              <w:t>api</w:t>
            </w:r>
            <w:proofErr w:type="spellEnd"/>
          </w:p>
        </w:tc>
        <w:tc>
          <w:tcPr>
            <w:tcW w:w="1773" w:type="dxa"/>
          </w:tcPr>
          <w:p w14:paraId="3B1B0095"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 xml:space="preserve">DevOps / </w:t>
            </w:r>
            <w:proofErr w:type="spellStart"/>
            <w:r w:rsidRPr="0082041C">
              <w:rPr>
                <w:rFonts w:asciiTheme="minorHAnsi" w:hAnsiTheme="minorHAnsi" w:cstheme="minorHAnsi"/>
              </w:rPr>
              <w:t>Maint</w:t>
            </w:r>
            <w:proofErr w:type="spellEnd"/>
            <w:r w:rsidRPr="0082041C">
              <w:rPr>
                <w:rFonts w:asciiTheme="minorHAnsi" w:hAnsiTheme="minorHAnsi" w:cstheme="minorHAnsi"/>
              </w:rPr>
              <w:t>. Team</w:t>
            </w:r>
          </w:p>
        </w:tc>
        <w:tc>
          <w:tcPr>
            <w:tcW w:w="1478" w:type="dxa"/>
          </w:tcPr>
          <w:p w14:paraId="15F22428"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2DF7FDD3" w14:textId="77777777" w:rsidTr="00F32E2E">
        <w:tc>
          <w:tcPr>
            <w:tcW w:w="2365" w:type="dxa"/>
          </w:tcPr>
          <w:p w14:paraId="12EA8CE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Web UI Frontend Source Code</w:t>
            </w:r>
          </w:p>
        </w:tc>
        <w:tc>
          <w:tcPr>
            <w:tcW w:w="1576" w:type="dxa"/>
          </w:tcPr>
          <w:p w14:paraId="4B2CD6E2"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v1.0.0-release</w:t>
            </w:r>
          </w:p>
        </w:tc>
        <w:tc>
          <w:tcPr>
            <w:tcW w:w="2168" w:type="dxa"/>
          </w:tcPr>
          <w:p w14:paraId="123C68D5"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github.com/org/web-</w:t>
            </w:r>
            <w:proofErr w:type="spellStart"/>
            <w:r w:rsidRPr="0082041C">
              <w:rPr>
                <w:rFonts w:asciiTheme="minorHAnsi" w:eastAsia="Courier New" w:hAnsiTheme="minorHAnsi" w:cstheme="minorHAnsi"/>
                <w:shd w:val="clear" w:color="auto" w:fill="F1F5F9"/>
              </w:rPr>
              <w:t>ui</w:t>
            </w:r>
            <w:proofErr w:type="spellEnd"/>
          </w:p>
        </w:tc>
        <w:tc>
          <w:tcPr>
            <w:tcW w:w="1773" w:type="dxa"/>
          </w:tcPr>
          <w:p w14:paraId="328E66D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 xml:space="preserve">DevOps / </w:t>
            </w:r>
            <w:proofErr w:type="spellStart"/>
            <w:r w:rsidRPr="0082041C">
              <w:rPr>
                <w:rFonts w:asciiTheme="minorHAnsi" w:hAnsiTheme="minorHAnsi" w:cstheme="minorHAnsi"/>
              </w:rPr>
              <w:t>Maint</w:t>
            </w:r>
            <w:proofErr w:type="spellEnd"/>
            <w:r w:rsidRPr="0082041C">
              <w:rPr>
                <w:rFonts w:asciiTheme="minorHAnsi" w:hAnsiTheme="minorHAnsi" w:cstheme="minorHAnsi"/>
              </w:rPr>
              <w:t>. Team</w:t>
            </w:r>
          </w:p>
        </w:tc>
        <w:tc>
          <w:tcPr>
            <w:tcW w:w="1478" w:type="dxa"/>
          </w:tcPr>
          <w:p w14:paraId="1C0CB13C"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2AF7B474" w14:textId="77777777" w:rsidTr="00F32E2E">
        <w:tc>
          <w:tcPr>
            <w:tcW w:w="2365" w:type="dxa"/>
          </w:tcPr>
          <w:p w14:paraId="1DD155E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Database Schema &amp; Migration Scripts</w:t>
            </w:r>
          </w:p>
        </w:tc>
        <w:tc>
          <w:tcPr>
            <w:tcW w:w="1576" w:type="dxa"/>
          </w:tcPr>
          <w:p w14:paraId="02D8647F"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v1.0.0_DB</w:t>
            </w:r>
          </w:p>
        </w:tc>
        <w:tc>
          <w:tcPr>
            <w:tcW w:w="2168" w:type="dxa"/>
          </w:tcPr>
          <w:p w14:paraId="429401C0"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github.com/org/</w:t>
            </w:r>
            <w:proofErr w:type="spellStart"/>
            <w:r w:rsidRPr="0082041C">
              <w:rPr>
                <w:rFonts w:asciiTheme="minorHAnsi" w:eastAsia="Courier New" w:hAnsiTheme="minorHAnsi" w:cstheme="minorHAnsi"/>
                <w:shd w:val="clear" w:color="auto" w:fill="F1F5F9"/>
              </w:rPr>
              <w:t>db</w:t>
            </w:r>
            <w:proofErr w:type="spellEnd"/>
            <w:r w:rsidRPr="0082041C">
              <w:rPr>
                <w:rFonts w:asciiTheme="minorHAnsi" w:eastAsia="Courier New" w:hAnsiTheme="minorHAnsi" w:cstheme="minorHAnsi"/>
                <w:shd w:val="clear" w:color="auto" w:fill="F1F5F9"/>
              </w:rPr>
              <w:t>-migrations</w:t>
            </w:r>
          </w:p>
        </w:tc>
        <w:tc>
          <w:tcPr>
            <w:tcW w:w="1773" w:type="dxa"/>
          </w:tcPr>
          <w:p w14:paraId="431403A2"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DBA Team</w:t>
            </w:r>
          </w:p>
        </w:tc>
        <w:tc>
          <w:tcPr>
            <w:tcW w:w="1478" w:type="dxa"/>
          </w:tcPr>
          <w:p w14:paraId="71DC495F"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2188EE00" w14:textId="77777777" w:rsidTr="00F32E2E">
        <w:tc>
          <w:tcPr>
            <w:tcW w:w="2365" w:type="dxa"/>
          </w:tcPr>
          <w:p w14:paraId="7BD2923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Infrastructure as Code (Terraform)</w:t>
            </w:r>
          </w:p>
        </w:tc>
        <w:tc>
          <w:tcPr>
            <w:tcW w:w="1576" w:type="dxa"/>
          </w:tcPr>
          <w:p w14:paraId="583F49A6"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main</w:t>
            </w:r>
          </w:p>
        </w:tc>
        <w:tc>
          <w:tcPr>
            <w:tcW w:w="2168" w:type="dxa"/>
          </w:tcPr>
          <w:p w14:paraId="0EF95C38" w14:textId="77777777" w:rsidR="0082041C" w:rsidRPr="0082041C" w:rsidRDefault="0082041C" w:rsidP="00F32E2E">
            <w:pPr>
              <w:rPr>
                <w:rFonts w:asciiTheme="minorHAnsi" w:hAnsiTheme="minorHAnsi" w:cstheme="minorHAnsi"/>
              </w:rPr>
            </w:pPr>
            <w:r w:rsidRPr="0082041C">
              <w:rPr>
                <w:rFonts w:asciiTheme="minorHAnsi" w:eastAsia="Courier New" w:hAnsiTheme="minorHAnsi" w:cstheme="minorHAnsi"/>
                <w:shd w:val="clear" w:color="auto" w:fill="F1F5F9"/>
              </w:rPr>
              <w:t>github.com/org/infra-</w:t>
            </w:r>
            <w:proofErr w:type="spellStart"/>
            <w:r w:rsidRPr="0082041C">
              <w:rPr>
                <w:rFonts w:asciiTheme="minorHAnsi" w:eastAsia="Courier New" w:hAnsiTheme="minorHAnsi" w:cstheme="minorHAnsi"/>
                <w:shd w:val="clear" w:color="auto" w:fill="F1F5F9"/>
              </w:rPr>
              <w:t>tf</w:t>
            </w:r>
            <w:proofErr w:type="spellEnd"/>
          </w:p>
        </w:tc>
        <w:tc>
          <w:tcPr>
            <w:tcW w:w="1773" w:type="dxa"/>
          </w:tcPr>
          <w:p w14:paraId="0F538DF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Cloud / DevOps Team</w:t>
            </w:r>
          </w:p>
        </w:tc>
        <w:tc>
          <w:tcPr>
            <w:tcW w:w="1478" w:type="dxa"/>
          </w:tcPr>
          <w:p w14:paraId="1378EF81"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bl>
    <w:p w14:paraId="1D1F2A14"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4F9DFDF5" w14:textId="77777777" w:rsidR="0082041C" w:rsidRPr="0082041C" w:rsidRDefault="0082041C" w:rsidP="0082041C">
      <w:pPr>
        <w:pStyle w:val="Heading3"/>
        <w:spacing w:after="200"/>
        <w:rPr>
          <w:rFonts w:asciiTheme="minorHAnsi" w:hAnsiTheme="minorHAnsi" w:cstheme="minorHAnsi"/>
        </w:rPr>
      </w:pPr>
      <w:bookmarkStart w:id="5" w:name="_Toc232335940"/>
      <w:r w:rsidRPr="0082041C">
        <w:rPr>
          <w:rFonts w:asciiTheme="minorHAnsi" w:hAnsiTheme="minorHAnsi" w:cstheme="minorHAnsi"/>
        </w:rPr>
        <w:t>3.2 Project &amp; Technical Documentation</w:t>
      </w:r>
      <w:bookmarkEnd w:id="5"/>
    </w:p>
    <w:p w14:paraId="7B247EC9" w14:textId="77777777" w:rsidR="0082041C" w:rsidRPr="0082041C" w:rsidRDefault="0082041C" w:rsidP="0082041C">
      <w:pPr>
        <w:spacing w:after="24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14"/>
        <w:gridCol w:w="1304"/>
        <w:gridCol w:w="2043"/>
        <w:gridCol w:w="1859"/>
        <w:gridCol w:w="1396"/>
      </w:tblGrid>
      <w:tr w:rsidR="0082041C" w:rsidRPr="0082041C" w14:paraId="016670E9" w14:textId="77777777" w:rsidTr="00F32E2E">
        <w:trPr>
          <w:tblHeader/>
        </w:trPr>
        <w:tc>
          <w:tcPr>
            <w:tcW w:w="2509" w:type="dxa"/>
          </w:tcPr>
          <w:p w14:paraId="4220DC9B"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Deliverable Name</w:t>
            </w:r>
          </w:p>
        </w:tc>
        <w:tc>
          <w:tcPr>
            <w:tcW w:w="1351" w:type="dxa"/>
          </w:tcPr>
          <w:p w14:paraId="01BBFC41"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Version</w:t>
            </w:r>
          </w:p>
        </w:tc>
        <w:tc>
          <w:tcPr>
            <w:tcW w:w="2123" w:type="dxa"/>
          </w:tcPr>
          <w:p w14:paraId="23C90A3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Location / Link</w:t>
            </w:r>
          </w:p>
        </w:tc>
        <w:tc>
          <w:tcPr>
            <w:tcW w:w="1930" w:type="dxa"/>
          </w:tcPr>
          <w:p w14:paraId="72993665"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Handover To</w:t>
            </w:r>
          </w:p>
        </w:tc>
        <w:tc>
          <w:tcPr>
            <w:tcW w:w="1447" w:type="dxa"/>
          </w:tcPr>
          <w:p w14:paraId="7AC8B8CC"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Status</w:t>
            </w:r>
          </w:p>
        </w:tc>
      </w:tr>
      <w:tr w:rsidR="0082041C" w:rsidRPr="0082041C" w14:paraId="10E8A995" w14:textId="77777777" w:rsidTr="00F32E2E">
        <w:tc>
          <w:tcPr>
            <w:tcW w:w="2509" w:type="dxa"/>
          </w:tcPr>
          <w:p w14:paraId="5206456E"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Business Requirement Document (BRD)</w:t>
            </w:r>
          </w:p>
        </w:tc>
        <w:tc>
          <w:tcPr>
            <w:tcW w:w="1351" w:type="dxa"/>
          </w:tcPr>
          <w:p w14:paraId="55A25BEF"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 (Final)</w:t>
            </w:r>
          </w:p>
        </w:tc>
        <w:tc>
          <w:tcPr>
            <w:tcW w:w="2123" w:type="dxa"/>
          </w:tcPr>
          <w:p w14:paraId="50ADD65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[Confluence/SharePoint Link]</w:t>
            </w:r>
          </w:p>
        </w:tc>
        <w:tc>
          <w:tcPr>
            <w:tcW w:w="1930" w:type="dxa"/>
          </w:tcPr>
          <w:p w14:paraId="38056EE6"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Product Owner</w:t>
            </w:r>
          </w:p>
        </w:tc>
        <w:tc>
          <w:tcPr>
            <w:tcW w:w="1447" w:type="dxa"/>
          </w:tcPr>
          <w:p w14:paraId="437C4179"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72D3D6EA" w14:textId="77777777" w:rsidTr="00F32E2E">
        <w:tc>
          <w:tcPr>
            <w:tcW w:w="2509" w:type="dxa"/>
          </w:tcPr>
          <w:p w14:paraId="48BE7ED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Functional Specification Document (FSD)</w:t>
            </w:r>
          </w:p>
        </w:tc>
        <w:tc>
          <w:tcPr>
            <w:tcW w:w="1351" w:type="dxa"/>
          </w:tcPr>
          <w:p w14:paraId="4F13C88E"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 (Final)</w:t>
            </w:r>
          </w:p>
        </w:tc>
        <w:tc>
          <w:tcPr>
            <w:tcW w:w="2123" w:type="dxa"/>
          </w:tcPr>
          <w:p w14:paraId="4501C50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[Confluence/SharePoint Link]</w:t>
            </w:r>
          </w:p>
        </w:tc>
        <w:tc>
          <w:tcPr>
            <w:tcW w:w="1930" w:type="dxa"/>
          </w:tcPr>
          <w:p w14:paraId="6FEF93E6"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 xml:space="preserve">Tech Lead / </w:t>
            </w:r>
            <w:proofErr w:type="spellStart"/>
            <w:r w:rsidRPr="0082041C">
              <w:rPr>
                <w:rFonts w:asciiTheme="minorHAnsi" w:hAnsiTheme="minorHAnsi" w:cstheme="minorHAnsi"/>
              </w:rPr>
              <w:t>Maint</w:t>
            </w:r>
            <w:proofErr w:type="spellEnd"/>
            <w:r w:rsidRPr="0082041C">
              <w:rPr>
                <w:rFonts w:asciiTheme="minorHAnsi" w:hAnsiTheme="minorHAnsi" w:cstheme="minorHAnsi"/>
              </w:rPr>
              <w:t>. Team</w:t>
            </w:r>
          </w:p>
        </w:tc>
        <w:tc>
          <w:tcPr>
            <w:tcW w:w="1447" w:type="dxa"/>
          </w:tcPr>
          <w:p w14:paraId="5509C4E8"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2DC875E6" w14:textId="77777777" w:rsidTr="00F32E2E">
        <w:tc>
          <w:tcPr>
            <w:tcW w:w="2509" w:type="dxa"/>
          </w:tcPr>
          <w:p w14:paraId="43E8B8A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System Architecture &amp; API Docs (Swagger)</w:t>
            </w:r>
          </w:p>
        </w:tc>
        <w:tc>
          <w:tcPr>
            <w:tcW w:w="1351" w:type="dxa"/>
          </w:tcPr>
          <w:p w14:paraId="5200E35D"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w:t>
            </w:r>
          </w:p>
        </w:tc>
        <w:tc>
          <w:tcPr>
            <w:tcW w:w="2123" w:type="dxa"/>
          </w:tcPr>
          <w:p w14:paraId="071F5AEE"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[Link to Swagger/Wiki]</w:t>
            </w:r>
          </w:p>
        </w:tc>
        <w:tc>
          <w:tcPr>
            <w:tcW w:w="1930" w:type="dxa"/>
          </w:tcPr>
          <w:p w14:paraId="58EFFE67"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Dev / Integration Teams</w:t>
            </w:r>
          </w:p>
        </w:tc>
        <w:tc>
          <w:tcPr>
            <w:tcW w:w="1447" w:type="dxa"/>
          </w:tcPr>
          <w:p w14:paraId="09FF9A20"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43498DF3" w14:textId="77777777" w:rsidTr="00F32E2E">
        <w:tc>
          <w:tcPr>
            <w:tcW w:w="2509" w:type="dxa"/>
          </w:tcPr>
          <w:p w14:paraId="7E5FBBD6"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Implementation &amp; Runbook Guide</w:t>
            </w:r>
          </w:p>
        </w:tc>
        <w:tc>
          <w:tcPr>
            <w:tcW w:w="1351" w:type="dxa"/>
          </w:tcPr>
          <w:p w14:paraId="39B6054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w:t>
            </w:r>
          </w:p>
        </w:tc>
        <w:tc>
          <w:tcPr>
            <w:tcW w:w="2123" w:type="dxa"/>
          </w:tcPr>
          <w:p w14:paraId="16F5CE2A"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[Confluence/SharePoint Link]</w:t>
            </w:r>
          </w:p>
        </w:tc>
        <w:tc>
          <w:tcPr>
            <w:tcW w:w="1930" w:type="dxa"/>
          </w:tcPr>
          <w:p w14:paraId="6EF2D269"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Prod Support / DevOps</w:t>
            </w:r>
          </w:p>
        </w:tc>
        <w:tc>
          <w:tcPr>
            <w:tcW w:w="1447" w:type="dxa"/>
          </w:tcPr>
          <w:p w14:paraId="747EE5FA"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bl>
    <w:p w14:paraId="77D76CEE"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1E7AD582" w14:textId="77777777" w:rsidR="0082041C" w:rsidRPr="0082041C" w:rsidRDefault="0082041C" w:rsidP="0082041C">
      <w:pPr>
        <w:pStyle w:val="Heading3"/>
        <w:spacing w:after="200"/>
        <w:rPr>
          <w:rFonts w:asciiTheme="minorHAnsi" w:hAnsiTheme="minorHAnsi" w:cstheme="minorHAnsi"/>
        </w:rPr>
      </w:pPr>
      <w:bookmarkStart w:id="6" w:name="_Toc232335941"/>
      <w:r w:rsidRPr="0082041C">
        <w:rPr>
          <w:rFonts w:asciiTheme="minorHAnsi" w:hAnsiTheme="minorHAnsi" w:cstheme="minorHAnsi"/>
        </w:rPr>
        <w:t>3.3 Testing &amp; Compliance Reports</w:t>
      </w:r>
      <w:bookmarkEnd w:id="6"/>
    </w:p>
    <w:p w14:paraId="695D9731" w14:textId="77777777" w:rsidR="0082041C" w:rsidRPr="0082041C" w:rsidRDefault="0082041C" w:rsidP="0082041C">
      <w:pPr>
        <w:spacing w:after="24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93"/>
        <w:gridCol w:w="1346"/>
        <w:gridCol w:w="2109"/>
        <w:gridCol w:w="1727"/>
        <w:gridCol w:w="1441"/>
      </w:tblGrid>
      <w:tr w:rsidR="0082041C" w:rsidRPr="0082041C" w14:paraId="27576045" w14:textId="77777777" w:rsidTr="00F32E2E">
        <w:trPr>
          <w:tblHeader/>
        </w:trPr>
        <w:tc>
          <w:tcPr>
            <w:tcW w:w="2489" w:type="dxa"/>
          </w:tcPr>
          <w:p w14:paraId="467E3121"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Deliverable Name</w:t>
            </w:r>
          </w:p>
        </w:tc>
        <w:tc>
          <w:tcPr>
            <w:tcW w:w="1394" w:type="dxa"/>
          </w:tcPr>
          <w:p w14:paraId="722FA24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Version</w:t>
            </w:r>
          </w:p>
        </w:tc>
        <w:tc>
          <w:tcPr>
            <w:tcW w:w="2191" w:type="dxa"/>
          </w:tcPr>
          <w:p w14:paraId="2870FE65"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Location / Link</w:t>
            </w:r>
          </w:p>
        </w:tc>
        <w:tc>
          <w:tcPr>
            <w:tcW w:w="1792" w:type="dxa"/>
          </w:tcPr>
          <w:p w14:paraId="11DC2D8E"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Handover To</w:t>
            </w:r>
          </w:p>
        </w:tc>
        <w:tc>
          <w:tcPr>
            <w:tcW w:w="1494" w:type="dxa"/>
          </w:tcPr>
          <w:p w14:paraId="46CC514A"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Status</w:t>
            </w:r>
          </w:p>
        </w:tc>
      </w:tr>
      <w:tr w:rsidR="0082041C" w:rsidRPr="0082041C" w14:paraId="75600490" w14:textId="77777777" w:rsidTr="00F32E2E">
        <w:tc>
          <w:tcPr>
            <w:tcW w:w="2489" w:type="dxa"/>
          </w:tcPr>
          <w:p w14:paraId="5E150F7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UAT Sign-Off Report</w:t>
            </w:r>
          </w:p>
        </w:tc>
        <w:tc>
          <w:tcPr>
            <w:tcW w:w="1394" w:type="dxa"/>
          </w:tcPr>
          <w:p w14:paraId="68FFC86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 (Final)</w:t>
            </w:r>
          </w:p>
        </w:tc>
        <w:tc>
          <w:tcPr>
            <w:tcW w:w="2191" w:type="dxa"/>
          </w:tcPr>
          <w:p w14:paraId="37B83F1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[Confluence/SharePoint Link]</w:t>
            </w:r>
          </w:p>
        </w:tc>
        <w:tc>
          <w:tcPr>
            <w:tcW w:w="1792" w:type="dxa"/>
          </w:tcPr>
          <w:p w14:paraId="3259DC4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Business Owner</w:t>
            </w:r>
          </w:p>
        </w:tc>
        <w:tc>
          <w:tcPr>
            <w:tcW w:w="1494" w:type="dxa"/>
          </w:tcPr>
          <w:p w14:paraId="3C647818"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352532CC" w14:textId="77777777" w:rsidTr="00F32E2E">
        <w:tc>
          <w:tcPr>
            <w:tcW w:w="2489" w:type="dxa"/>
          </w:tcPr>
          <w:p w14:paraId="7F9BEBF7"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lastRenderedPageBreak/>
              <w:t>Security Pen-Test &amp; VA Clearance</w:t>
            </w:r>
          </w:p>
        </w:tc>
        <w:tc>
          <w:tcPr>
            <w:tcW w:w="1394" w:type="dxa"/>
          </w:tcPr>
          <w:p w14:paraId="1BB8530D"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 (Final)</w:t>
            </w:r>
          </w:p>
        </w:tc>
        <w:tc>
          <w:tcPr>
            <w:tcW w:w="2191" w:type="dxa"/>
          </w:tcPr>
          <w:p w14:paraId="0956D7FE"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[InfoSec Portal Link]</w:t>
            </w:r>
          </w:p>
        </w:tc>
        <w:tc>
          <w:tcPr>
            <w:tcW w:w="1792" w:type="dxa"/>
          </w:tcPr>
          <w:p w14:paraId="63A8DC9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CISO / InfoSec Team</w:t>
            </w:r>
          </w:p>
        </w:tc>
        <w:tc>
          <w:tcPr>
            <w:tcW w:w="1494" w:type="dxa"/>
          </w:tcPr>
          <w:p w14:paraId="6022E12C"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0C037372" w14:textId="77777777" w:rsidTr="00F32E2E">
        <w:tc>
          <w:tcPr>
            <w:tcW w:w="2489" w:type="dxa"/>
          </w:tcPr>
          <w:p w14:paraId="6F1A7F7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Performance Test Report &amp; SLA Sign-off</w:t>
            </w:r>
          </w:p>
        </w:tc>
        <w:tc>
          <w:tcPr>
            <w:tcW w:w="1394" w:type="dxa"/>
          </w:tcPr>
          <w:p w14:paraId="669903BF"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 (Final)</w:t>
            </w:r>
          </w:p>
        </w:tc>
        <w:tc>
          <w:tcPr>
            <w:tcW w:w="2191" w:type="dxa"/>
          </w:tcPr>
          <w:p w14:paraId="1731989F"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[Confluence/SharePoint Link]</w:t>
            </w:r>
          </w:p>
        </w:tc>
        <w:tc>
          <w:tcPr>
            <w:tcW w:w="1792" w:type="dxa"/>
          </w:tcPr>
          <w:p w14:paraId="64B8C44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Architecture / Ops</w:t>
            </w:r>
          </w:p>
        </w:tc>
        <w:tc>
          <w:tcPr>
            <w:tcW w:w="1494" w:type="dxa"/>
          </w:tcPr>
          <w:p w14:paraId="1F4DF02B"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bl>
    <w:p w14:paraId="7B709D60"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2A525839" w14:textId="77777777" w:rsidR="0082041C" w:rsidRPr="0082041C" w:rsidRDefault="0082041C" w:rsidP="0082041C">
      <w:pPr>
        <w:pStyle w:val="Heading3"/>
        <w:spacing w:after="200"/>
        <w:rPr>
          <w:rFonts w:asciiTheme="minorHAnsi" w:hAnsiTheme="minorHAnsi" w:cstheme="minorHAnsi"/>
        </w:rPr>
      </w:pPr>
      <w:bookmarkStart w:id="7" w:name="_Toc232335942"/>
      <w:r w:rsidRPr="0082041C">
        <w:rPr>
          <w:rFonts w:asciiTheme="minorHAnsi" w:hAnsiTheme="minorHAnsi" w:cstheme="minorHAnsi"/>
        </w:rPr>
        <w:t>3.4 Operational &amp; Training Materials</w:t>
      </w:r>
      <w:bookmarkEnd w:id="7"/>
    </w:p>
    <w:p w14:paraId="340F4F5C" w14:textId="77777777" w:rsidR="0082041C" w:rsidRPr="0082041C" w:rsidRDefault="0082041C" w:rsidP="0082041C">
      <w:pPr>
        <w:spacing w:after="24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74"/>
        <w:gridCol w:w="1094"/>
        <w:gridCol w:w="2178"/>
        <w:gridCol w:w="1882"/>
        <w:gridCol w:w="1488"/>
      </w:tblGrid>
      <w:tr w:rsidR="0082041C" w:rsidRPr="0082041C" w14:paraId="42FF969B" w14:textId="77777777" w:rsidTr="00F32E2E">
        <w:trPr>
          <w:tblHeader/>
        </w:trPr>
        <w:tc>
          <w:tcPr>
            <w:tcW w:w="2469" w:type="dxa"/>
          </w:tcPr>
          <w:p w14:paraId="4A644F4B"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Deliverable Name</w:t>
            </w:r>
          </w:p>
        </w:tc>
        <w:tc>
          <w:tcPr>
            <w:tcW w:w="1131" w:type="dxa"/>
          </w:tcPr>
          <w:p w14:paraId="0542C60B"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Version</w:t>
            </w:r>
          </w:p>
        </w:tc>
        <w:tc>
          <w:tcPr>
            <w:tcW w:w="2263" w:type="dxa"/>
          </w:tcPr>
          <w:p w14:paraId="6DB446A5"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Location / Link</w:t>
            </w:r>
          </w:p>
        </w:tc>
        <w:tc>
          <w:tcPr>
            <w:tcW w:w="1954" w:type="dxa"/>
          </w:tcPr>
          <w:p w14:paraId="3807200D"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Handover To</w:t>
            </w:r>
          </w:p>
        </w:tc>
        <w:tc>
          <w:tcPr>
            <w:tcW w:w="1543" w:type="dxa"/>
          </w:tcPr>
          <w:p w14:paraId="04657329"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Status</w:t>
            </w:r>
          </w:p>
        </w:tc>
      </w:tr>
      <w:tr w:rsidR="0082041C" w:rsidRPr="0082041C" w14:paraId="2825F674" w14:textId="77777777" w:rsidTr="00F32E2E">
        <w:tc>
          <w:tcPr>
            <w:tcW w:w="2469" w:type="dxa"/>
          </w:tcPr>
          <w:p w14:paraId="6241805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End-User Training Videos &amp; Guides</w:t>
            </w:r>
          </w:p>
        </w:tc>
        <w:tc>
          <w:tcPr>
            <w:tcW w:w="1131" w:type="dxa"/>
          </w:tcPr>
          <w:p w14:paraId="05E46C4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w:t>
            </w:r>
          </w:p>
        </w:tc>
        <w:tc>
          <w:tcPr>
            <w:tcW w:w="2263" w:type="dxa"/>
          </w:tcPr>
          <w:p w14:paraId="2719E8B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[LMS / Training Portal]</w:t>
            </w:r>
          </w:p>
        </w:tc>
        <w:tc>
          <w:tcPr>
            <w:tcW w:w="1954" w:type="dxa"/>
          </w:tcPr>
          <w:p w14:paraId="28023616"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 xml:space="preserve">Change </w:t>
            </w:r>
            <w:proofErr w:type="spellStart"/>
            <w:r w:rsidRPr="0082041C">
              <w:rPr>
                <w:rFonts w:asciiTheme="minorHAnsi" w:hAnsiTheme="minorHAnsi" w:cstheme="minorHAnsi"/>
              </w:rPr>
              <w:t>Mgr</w:t>
            </w:r>
            <w:proofErr w:type="spellEnd"/>
            <w:r w:rsidRPr="0082041C">
              <w:rPr>
                <w:rFonts w:asciiTheme="minorHAnsi" w:hAnsiTheme="minorHAnsi" w:cstheme="minorHAnsi"/>
              </w:rPr>
              <w:t xml:space="preserve"> / Helpdesk</w:t>
            </w:r>
          </w:p>
        </w:tc>
        <w:tc>
          <w:tcPr>
            <w:tcW w:w="1543" w:type="dxa"/>
          </w:tcPr>
          <w:p w14:paraId="77E1AFE6"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641A4B55" w14:textId="77777777" w:rsidTr="00F32E2E">
        <w:tc>
          <w:tcPr>
            <w:tcW w:w="2469" w:type="dxa"/>
          </w:tcPr>
          <w:p w14:paraId="536C8932"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System Administrator Manual (SOP)</w:t>
            </w:r>
          </w:p>
        </w:tc>
        <w:tc>
          <w:tcPr>
            <w:tcW w:w="1131" w:type="dxa"/>
          </w:tcPr>
          <w:p w14:paraId="05D820D4"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v1.0</w:t>
            </w:r>
          </w:p>
        </w:tc>
        <w:tc>
          <w:tcPr>
            <w:tcW w:w="2263" w:type="dxa"/>
          </w:tcPr>
          <w:p w14:paraId="4F701A7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[Confluence/SharePoint Link]</w:t>
            </w:r>
          </w:p>
        </w:tc>
        <w:tc>
          <w:tcPr>
            <w:tcW w:w="1954" w:type="dxa"/>
          </w:tcPr>
          <w:p w14:paraId="1AB32816"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IT Ops / Support L2</w:t>
            </w:r>
          </w:p>
        </w:tc>
        <w:tc>
          <w:tcPr>
            <w:tcW w:w="1543" w:type="dxa"/>
          </w:tcPr>
          <w:p w14:paraId="66158EF5"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r w:rsidR="0082041C" w:rsidRPr="0082041C" w14:paraId="24A1DE90" w14:textId="77777777" w:rsidTr="00F32E2E">
        <w:tc>
          <w:tcPr>
            <w:tcW w:w="2469" w:type="dxa"/>
          </w:tcPr>
          <w:p w14:paraId="5FC8DF2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Helpdesk FAQ &amp; Troubleshooting Guide</w:t>
            </w:r>
          </w:p>
        </w:tc>
        <w:tc>
          <w:tcPr>
            <w:tcW w:w="1131" w:type="dxa"/>
          </w:tcPr>
          <w:p w14:paraId="3825F539"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v1.1</w:t>
            </w:r>
          </w:p>
        </w:tc>
        <w:tc>
          <w:tcPr>
            <w:tcW w:w="2263" w:type="dxa"/>
          </w:tcPr>
          <w:p w14:paraId="233D509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[ITSM / Knowledge Base]</w:t>
            </w:r>
          </w:p>
        </w:tc>
        <w:tc>
          <w:tcPr>
            <w:tcW w:w="1954" w:type="dxa"/>
          </w:tcPr>
          <w:p w14:paraId="0248A1BF"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Support L1 / Helpdesk</w:t>
            </w:r>
          </w:p>
        </w:tc>
        <w:tc>
          <w:tcPr>
            <w:tcW w:w="1543" w:type="dxa"/>
          </w:tcPr>
          <w:p w14:paraId="3771D269" w14:textId="77777777" w:rsidR="0082041C" w:rsidRPr="0082041C" w:rsidRDefault="0082041C" w:rsidP="00F32E2E">
            <w:pPr>
              <w:rPr>
                <w:rFonts w:asciiTheme="minorHAnsi" w:hAnsiTheme="minorHAnsi" w:cstheme="minorHAnsi"/>
              </w:rPr>
            </w:pPr>
            <w:r w:rsidRPr="0082041C">
              <w:rPr>
                <w:rFonts w:ascii="Segoe UI Emoji" w:hAnsi="Segoe UI Emoji" w:cs="Segoe UI Emoji"/>
              </w:rPr>
              <w:t>✅</w:t>
            </w:r>
            <w:r w:rsidRPr="0082041C">
              <w:rPr>
                <w:rFonts w:asciiTheme="minorHAnsi" w:hAnsiTheme="minorHAnsi" w:cstheme="minorHAnsi"/>
              </w:rPr>
              <w:t xml:space="preserve"> Handed Over</w:t>
            </w:r>
          </w:p>
        </w:tc>
      </w:tr>
    </w:tbl>
    <w:p w14:paraId="70E411AD"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7887121B" w14:textId="77777777" w:rsidR="0082041C" w:rsidRPr="0082041C" w:rsidRDefault="0082041C" w:rsidP="0082041C">
      <w:pPr>
        <w:pBdr>
          <w:bottom w:val="single" w:sz="6" w:space="1" w:color="auto"/>
        </w:pBdr>
        <w:spacing w:after="120"/>
        <w:rPr>
          <w:rFonts w:asciiTheme="minorHAnsi" w:hAnsiTheme="minorHAnsi" w:cstheme="minorHAnsi"/>
        </w:rPr>
      </w:pPr>
    </w:p>
    <w:p w14:paraId="70CE842D"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3DB1A19E" w14:textId="77777777" w:rsidR="0082041C" w:rsidRPr="0082041C" w:rsidRDefault="0082041C" w:rsidP="0082041C">
      <w:pPr>
        <w:pStyle w:val="Heading2"/>
        <w:spacing w:after="200"/>
        <w:rPr>
          <w:rFonts w:asciiTheme="minorHAnsi" w:hAnsiTheme="minorHAnsi" w:cstheme="minorHAnsi"/>
        </w:rPr>
      </w:pPr>
      <w:bookmarkStart w:id="8" w:name="_Toc232335943"/>
      <w:r w:rsidRPr="0082041C">
        <w:rPr>
          <w:rFonts w:asciiTheme="minorHAnsi" w:hAnsiTheme="minorHAnsi" w:cstheme="minorHAnsi"/>
        </w:rPr>
        <w:t>4. Outstanding Items, Known Issues &amp; Deferred Scope</w:t>
      </w:r>
      <w:bookmarkEnd w:id="8"/>
    </w:p>
    <w:p w14:paraId="6291FA32"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Guidance: No project is 100% perfect at go-live. Document any minor bugs, workarounds, or features deferred to Phase 2. This protects the project team from scope creep during the warranty period.</w:t>
      </w:r>
    </w:p>
    <w:p w14:paraId="15383B2A"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22"/>
        <w:gridCol w:w="2469"/>
        <w:gridCol w:w="1359"/>
        <w:gridCol w:w="2231"/>
        <w:gridCol w:w="1835"/>
      </w:tblGrid>
      <w:tr w:rsidR="0082041C" w:rsidRPr="0082041C" w14:paraId="06CB3F9C" w14:textId="77777777" w:rsidTr="00F32E2E">
        <w:trPr>
          <w:tblHeader/>
        </w:trPr>
        <w:tc>
          <w:tcPr>
            <w:tcW w:w="1160" w:type="dxa"/>
          </w:tcPr>
          <w:p w14:paraId="29427C6C"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Item ID</w:t>
            </w:r>
          </w:p>
        </w:tc>
        <w:tc>
          <w:tcPr>
            <w:tcW w:w="2568" w:type="dxa"/>
          </w:tcPr>
          <w:p w14:paraId="76ABFD9E"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Description</w:t>
            </w:r>
          </w:p>
        </w:tc>
        <w:tc>
          <w:tcPr>
            <w:tcW w:w="1408" w:type="dxa"/>
          </w:tcPr>
          <w:p w14:paraId="3F2D940E"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Category</w:t>
            </w:r>
          </w:p>
        </w:tc>
        <w:tc>
          <w:tcPr>
            <w:tcW w:w="2319" w:type="dxa"/>
          </w:tcPr>
          <w:p w14:paraId="5295A817"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Impact / Workaround</w:t>
            </w:r>
          </w:p>
        </w:tc>
        <w:tc>
          <w:tcPr>
            <w:tcW w:w="1905" w:type="dxa"/>
          </w:tcPr>
          <w:p w14:paraId="525E4D6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Target Resolution / Owner</w:t>
            </w:r>
          </w:p>
        </w:tc>
      </w:tr>
      <w:tr w:rsidR="0082041C" w:rsidRPr="0082041C" w14:paraId="24160B82" w14:textId="77777777" w:rsidTr="00F32E2E">
        <w:tc>
          <w:tcPr>
            <w:tcW w:w="1160" w:type="dxa"/>
          </w:tcPr>
          <w:p w14:paraId="3E53EE15"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DEF-01</w:t>
            </w:r>
          </w:p>
        </w:tc>
        <w:tc>
          <w:tcPr>
            <w:tcW w:w="2568" w:type="dxa"/>
          </w:tcPr>
          <w:p w14:paraId="34E16E2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Dark mode UI theme not implemented.</w:t>
            </w:r>
          </w:p>
        </w:tc>
        <w:tc>
          <w:tcPr>
            <w:tcW w:w="1408" w:type="dxa"/>
          </w:tcPr>
          <w:p w14:paraId="474A9AF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Deferred Scope</w:t>
            </w:r>
          </w:p>
        </w:tc>
        <w:tc>
          <w:tcPr>
            <w:tcW w:w="2319" w:type="dxa"/>
          </w:tcPr>
          <w:p w14:paraId="1426D6D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Low. Users can use standard light theme.</w:t>
            </w:r>
          </w:p>
        </w:tc>
        <w:tc>
          <w:tcPr>
            <w:tcW w:w="1905" w:type="dxa"/>
          </w:tcPr>
          <w:p w14:paraId="310B931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Phase 2 Backlog (Product Owner)</w:t>
            </w:r>
          </w:p>
        </w:tc>
      </w:tr>
      <w:tr w:rsidR="0082041C" w:rsidRPr="0082041C" w14:paraId="18875E7A" w14:textId="77777777" w:rsidTr="00F32E2E">
        <w:tc>
          <w:tcPr>
            <w:tcW w:w="1160" w:type="dxa"/>
          </w:tcPr>
          <w:p w14:paraId="7CC4384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BUG-201</w:t>
            </w:r>
          </w:p>
        </w:tc>
        <w:tc>
          <w:tcPr>
            <w:tcW w:w="2568" w:type="dxa"/>
          </w:tcPr>
          <w:p w14:paraId="0EAF71D5"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CSV export fails if filename contains special characters.</w:t>
            </w:r>
          </w:p>
        </w:tc>
        <w:tc>
          <w:tcPr>
            <w:tcW w:w="1408" w:type="dxa"/>
          </w:tcPr>
          <w:p w14:paraId="7BAEA5D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Known Issue (Low)</w:t>
            </w:r>
          </w:p>
        </w:tc>
        <w:tc>
          <w:tcPr>
            <w:tcW w:w="2319" w:type="dxa"/>
          </w:tcPr>
          <w:p w14:paraId="761DCC9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Medium. Workaround: Rename file before export.</w:t>
            </w:r>
          </w:p>
        </w:tc>
        <w:tc>
          <w:tcPr>
            <w:tcW w:w="1905" w:type="dxa"/>
          </w:tcPr>
          <w:p w14:paraId="703E13B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Fix in Sprint 24 (</w:t>
            </w:r>
            <w:proofErr w:type="spellStart"/>
            <w:r w:rsidRPr="0082041C">
              <w:rPr>
                <w:rFonts w:asciiTheme="minorHAnsi" w:hAnsiTheme="minorHAnsi" w:cstheme="minorHAnsi"/>
              </w:rPr>
              <w:t>Maint</w:t>
            </w:r>
            <w:proofErr w:type="spellEnd"/>
            <w:r w:rsidRPr="0082041C">
              <w:rPr>
                <w:rFonts w:asciiTheme="minorHAnsi" w:hAnsiTheme="minorHAnsi" w:cstheme="minorHAnsi"/>
              </w:rPr>
              <w:t>. Team)</w:t>
            </w:r>
          </w:p>
        </w:tc>
      </w:tr>
      <w:tr w:rsidR="0082041C" w:rsidRPr="0082041C" w14:paraId="7705C8FB" w14:textId="77777777" w:rsidTr="00F32E2E">
        <w:tc>
          <w:tcPr>
            <w:tcW w:w="1160" w:type="dxa"/>
          </w:tcPr>
          <w:p w14:paraId="1C401FB3"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lastRenderedPageBreak/>
              <w:t>OPT-01</w:t>
            </w:r>
          </w:p>
        </w:tc>
        <w:tc>
          <w:tcPr>
            <w:tcW w:w="2568" w:type="dxa"/>
          </w:tcPr>
          <w:p w14:paraId="630CE467"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Dashboard load time is 800ms (Target was &lt;500ms).</w:t>
            </w:r>
          </w:p>
        </w:tc>
        <w:tc>
          <w:tcPr>
            <w:tcW w:w="1408" w:type="dxa"/>
          </w:tcPr>
          <w:p w14:paraId="00A31D1C"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Optimization</w:t>
            </w:r>
          </w:p>
        </w:tc>
        <w:tc>
          <w:tcPr>
            <w:tcW w:w="2319" w:type="dxa"/>
          </w:tcPr>
          <w:p w14:paraId="0CA07EE9"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Low. Acceptable for current user volume.</w:t>
            </w:r>
          </w:p>
        </w:tc>
        <w:tc>
          <w:tcPr>
            <w:tcW w:w="1905" w:type="dxa"/>
          </w:tcPr>
          <w:p w14:paraId="04316BE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Tuning in Q3 (DBA / Backend)</w:t>
            </w:r>
          </w:p>
        </w:tc>
      </w:tr>
    </w:tbl>
    <w:p w14:paraId="33FC4CFE"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71227B9F" w14:textId="77777777" w:rsidR="0082041C" w:rsidRPr="0082041C" w:rsidRDefault="0082041C" w:rsidP="0082041C">
      <w:pPr>
        <w:pBdr>
          <w:bottom w:val="single" w:sz="6" w:space="1" w:color="auto"/>
        </w:pBdr>
        <w:spacing w:after="120"/>
        <w:rPr>
          <w:rFonts w:asciiTheme="minorHAnsi" w:hAnsiTheme="minorHAnsi" w:cstheme="minorHAnsi"/>
        </w:rPr>
      </w:pPr>
    </w:p>
    <w:p w14:paraId="52ED6A50"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79145A19" w14:textId="77777777" w:rsidR="0082041C" w:rsidRPr="0082041C" w:rsidRDefault="0082041C" w:rsidP="0082041C">
      <w:pPr>
        <w:pStyle w:val="Heading2"/>
        <w:spacing w:after="200"/>
        <w:rPr>
          <w:rFonts w:asciiTheme="minorHAnsi" w:hAnsiTheme="minorHAnsi" w:cstheme="minorHAnsi"/>
        </w:rPr>
      </w:pPr>
      <w:bookmarkStart w:id="9" w:name="_Toc232335944"/>
      <w:r w:rsidRPr="0082041C">
        <w:rPr>
          <w:rFonts w:asciiTheme="minorHAnsi" w:hAnsiTheme="minorHAnsi" w:cstheme="minorHAnsi"/>
        </w:rPr>
        <w:t>5. Transition to Operations (BAU Support Model)</w:t>
      </w:r>
      <w:bookmarkEnd w:id="9"/>
    </w:p>
    <w:p w14:paraId="1CD16586"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Guidance: Define how the system will be supported now that the project team is disbanded.</w:t>
      </w:r>
    </w:p>
    <w:p w14:paraId="283083A6"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68373318"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Support Model:</w:t>
      </w:r>
      <w:r w:rsidRPr="0082041C">
        <w:rPr>
          <w:rFonts w:asciiTheme="minorHAnsi" w:hAnsiTheme="minorHAnsi" w:cstheme="minorHAnsi"/>
        </w:rPr>
        <w:t xml:space="preserve"> The system is now fully transitioned to the global IT Support desk.</w:t>
      </w:r>
    </w:p>
    <w:p w14:paraId="28B01DFA"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SLA Reference:</w:t>
      </w:r>
      <w:r w:rsidRPr="0082041C">
        <w:rPr>
          <w:rFonts w:asciiTheme="minorHAnsi" w:hAnsiTheme="minorHAnsi" w:cstheme="minorHAnsi"/>
        </w:rPr>
        <w:t xml:space="preserve"> Support will be governed by the standard ITIL Service Level Agreement (Ref: [Link to SLA Document]).</w:t>
      </w:r>
    </w:p>
    <w:p w14:paraId="077AB5C6"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Escalation Matrix:</w:t>
      </w:r>
    </w:p>
    <w:p w14:paraId="099C1804" w14:textId="77777777" w:rsidR="0082041C" w:rsidRPr="0082041C" w:rsidRDefault="0082041C" w:rsidP="0082041C">
      <w:pPr>
        <w:pStyle w:val="ListParagraph"/>
        <w:numPr>
          <w:ilvl w:val="1"/>
          <w:numId w:val="3"/>
        </w:numPr>
        <w:spacing w:after="100"/>
        <w:rPr>
          <w:rFonts w:asciiTheme="minorHAnsi" w:hAnsiTheme="minorHAnsi" w:cstheme="minorHAnsi"/>
        </w:rPr>
      </w:pPr>
      <w:r w:rsidRPr="0082041C">
        <w:rPr>
          <w:rFonts w:asciiTheme="minorHAnsi" w:hAnsiTheme="minorHAnsi" w:cstheme="minorHAnsi"/>
          <w:b/>
          <w:bCs/>
        </w:rPr>
        <w:t>L1 Support (Helpdesk):</w:t>
      </w:r>
      <w:r w:rsidRPr="0082041C">
        <w:rPr>
          <w:rFonts w:asciiTheme="minorHAnsi" w:hAnsiTheme="minorHAnsi" w:cstheme="minorHAnsi"/>
        </w:rPr>
        <w:t xml:space="preserve"> First point of contact for password resets, basic how-to questions, and initial logging.</w:t>
      </w:r>
    </w:p>
    <w:p w14:paraId="445215F0" w14:textId="77777777" w:rsidR="0082041C" w:rsidRPr="0082041C" w:rsidRDefault="0082041C" w:rsidP="0082041C">
      <w:pPr>
        <w:pStyle w:val="ListParagraph"/>
        <w:numPr>
          <w:ilvl w:val="1"/>
          <w:numId w:val="3"/>
        </w:numPr>
        <w:spacing w:after="100"/>
        <w:rPr>
          <w:rFonts w:asciiTheme="minorHAnsi" w:hAnsiTheme="minorHAnsi" w:cstheme="minorHAnsi"/>
        </w:rPr>
      </w:pPr>
      <w:r w:rsidRPr="0082041C">
        <w:rPr>
          <w:rFonts w:asciiTheme="minorHAnsi" w:hAnsiTheme="minorHAnsi" w:cstheme="minorHAnsi"/>
          <w:b/>
          <w:bCs/>
        </w:rPr>
        <w:t>L2 Support (App Ops):</w:t>
      </w:r>
      <w:r w:rsidRPr="0082041C">
        <w:rPr>
          <w:rFonts w:asciiTheme="minorHAnsi" w:hAnsiTheme="minorHAnsi" w:cstheme="minorHAnsi"/>
        </w:rPr>
        <w:t xml:space="preserve"> </w:t>
      </w:r>
      <w:proofErr w:type="gramStart"/>
      <w:r w:rsidRPr="0082041C">
        <w:rPr>
          <w:rFonts w:asciiTheme="minorHAnsi" w:hAnsiTheme="minorHAnsi" w:cstheme="minorHAnsi"/>
        </w:rPr>
        <w:t>Handles</w:t>
      </w:r>
      <w:proofErr w:type="gramEnd"/>
      <w:r w:rsidRPr="0082041C">
        <w:rPr>
          <w:rFonts w:asciiTheme="minorHAnsi" w:hAnsiTheme="minorHAnsi" w:cstheme="minorHAnsi"/>
        </w:rPr>
        <w:t xml:space="preserve"> incident troubleshooting, log analysis, and minor configuration changes.</w:t>
      </w:r>
    </w:p>
    <w:p w14:paraId="1C2072C7" w14:textId="77777777" w:rsidR="0082041C" w:rsidRPr="0082041C" w:rsidRDefault="0082041C" w:rsidP="0082041C">
      <w:pPr>
        <w:pStyle w:val="ListParagraph"/>
        <w:numPr>
          <w:ilvl w:val="1"/>
          <w:numId w:val="3"/>
        </w:numPr>
        <w:spacing w:after="100"/>
        <w:rPr>
          <w:rFonts w:asciiTheme="minorHAnsi" w:hAnsiTheme="minorHAnsi" w:cstheme="minorHAnsi"/>
        </w:rPr>
      </w:pPr>
      <w:r w:rsidRPr="0082041C">
        <w:rPr>
          <w:rFonts w:asciiTheme="minorHAnsi" w:hAnsiTheme="minorHAnsi" w:cstheme="minorHAnsi"/>
          <w:b/>
          <w:bCs/>
        </w:rPr>
        <w:t>L3 Support (Dev/Engineering):</w:t>
      </w:r>
      <w:r w:rsidRPr="0082041C">
        <w:rPr>
          <w:rFonts w:asciiTheme="minorHAnsi" w:hAnsiTheme="minorHAnsi" w:cstheme="minorHAnsi"/>
        </w:rPr>
        <w:t xml:space="preserve"> Handles complex code-level bugs, database corruption, and infrastructure failures.</w:t>
      </w:r>
    </w:p>
    <w:p w14:paraId="23E006EC"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Warranty / Hypercare Period:</w:t>
      </w:r>
      <w:r w:rsidRPr="0082041C">
        <w:rPr>
          <w:rFonts w:asciiTheme="minorHAnsi" w:hAnsiTheme="minorHAnsi" w:cstheme="minorHAnsi"/>
        </w:rPr>
        <w:t xml:space="preserve"> The project team will provide "Hypercare" support for </w:t>
      </w:r>
      <w:r w:rsidRPr="0082041C">
        <w:rPr>
          <w:rFonts w:asciiTheme="minorHAnsi" w:hAnsiTheme="minorHAnsi" w:cstheme="minorHAnsi"/>
          <w:b/>
          <w:bCs/>
        </w:rPr>
        <w:t>[e.g., 14 days]</w:t>
      </w:r>
      <w:r w:rsidRPr="0082041C">
        <w:rPr>
          <w:rFonts w:asciiTheme="minorHAnsi" w:hAnsiTheme="minorHAnsi" w:cstheme="minorHAnsi"/>
        </w:rPr>
        <w:t xml:space="preserve"> post-go-live (ending on [Date]), attending daily stand-ups to rapidly address any critical production anomalies.</w:t>
      </w:r>
    </w:p>
    <w:p w14:paraId="64766246"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2CA50FC4" w14:textId="77777777" w:rsidR="0082041C" w:rsidRPr="0082041C" w:rsidRDefault="0082041C" w:rsidP="0082041C">
      <w:pPr>
        <w:pBdr>
          <w:bottom w:val="single" w:sz="6" w:space="1" w:color="auto"/>
        </w:pBdr>
        <w:spacing w:after="120"/>
        <w:rPr>
          <w:rFonts w:asciiTheme="minorHAnsi" w:hAnsiTheme="minorHAnsi" w:cstheme="minorHAnsi"/>
        </w:rPr>
      </w:pPr>
    </w:p>
    <w:p w14:paraId="535AA11A"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56E3468C" w14:textId="77777777" w:rsidR="0082041C" w:rsidRPr="0082041C" w:rsidRDefault="0082041C" w:rsidP="0082041C">
      <w:pPr>
        <w:pStyle w:val="Heading2"/>
        <w:spacing w:after="200"/>
        <w:rPr>
          <w:rFonts w:asciiTheme="minorHAnsi" w:hAnsiTheme="minorHAnsi" w:cstheme="minorHAnsi"/>
        </w:rPr>
      </w:pPr>
      <w:bookmarkStart w:id="10" w:name="_Toc232335945"/>
      <w:r w:rsidRPr="0082041C">
        <w:rPr>
          <w:rFonts w:asciiTheme="minorHAnsi" w:hAnsiTheme="minorHAnsi" w:cstheme="minorHAnsi"/>
        </w:rPr>
        <w:t>6. Project Performance Summary (Schedule &amp; Budget)</w:t>
      </w:r>
      <w:bookmarkEnd w:id="10"/>
    </w:p>
    <w:p w14:paraId="68165C79"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Guidance: A brief financial and timeline closure.</w:t>
      </w:r>
    </w:p>
    <w:p w14:paraId="3CE67236"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6FB85CCD"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Schedule Performance:</w:t>
      </w:r>
      <w:r w:rsidRPr="0082041C">
        <w:rPr>
          <w:rFonts w:asciiTheme="minorHAnsi" w:hAnsiTheme="minorHAnsi" w:cstheme="minorHAnsi"/>
        </w:rPr>
        <w:t xml:space="preserve"> Project completed [On Time / X weeks delayed]. Final Go-Live achieved on [Date].</w:t>
      </w:r>
    </w:p>
    <w:p w14:paraId="0ECD26DA"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lastRenderedPageBreak/>
        <w:t>Budget Performance:</w:t>
      </w:r>
      <w:r w:rsidRPr="0082041C">
        <w:rPr>
          <w:rFonts w:asciiTheme="minorHAnsi" w:hAnsiTheme="minorHAnsi" w:cstheme="minorHAnsi"/>
        </w:rPr>
        <w:t xml:space="preserve"> Final project spend is [</w:t>
      </w:r>
      <m:oMath>
        <m:r>
          <w:rPr>
            <w:rFonts w:ascii="Cambria Math" w:hAnsi="Cambria Math" w:cstheme="minorHAnsi"/>
          </w:rPr>
          <m:t>X],whichis[Under</m:t>
        </m:r>
        <m:r>
          <m:rPr>
            <m:nor/>
          </m:rPr>
          <w:rPr>
            <w:rFonts w:asciiTheme="minorHAnsi" w:hAnsiTheme="minorHAnsi" w:cstheme="minorHAnsi"/>
          </w:rPr>
          <m:t>/</m:t>
        </m:r>
        <m:r>
          <w:rPr>
            <w:rFonts w:ascii="Cambria Math" w:hAnsi="Cambria Math" w:cstheme="minorHAnsi"/>
          </w:rPr>
          <m:t>On</m:t>
        </m:r>
        <m:r>
          <m:rPr>
            <m:nor/>
          </m:rPr>
          <w:rPr>
            <w:rFonts w:asciiTheme="minorHAnsi" w:hAnsiTheme="minorHAnsi" w:cstheme="minorHAnsi"/>
          </w:rPr>
          <m:t>/</m:t>
        </m:r>
        <m:r>
          <w:rPr>
            <w:rFonts w:ascii="Cambria Math" w:hAnsi="Cambria Math" w:cstheme="minorHAnsi"/>
          </w:rPr>
          <m:t>Over]theapprovedbudgetof[</m:t>
        </m:r>
      </m:oMath>
      <w:r w:rsidRPr="0082041C">
        <w:rPr>
          <w:rFonts w:asciiTheme="minorHAnsi" w:hAnsiTheme="minorHAnsi" w:cstheme="minorHAnsi"/>
        </w:rPr>
        <w:t>Y]. (Detailed financial closure is attached in Appendix A / Finance System).</w:t>
      </w:r>
    </w:p>
    <w:p w14:paraId="6F582EC4" w14:textId="77777777" w:rsidR="0082041C" w:rsidRPr="0082041C" w:rsidRDefault="0082041C" w:rsidP="0082041C">
      <w:pPr>
        <w:pStyle w:val="ListParagraph"/>
        <w:numPr>
          <w:ilvl w:val="0"/>
          <w:numId w:val="3"/>
        </w:numPr>
        <w:spacing w:after="100"/>
        <w:rPr>
          <w:rFonts w:asciiTheme="minorHAnsi" w:hAnsiTheme="minorHAnsi" w:cstheme="minorHAnsi"/>
        </w:rPr>
      </w:pPr>
      <w:r w:rsidRPr="0082041C">
        <w:rPr>
          <w:rFonts w:asciiTheme="minorHAnsi" w:hAnsiTheme="minorHAnsi" w:cstheme="minorHAnsi"/>
          <w:b/>
          <w:bCs/>
        </w:rPr>
        <w:t>Resource Utilization:</w:t>
      </w:r>
      <w:r w:rsidRPr="0082041C">
        <w:rPr>
          <w:rFonts w:asciiTheme="minorHAnsi" w:hAnsiTheme="minorHAnsi" w:cstheme="minorHAnsi"/>
        </w:rPr>
        <w:t xml:space="preserve"> [Brief note on team utilization or vendor costs].</w:t>
      </w:r>
    </w:p>
    <w:p w14:paraId="25071089"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1B123103" w14:textId="77777777" w:rsidR="0082041C" w:rsidRPr="0082041C" w:rsidRDefault="0082041C" w:rsidP="0082041C">
      <w:pPr>
        <w:pBdr>
          <w:bottom w:val="single" w:sz="6" w:space="1" w:color="auto"/>
        </w:pBdr>
        <w:spacing w:after="120"/>
        <w:rPr>
          <w:rFonts w:asciiTheme="minorHAnsi" w:hAnsiTheme="minorHAnsi" w:cstheme="minorHAnsi"/>
        </w:rPr>
      </w:pPr>
    </w:p>
    <w:p w14:paraId="23EF0061"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22EE5D3C" w14:textId="77777777" w:rsidR="0082041C" w:rsidRPr="0082041C" w:rsidRDefault="0082041C" w:rsidP="0082041C">
      <w:pPr>
        <w:pStyle w:val="Heading2"/>
        <w:spacing w:after="200"/>
        <w:rPr>
          <w:rFonts w:asciiTheme="minorHAnsi" w:hAnsiTheme="minorHAnsi" w:cstheme="minorHAnsi"/>
        </w:rPr>
      </w:pPr>
      <w:bookmarkStart w:id="11" w:name="_Toc232335946"/>
      <w:r w:rsidRPr="0082041C">
        <w:rPr>
          <w:rFonts w:asciiTheme="minorHAnsi" w:hAnsiTheme="minorHAnsi" w:cstheme="minorHAnsi"/>
        </w:rPr>
        <w:t>7. Formal Acceptance and Sign-Off</w:t>
      </w:r>
      <w:bookmarkEnd w:id="11"/>
    </w:p>
    <w:p w14:paraId="2D7B9207" w14:textId="77777777" w:rsidR="0082041C" w:rsidRPr="0082041C" w:rsidRDefault="0082041C" w:rsidP="0082041C">
      <w:pPr>
        <w:pBdr>
          <w:left w:val="single" w:sz="12" w:space="8" w:color="BFBFBF"/>
        </w:pBdr>
        <w:spacing w:after="120"/>
        <w:ind w:left="300"/>
        <w:rPr>
          <w:rFonts w:asciiTheme="minorHAnsi" w:hAnsiTheme="minorHAnsi" w:cstheme="minorHAnsi"/>
        </w:rPr>
      </w:pPr>
      <w:r w:rsidRPr="0082041C">
        <w:rPr>
          <w:rFonts w:asciiTheme="minorHAnsi" w:hAnsiTheme="minorHAnsi" w:cstheme="minorHAnsi"/>
          <w:i/>
          <w:iCs/>
        </w:rPr>
        <w:t>Guidance: By signing this document, the stakeholders formally accept the deliverables, acknowledge the transition to BAU support, and authorize the official closure of the project.</w:t>
      </w:r>
    </w:p>
    <w:p w14:paraId="789DD81A"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p w14:paraId="5A785B2C" w14:textId="77777777" w:rsidR="0082041C" w:rsidRPr="0082041C" w:rsidRDefault="0082041C" w:rsidP="0082041C">
      <w:pPr>
        <w:spacing w:after="120"/>
        <w:rPr>
          <w:rFonts w:asciiTheme="minorHAnsi" w:hAnsiTheme="minorHAnsi" w:cstheme="minorHAnsi"/>
        </w:rPr>
      </w:pPr>
      <w:r w:rsidRPr="0082041C">
        <w:rPr>
          <w:rFonts w:asciiTheme="minorHAnsi" w:hAnsiTheme="minorHAnsi" w:cstheme="minorHAnsi"/>
          <w:b/>
          <w:bCs/>
        </w:rPr>
        <w:t>Declaration:</w:t>
      </w:r>
      <w:r w:rsidRPr="0082041C">
        <w:rPr>
          <w:rFonts w:asciiTheme="minorHAnsi" w:hAnsiTheme="minorHAnsi" w:cstheme="minorHAnsi"/>
        </w:rPr>
        <w:br/>
      </w:r>
      <w:r w:rsidRPr="0082041C">
        <w:rPr>
          <w:rFonts w:asciiTheme="minorHAnsi" w:hAnsiTheme="minorHAnsi" w:cstheme="minorHAnsi"/>
          <w:i/>
          <w:iCs/>
        </w:rPr>
        <w:t>We, the undersigned, confirm that the deliverables listed in Section 3 have been reviewed, meet the agreed-upon requirements, and are hereby accepted. We acknowledge that the project team has fulfilled its obligations and the system is officially handed over to Operations and the Business.</w:t>
      </w:r>
    </w:p>
    <w:p w14:paraId="564E9F65" w14:textId="77777777" w:rsidR="0082041C" w:rsidRPr="0082041C" w:rsidRDefault="0082041C" w:rsidP="0082041C">
      <w:pPr>
        <w:spacing w:after="200"/>
        <w:rPr>
          <w:rFonts w:asciiTheme="minorHAnsi" w:hAnsiTheme="minorHAnsi" w:cstheme="minorHAnsi"/>
        </w:rPr>
      </w:pPr>
      <w:r w:rsidRPr="0082041C">
        <w:rPr>
          <w:rFonts w:asciiTheme="minorHAnsi" w:hAnsiTheme="minorHAnsi" w:cs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78"/>
        <w:gridCol w:w="1330"/>
        <w:gridCol w:w="2650"/>
        <w:gridCol w:w="1858"/>
      </w:tblGrid>
      <w:tr w:rsidR="0082041C" w:rsidRPr="0082041C" w14:paraId="7008CE2B" w14:textId="77777777" w:rsidTr="00F32E2E">
        <w:trPr>
          <w:tblHeader/>
        </w:trPr>
        <w:tc>
          <w:tcPr>
            <w:tcW w:w="3304" w:type="dxa"/>
          </w:tcPr>
          <w:p w14:paraId="2145BB9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Role / Stakeholder</w:t>
            </w:r>
          </w:p>
        </w:tc>
        <w:tc>
          <w:tcPr>
            <w:tcW w:w="1376" w:type="dxa"/>
          </w:tcPr>
          <w:p w14:paraId="0B393CF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Name</w:t>
            </w:r>
          </w:p>
        </w:tc>
        <w:tc>
          <w:tcPr>
            <w:tcW w:w="2753" w:type="dxa"/>
          </w:tcPr>
          <w:p w14:paraId="2DE36A74"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Signature</w:t>
            </w:r>
          </w:p>
        </w:tc>
        <w:tc>
          <w:tcPr>
            <w:tcW w:w="1927" w:type="dxa"/>
          </w:tcPr>
          <w:p w14:paraId="08779E83"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Date</w:t>
            </w:r>
          </w:p>
        </w:tc>
      </w:tr>
      <w:tr w:rsidR="0082041C" w:rsidRPr="0082041C" w14:paraId="16889517" w14:textId="77777777" w:rsidTr="00F32E2E">
        <w:tc>
          <w:tcPr>
            <w:tcW w:w="3304" w:type="dxa"/>
          </w:tcPr>
          <w:p w14:paraId="1CDA4BDF"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Project Sponsor / Executive</w:t>
            </w:r>
          </w:p>
        </w:tc>
        <w:tc>
          <w:tcPr>
            <w:tcW w:w="1376" w:type="dxa"/>
          </w:tcPr>
          <w:p w14:paraId="7D9D7469"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2753" w:type="dxa"/>
          </w:tcPr>
          <w:p w14:paraId="1C87EE83"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_________________________</w:t>
            </w:r>
          </w:p>
        </w:tc>
        <w:tc>
          <w:tcPr>
            <w:tcW w:w="1927" w:type="dxa"/>
          </w:tcPr>
          <w:p w14:paraId="25D5CF9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[DD/MM/YYYY]</w:t>
            </w:r>
          </w:p>
        </w:tc>
      </w:tr>
      <w:tr w:rsidR="0082041C" w:rsidRPr="0082041C" w14:paraId="7763B62C" w14:textId="77777777" w:rsidTr="00F32E2E">
        <w:tc>
          <w:tcPr>
            <w:tcW w:w="3304" w:type="dxa"/>
          </w:tcPr>
          <w:p w14:paraId="10CC5BAA"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Business / Product Owner</w:t>
            </w:r>
          </w:p>
        </w:tc>
        <w:tc>
          <w:tcPr>
            <w:tcW w:w="1376" w:type="dxa"/>
          </w:tcPr>
          <w:p w14:paraId="0AE5471A"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2753" w:type="dxa"/>
          </w:tcPr>
          <w:p w14:paraId="18E568B8"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_________________________</w:t>
            </w:r>
          </w:p>
        </w:tc>
        <w:tc>
          <w:tcPr>
            <w:tcW w:w="1927" w:type="dxa"/>
          </w:tcPr>
          <w:p w14:paraId="33EF1E2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[DD/MM/YYYY]</w:t>
            </w:r>
          </w:p>
        </w:tc>
      </w:tr>
      <w:tr w:rsidR="0082041C" w:rsidRPr="0082041C" w14:paraId="34882E96" w14:textId="77777777" w:rsidTr="00F32E2E">
        <w:tc>
          <w:tcPr>
            <w:tcW w:w="3304" w:type="dxa"/>
          </w:tcPr>
          <w:p w14:paraId="47509C3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IT Operations / Support Lead</w:t>
            </w:r>
          </w:p>
        </w:tc>
        <w:tc>
          <w:tcPr>
            <w:tcW w:w="1376" w:type="dxa"/>
          </w:tcPr>
          <w:p w14:paraId="7A84ADFB"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2753" w:type="dxa"/>
          </w:tcPr>
          <w:p w14:paraId="4F138080"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_________________________</w:t>
            </w:r>
          </w:p>
        </w:tc>
        <w:tc>
          <w:tcPr>
            <w:tcW w:w="1927" w:type="dxa"/>
          </w:tcPr>
          <w:p w14:paraId="3A359454"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[DD/MM/YYYY]</w:t>
            </w:r>
          </w:p>
        </w:tc>
      </w:tr>
      <w:tr w:rsidR="0082041C" w:rsidRPr="0082041C" w14:paraId="6FFF2174" w14:textId="77777777" w:rsidTr="00F32E2E">
        <w:tc>
          <w:tcPr>
            <w:tcW w:w="3304" w:type="dxa"/>
          </w:tcPr>
          <w:p w14:paraId="677002B0"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InfoSec / Compliance Rep</w:t>
            </w:r>
          </w:p>
        </w:tc>
        <w:tc>
          <w:tcPr>
            <w:tcW w:w="1376" w:type="dxa"/>
          </w:tcPr>
          <w:p w14:paraId="4F23FDBE"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2753" w:type="dxa"/>
          </w:tcPr>
          <w:p w14:paraId="32CA39C4"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_________________________</w:t>
            </w:r>
          </w:p>
        </w:tc>
        <w:tc>
          <w:tcPr>
            <w:tcW w:w="1927" w:type="dxa"/>
          </w:tcPr>
          <w:p w14:paraId="1316E295"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[DD/MM/YYYY]</w:t>
            </w:r>
          </w:p>
        </w:tc>
      </w:tr>
      <w:tr w:rsidR="0082041C" w:rsidRPr="0082041C" w14:paraId="0AC95FB1" w14:textId="77777777" w:rsidTr="00F32E2E">
        <w:tc>
          <w:tcPr>
            <w:tcW w:w="3304" w:type="dxa"/>
          </w:tcPr>
          <w:p w14:paraId="29B3493E" w14:textId="77777777" w:rsidR="0082041C" w:rsidRPr="0082041C" w:rsidRDefault="0082041C" w:rsidP="00F32E2E">
            <w:pPr>
              <w:rPr>
                <w:rFonts w:asciiTheme="minorHAnsi" w:hAnsiTheme="minorHAnsi" w:cstheme="minorHAnsi"/>
              </w:rPr>
            </w:pPr>
            <w:r w:rsidRPr="0082041C">
              <w:rPr>
                <w:rFonts w:asciiTheme="minorHAnsi" w:hAnsiTheme="minorHAnsi" w:cstheme="minorHAnsi"/>
                <w:b/>
                <w:bCs/>
              </w:rPr>
              <w:t>Project Manager / Delivery Lead</w:t>
            </w:r>
          </w:p>
        </w:tc>
        <w:tc>
          <w:tcPr>
            <w:tcW w:w="1376" w:type="dxa"/>
          </w:tcPr>
          <w:p w14:paraId="5E0D8ACA"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[Name]</w:t>
            </w:r>
          </w:p>
        </w:tc>
        <w:tc>
          <w:tcPr>
            <w:tcW w:w="2753" w:type="dxa"/>
          </w:tcPr>
          <w:p w14:paraId="48925B39"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_________________________</w:t>
            </w:r>
          </w:p>
        </w:tc>
        <w:tc>
          <w:tcPr>
            <w:tcW w:w="1927" w:type="dxa"/>
          </w:tcPr>
          <w:p w14:paraId="31C26C81" w14:textId="77777777" w:rsidR="0082041C" w:rsidRPr="0082041C" w:rsidRDefault="0082041C" w:rsidP="00F32E2E">
            <w:pPr>
              <w:rPr>
                <w:rFonts w:asciiTheme="minorHAnsi" w:hAnsiTheme="minorHAnsi" w:cstheme="minorHAnsi"/>
              </w:rPr>
            </w:pPr>
            <w:r w:rsidRPr="0082041C">
              <w:rPr>
                <w:rFonts w:asciiTheme="minorHAnsi" w:hAnsiTheme="minorHAnsi" w:cstheme="minorHAnsi"/>
              </w:rPr>
              <w:t>[DD/MM/YYYY]</w:t>
            </w:r>
          </w:p>
        </w:tc>
      </w:tr>
    </w:tbl>
    <w:p w14:paraId="6A68C012" w14:textId="77777777" w:rsidR="0082041C" w:rsidRPr="0082041C" w:rsidRDefault="0082041C" w:rsidP="0082041C">
      <w:pPr>
        <w:spacing w:before="240"/>
        <w:rPr>
          <w:rFonts w:asciiTheme="minorHAnsi" w:hAnsiTheme="minorHAnsi" w:cstheme="minorHAnsi"/>
        </w:rPr>
      </w:pPr>
      <w:r w:rsidRPr="0082041C">
        <w:rPr>
          <w:rFonts w:asciiTheme="minorHAnsi" w:hAnsiTheme="minorHAnsi" w:cstheme="minorHAnsi"/>
        </w:rPr>
        <w:t xml:space="preserve"> </w:t>
      </w:r>
    </w:p>
    <w:p w14:paraId="4F9D6A46" w14:textId="77777777" w:rsidR="0082041C" w:rsidRPr="0082041C" w:rsidRDefault="0082041C" w:rsidP="0082041C">
      <w:pPr>
        <w:pBdr>
          <w:bottom w:val="single" w:sz="6" w:space="1" w:color="auto"/>
        </w:pBdr>
        <w:spacing w:after="120"/>
        <w:rPr>
          <w:rFonts w:asciiTheme="minorHAnsi" w:hAnsiTheme="minorHAnsi" w:cstheme="minorHAnsi"/>
        </w:rPr>
      </w:pPr>
    </w:p>
    <w:p w14:paraId="17B3E345" w14:textId="5AFB8B56" w:rsidR="00B81ADF" w:rsidRPr="0082041C" w:rsidRDefault="00B81ADF">
      <w:pPr>
        <w:rPr>
          <w:rFonts w:asciiTheme="minorHAnsi" w:hAnsiTheme="minorHAnsi" w:cstheme="minorHAnsi"/>
          <w:b/>
          <w:bCs/>
          <w:color w:val="000000"/>
          <w:sz w:val="40"/>
          <w:szCs w:val="40"/>
        </w:rPr>
      </w:pPr>
    </w:p>
    <w:sectPr w:rsidR="00B81ADF" w:rsidRPr="0082041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0BD54" w14:textId="77777777" w:rsidR="00B35038" w:rsidRDefault="00B35038" w:rsidP="000A349C">
      <w:r>
        <w:separator/>
      </w:r>
    </w:p>
  </w:endnote>
  <w:endnote w:type="continuationSeparator" w:id="0">
    <w:p w14:paraId="1BB34133" w14:textId="77777777" w:rsidR="00B35038" w:rsidRDefault="00B35038" w:rsidP="000A3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040672"/>
      <w:docPartObj>
        <w:docPartGallery w:val="Page Numbers (Bottom of Page)"/>
        <w:docPartUnique/>
      </w:docPartObj>
    </w:sdtPr>
    <w:sdtEndPr>
      <w:rPr>
        <w:noProof/>
      </w:rPr>
    </w:sdtEndPr>
    <w:sdtContent>
      <w:p w14:paraId="75B0EE12" w14:textId="5EE6C763" w:rsidR="000A349C" w:rsidRDefault="000A3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E86C29" w14:textId="77777777" w:rsidR="000A349C" w:rsidRDefault="000A3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43E1E" w14:textId="77777777" w:rsidR="00B35038" w:rsidRDefault="00B35038" w:rsidP="000A349C">
      <w:r>
        <w:separator/>
      </w:r>
    </w:p>
  </w:footnote>
  <w:footnote w:type="continuationSeparator" w:id="0">
    <w:p w14:paraId="5D26F5E6" w14:textId="77777777" w:rsidR="00B35038" w:rsidRDefault="00B35038" w:rsidP="000A3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D4838" w14:textId="125267EF" w:rsidR="000A349C" w:rsidRPr="000A349C" w:rsidRDefault="00F265A4">
    <w:pPr>
      <w:pStyle w:val="Header"/>
      <w:rPr>
        <w:rFonts w:asciiTheme="minorHAnsi" w:hAnsiTheme="minorHAnsi" w:cstheme="minorHAnsi"/>
        <w:sz w:val="20"/>
        <w:szCs w:val="20"/>
      </w:rPr>
    </w:pPr>
    <w:r>
      <w:rPr>
        <w:rFonts w:asciiTheme="minorHAnsi" w:hAnsiTheme="minorHAnsi" w:cstheme="minorHAnsi"/>
        <w:sz w:val="20"/>
        <w:szCs w:val="20"/>
      </w:rPr>
      <w:t xml:space="preserve">DAR </w:t>
    </w:r>
    <w:r w:rsidR="000A349C" w:rsidRPr="000A349C">
      <w:rPr>
        <w:rFonts w:asciiTheme="minorHAnsi" w:hAnsiTheme="minorHAnsi" w:cstheme="minorHAnsi"/>
        <w:sz w:val="20"/>
        <w:szCs w:val="20"/>
      </w:rPr>
      <w:t xml:space="preserve">v.1.0 – </w:t>
    </w:r>
    <w:r>
      <w:rPr>
        <w:rFonts w:asciiTheme="minorHAnsi" w:hAnsiTheme="minorHAnsi" w:cstheme="minorHAnsi"/>
        <w:sz w:val="20"/>
        <w:szCs w:val="20"/>
      </w:rPr>
      <w:t>Project Name</w:t>
    </w:r>
  </w:p>
  <w:p w14:paraId="14B5C3A4" w14:textId="77777777" w:rsidR="000A349C" w:rsidRDefault="000A34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72AA3"/>
    <w:multiLevelType w:val="hybridMultilevel"/>
    <w:tmpl w:val="E3F6DE72"/>
    <w:lvl w:ilvl="0" w:tplc="5D40BA18">
      <w:start w:val="1"/>
      <w:numFmt w:val="bullet"/>
      <w:suff w:val="space"/>
      <w:lvlText w:val="●"/>
      <w:lvlJc w:val="left"/>
      <w:pPr>
        <w:ind w:left="240" w:hanging="180"/>
      </w:pPr>
    </w:lvl>
    <w:lvl w:ilvl="1" w:tplc="A0C63B3A">
      <w:start w:val="1"/>
      <w:numFmt w:val="bullet"/>
      <w:suff w:val="space"/>
      <w:lvlText w:val="○"/>
      <w:lvlJc w:val="left"/>
      <w:pPr>
        <w:ind w:left="660" w:hanging="180"/>
      </w:pPr>
    </w:lvl>
    <w:lvl w:ilvl="2" w:tplc="9F527904">
      <w:start w:val="1"/>
      <w:numFmt w:val="bullet"/>
      <w:suff w:val="space"/>
      <w:lvlText w:val="■"/>
      <w:lvlJc w:val="left"/>
      <w:pPr>
        <w:ind w:left="1080" w:hanging="180"/>
      </w:pPr>
    </w:lvl>
    <w:lvl w:ilvl="3" w:tplc="267476BC">
      <w:start w:val="1"/>
      <w:numFmt w:val="bullet"/>
      <w:suff w:val="space"/>
      <w:lvlText w:val="●"/>
      <w:lvlJc w:val="left"/>
      <w:pPr>
        <w:ind w:left="1500" w:hanging="180"/>
      </w:pPr>
    </w:lvl>
    <w:lvl w:ilvl="4" w:tplc="86F010FC">
      <w:start w:val="1"/>
      <w:numFmt w:val="bullet"/>
      <w:suff w:val="space"/>
      <w:lvlText w:val="○"/>
      <w:lvlJc w:val="left"/>
      <w:pPr>
        <w:ind w:left="1920" w:hanging="180"/>
      </w:pPr>
    </w:lvl>
    <w:lvl w:ilvl="5" w:tplc="DE38AAA2">
      <w:start w:val="1"/>
      <w:numFmt w:val="bullet"/>
      <w:suff w:val="space"/>
      <w:lvlText w:val="■"/>
      <w:lvlJc w:val="left"/>
      <w:pPr>
        <w:ind w:left="2340" w:hanging="180"/>
      </w:pPr>
    </w:lvl>
    <w:lvl w:ilvl="6" w:tplc="A2F07194">
      <w:start w:val="1"/>
      <w:numFmt w:val="bullet"/>
      <w:suff w:val="space"/>
      <w:lvlText w:val="●"/>
      <w:lvlJc w:val="left"/>
      <w:pPr>
        <w:ind w:left="2760" w:hanging="180"/>
      </w:pPr>
    </w:lvl>
    <w:lvl w:ilvl="7" w:tplc="CBAC1DB2">
      <w:start w:val="1"/>
      <w:numFmt w:val="bullet"/>
      <w:suff w:val="space"/>
      <w:lvlText w:val="○"/>
      <w:lvlJc w:val="left"/>
      <w:pPr>
        <w:ind w:left="3180" w:hanging="180"/>
      </w:pPr>
    </w:lvl>
    <w:lvl w:ilvl="8" w:tplc="78362B6E">
      <w:start w:val="1"/>
      <w:numFmt w:val="bullet"/>
      <w:suff w:val="space"/>
      <w:lvlText w:val="■"/>
      <w:lvlJc w:val="left"/>
      <w:pPr>
        <w:ind w:left="3600" w:hanging="180"/>
      </w:pPr>
    </w:lvl>
  </w:abstractNum>
  <w:abstractNum w:abstractNumId="1" w15:restartNumberingAfterBreak="0">
    <w:nsid w:val="3F96310C"/>
    <w:multiLevelType w:val="hybridMultilevel"/>
    <w:tmpl w:val="B436264C"/>
    <w:lvl w:ilvl="0" w:tplc="8548C5E6">
      <w:start w:val="1"/>
      <w:numFmt w:val="bullet"/>
      <w:suff w:val="space"/>
      <w:lvlText w:val="●"/>
      <w:lvlJc w:val="left"/>
      <w:pPr>
        <w:ind w:left="240" w:hanging="180"/>
      </w:pPr>
    </w:lvl>
    <w:lvl w:ilvl="1" w:tplc="92C89786">
      <w:start w:val="1"/>
      <w:numFmt w:val="bullet"/>
      <w:suff w:val="space"/>
      <w:lvlText w:val="○"/>
      <w:lvlJc w:val="left"/>
      <w:pPr>
        <w:ind w:left="660" w:hanging="180"/>
      </w:pPr>
    </w:lvl>
    <w:lvl w:ilvl="2" w:tplc="5C848B4C">
      <w:start w:val="1"/>
      <w:numFmt w:val="bullet"/>
      <w:suff w:val="space"/>
      <w:lvlText w:val="■"/>
      <w:lvlJc w:val="left"/>
      <w:pPr>
        <w:ind w:left="1080" w:hanging="180"/>
      </w:pPr>
    </w:lvl>
    <w:lvl w:ilvl="3" w:tplc="68A2849C">
      <w:start w:val="1"/>
      <w:numFmt w:val="bullet"/>
      <w:suff w:val="space"/>
      <w:lvlText w:val="●"/>
      <w:lvlJc w:val="left"/>
      <w:pPr>
        <w:ind w:left="1500" w:hanging="180"/>
      </w:pPr>
    </w:lvl>
    <w:lvl w:ilvl="4" w:tplc="FDBE0A90">
      <w:start w:val="1"/>
      <w:numFmt w:val="bullet"/>
      <w:suff w:val="space"/>
      <w:lvlText w:val="○"/>
      <w:lvlJc w:val="left"/>
      <w:pPr>
        <w:ind w:left="1920" w:hanging="180"/>
      </w:pPr>
    </w:lvl>
    <w:lvl w:ilvl="5" w:tplc="82C43758">
      <w:start w:val="1"/>
      <w:numFmt w:val="bullet"/>
      <w:suff w:val="space"/>
      <w:lvlText w:val="■"/>
      <w:lvlJc w:val="left"/>
      <w:pPr>
        <w:ind w:left="2340" w:hanging="180"/>
      </w:pPr>
    </w:lvl>
    <w:lvl w:ilvl="6" w:tplc="96C0E922">
      <w:start w:val="1"/>
      <w:numFmt w:val="bullet"/>
      <w:suff w:val="space"/>
      <w:lvlText w:val="●"/>
      <w:lvlJc w:val="left"/>
      <w:pPr>
        <w:ind w:left="2760" w:hanging="180"/>
      </w:pPr>
    </w:lvl>
    <w:lvl w:ilvl="7" w:tplc="43AC8212">
      <w:start w:val="1"/>
      <w:numFmt w:val="bullet"/>
      <w:suff w:val="space"/>
      <w:lvlText w:val="○"/>
      <w:lvlJc w:val="left"/>
      <w:pPr>
        <w:ind w:left="3180" w:hanging="180"/>
      </w:pPr>
    </w:lvl>
    <w:lvl w:ilvl="8" w:tplc="73002DA8">
      <w:start w:val="1"/>
      <w:numFmt w:val="bullet"/>
      <w:suff w:val="space"/>
      <w:lvlText w:val="■"/>
      <w:lvlJc w:val="left"/>
      <w:pPr>
        <w:ind w:left="3600" w:hanging="180"/>
      </w:pPr>
    </w:lvl>
  </w:abstractNum>
  <w:abstractNum w:abstractNumId="2" w15:restartNumberingAfterBreak="0">
    <w:nsid w:val="613C16C8"/>
    <w:multiLevelType w:val="hybridMultilevel"/>
    <w:tmpl w:val="664E5EE8"/>
    <w:lvl w:ilvl="0" w:tplc="898C2684">
      <w:start w:val="1"/>
      <w:numFmt w:val="bullet"/>
      <w:lvlText w:val="●"/>
      <w:lvlJc w:val="left"/>
      <w:pPr>
        <w:ind w:left="720" w:hanging="360"/>
      </w:pPr>
    </w:lvl>
    <w:lvl w:ilvl="1" w:tplc="07546862">
      <w:start w:val="1"/>
      <w:numFmt w:val="bullet"/>
      <w:lvlText w:val="○"/>
      <w:lvlJc w:val="left"/>
      <w:pPr>
        <w:ind w:left="1440" w:hanging="360"/>
      </w:pPr>
    </w:lvl>
    <w:lvl w:ilvl="2" w:tplc="E606FF6C">
      <w:start w:val="1"/>
      <w:numFmt w:val="bullet"/>
      <w:lvlText w:val="■"/>
      <w:lvlJc w:val="left"/>
      <w:pPr>
        <w:ind w:left="2160" w:hanging="360"/>
      </w:pPr>
    </w:lvl>
    <w:lvl w:ilvl="3" w:tplc="719CE4D2">
      <w:start w:val="1"/>
      <w:numFmt w:val="bullet"/>
      <w:lvlText w:val="●"/>
      <w:lvlJc w:val="left"/>
      <w:pPr>
        <w:ind w:left="2880" w:hanging="360"/>
      </w:pPr>
    </w:lvl>
    <w:lvl w:ilvl="4" w:tplc="EAF2D238">
      <w:start w:val="1"/>
      <w:numFmt w:val="bullet"/>
      <w:lvlText w:val="○"/>
      <w:lvlJc w:val="left"/>
      <w:pPr>
        <w:ind w:left="3600" w:hanging="360"/>
      </w:pPr>
    </w:lvl>
    <w:lvl w:ilvl="5" w:tplc="6ED433B0">
      <w:start w:val="1"/>
      <w:numFmt w:val="bullet"/>
      <w:lvlText w:val="■"/>
      <w:lvlJc w:val="left"/>
      <w:pPr>
        <w:ind w:left="4320" w:hanging="360"/>
      </w:pPr>
    </w:lvl>
    <w:lvl w:ilvl="6" w:tplc="6E60C4D4">
      <w:start w:val="1"/>
      <w:numFmt w:val="bullet"/>
      <w:lvlText w:val="●"/>
      <w:lvlJc w:val="left"/>
      <w:pPr>
        <w:ind w:left="5040" w:hanging="360"/>
      </w:pPr>
    </w:lvl>
    <w:lvl w:ilvl="7" w:tplc="93EE8F3C">
      <w:start w:val="1"/>
      <w:numFmt w:val="bullet"/>
      <w:lvlText w:val="●"/>
      <w:lvlJc w:val="left"/>
      <w:pPr>
        <w:ind w:left="5760" w:hanging="360"/>
      </w:pPr>
    </w:lvl>
    <w:lvl w:ilvl="8" w:tplc="60F8721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BB9"/>
    <w:rsid w:val="00006E26"/>
    <w:rsid w:val="000A349C"/>
    <w:rsid w:val="00240A54"/>
    <w:rsid w:val="004C7774"/>
    <w:rsid w:val="0082041C"/>
    <w:rsid w:val="009D08A9"/>
    <w:rsid w:val="00A35BB9"/>
    <w:rsid w:val="00B35038"/>
    <w:rsid w:val="00B81ADF"/>
    <w:rsid w:val="00F265A4"/>
    <w:rsid w:val="00F54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C508"/>
  <w15:docId w15:val="{49AF0164-7139-4AB4-99BC-B27A3499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A349C"/>
    <w:pPr>
      <w:tabs>
        <w:tab w:val="center" w:pos="4680"/>
        <w:tab w:val="right" w:pos="9360"/>
      </w:tabs>
    </w:pPr>
  </w:style>
  <w:style w:type="character" w:customStyle="1" w:styleId="HeaderChar">
    <w:name w:val="Header Char"/>
    <w:basedOn w:val="DefaultParagraphFont"/>
    <w:link w:val="Header"/>
    <w:uiPriority w:val="99"/>
    <w:rsid w:val="000A349C"/>
  </w:style>
  <w:style w:type="paragraph" w:styleId="Footer">
    <w:name w:val="footer"/>
    <w:basedOn w:val="Normal"/>
    <w:link w:val="FooterChar"/>
    <w:uiPriority w:val="99"/>
    <w:unhideWhenUsed/>
    <w:rsid w:val="000A349C"/>
    <w:pPr>
      <w:tabs>
        <w:tab w:val="center" w:pos="4680"/>
        <w:tab w:val="right" w:pos="9360"/>
      </w:tabs>
    </w:pPr>
  </w:style>
  <w:style w:type="character" w:customStyle="1" w:styleId="FooterChar">
    <w:name w:val="Footer Char"/>
    <w:basedOn w:val="DefaultParagraphFont"/>
    <w:link w:val="Footer"/>
    <w:uiPriority w:val="99"/>
    <w:rsid w:val="000A349C"/>
  </w:style>
  <w:style w:type="paragraph" w:styleId="TOCHeading">
    <w:name w:val="TOC Heading"/>
    <w:basedOn w:val="Heading1"/>
    <w:next w:val="Normal"/>
    <w:uiPriority w:val="39"/>
    <w:unhideWhenUsed/>
    <w:qFormat/>
    <w:rsid w:val="00B81AD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B81ADF"/>
    <w:pPr>
      <w:spacing w:after="100"/>
    </w:pPr>
  </w:style>
  <w:style w:type="paragraph" w:styleId="TOC2">
    <w:name w:val="toc 2"/>
    <w:basedOn w:val="Normal"/>
    <w:next w:val="Normal"/>
    <w:autoRedefine/>
    <w:uiPriority w:val="39"/>
    <w:unhideWhenUsed/>
    <w:rsid w:val="00B81ADF"/>
    <w:pPr>
      <w:spacing w:after="100"/>
      <w:ind w:left="240"/>
    </w:pPr>
  </w:style>
  <w:style w:type="paragraph" w:styleId="TOC3">
    <w:name w:val="toc 3"/>
    <w:basedOn w:val="Normal"/>
    <w:next w:val="Normal"/>
    <w:autoRedefine/>
    <w:uiPriority w:val="39"/>
    <w:unhideWhenUsed/>
    <w:rsid w:val="00B81A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35592-8B10-4CAF-9F76-DC02FDD30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1255</Words>
  <Characters>7157</Characters>
  <Application>Microsoft Office Word</Application>
  <DocSecurity>0</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Fathusururi Umar</cp:lastModifiedBy>
  <cp:revision>9</cp:revision>
  <dcterms:created xsi:type="dcterms:W3CDTF">2026-06-14T06:05:00Z</dcterms:created>
  <dcterms:modified xsi:type="dcterms:W3CDTF">2026-06-14T06:25:00Z</dcterms:modified>
</cp:coreProperties>
</file>