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58E" w:rsidRPr="00CA38F7" w:rsidRDefault="002867C2" w:rsidP="00942DC1">
      <w:pPr>
        <w:jc w:val="center"/>
        <w:rPr>
          <w:sz w:val="44"/>
        </w:rPr>
      </w:pPr>
      <w:bookmarkStart w:id="0" w:name="_GoBack"/>
      <w:r w:rsidRPr="00CA38F7">
        <w:rPr>
          <w:sz w:val="44"/>
        </w:rPr>
        <w:softHyphen/>
      </w:r>
      <w:r w:rsidRPr="00CA38F7">
        <w:rPr>
          <w:sz w:val="44"/>
        </w:rPr>
        <w:softHyphen/>
      </w:r>
      <w:r w:rsidR="00942DC1" w:rsidRPr="00CA38F7">
        <w:rPr>
          <w:sz w:val="44"/>
        </w:rPr>
        <w:t>Project report</w:t>
      </w:r>
    </w:p>
    <w:bookmarkEnd w:id="0"/>
    <w:p w:rsidR="00942DC1" w:rsidRDefault="00A55818" w:rsidP="00942DC1">
      <w:pPr>
        <w:rPr>
          <w:sz w:val="20"/>
          <w:szCs w:val="20"/>
        </w:rPr>
      </w:pPr>
      <w:r>
        <w:rPr>
          <w:sz w:val="20"/>
          <w:szCs w:val="20"/>
        </w:rPr>
        <w:t>When we</w:t>
      </w:r>
      <w:r w:rsidR="000274CF">
        <w:rPr>
          <w:sz w:val="20"/>
          <w:szCs w:val="20"/>
        </w:rPr>
        <w:t xml:space="preserve"> visualize these data, we can see only two columns of these data are change accordingly. So, to solve this problem, we choose the last two columns of data. </w:t>
      </w:r>
    </w:p>
    <w:p w:rsidR="00BD3EF7" w:rsidRDefault="00E37CC8" w:rsidP="00E37CC8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24530AA" wp14:editId="476EFBF2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D3EF7" w:rsidRDefault="008B2AEC" w:rsidP="00942DC1">
      <w:pPr>
        <w:rPr>
          <w:sz w:val="20"/>
          <w:szCs w:val="20"/>
        </w:rPr>
      </w:pPr>
      <w:r>
        <w:rPr>
          <w:sz w:val="20"/>
          <w:szCs w:val="20"/>
        </w:rPr>
        <w:t>Using threshold to divide the whole data sequence into sub-sequence that corresponds to differen</w:t>
      </w:r>
      <w:r w:rsidR="00666EF6">
        <w:rPr>
          <w:sz w:val="20"/>
          <w:szCs w:val="20"/>
        </w:rPr>
        <w:t>t events that correspond to</w:t>
      </w:r>
      <w:r>
        <w:rPr>
          <w:sz w:val="20"/>
          <w:szCs w:val="20"/>
        </w:rPr>
        <w:t xml:space="preserve"> open and close.</w:t>
      </w:r>
    </w:p>
    <w:p w:rsidR="00E3360E" w:rsidRDefault="00E3360E" w:rsidP="00E3360E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00F3355" wp14:editId="0CA7E310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867C2" w:rsidRDefault="002867C2" w:rsidP="00E3360E">
      <w:pPr>
        <w:jc w:val="center"/>
        <w:rPr>
          <w:sz w:val="20"/>
          <w:szCs w:val="20"/>
        </w:rPr>
      </w:pPr>
    </w:p>
    <w:p w:rsidR="002867C2" w:rsidRDefault="002867C2" w:rsidP="002867C2">
      <w:pPr>
        <w:rPr>
          <w:sz w:val="20"/>
          <w:szCs w:val="20"/>
        </w:rPr>
      </w:pPr>
      <w:r>
        <w:rPr>
          <w:sz w:val="20"/>
          <w:szCs w:val="20"/>
        </w:rPr>
        <w:t>After averaging these values, we choose the last columns of values.</w:t>
      </w:r>
    </w:p>
    <w:p w:rsidR="003E433E" w:rsidRDefault="003E433E" w:rsidP="00942DC1">
      <w:pPr>
        <w:rPr>
          <w:sz w:val="20"/>
          <w:szCs w:val="20"/>
        </w:rPr>
      </w:pPr>
    </w:p>
    <w:p w:rsidR="008B2AEC" w:rsidRDefault="008B2AEC" w:rsidP="00942DC1">
      <w:pPr>
        <w:rPr>
          <w:sz w:val="20"/>
          <w:szCs w:val="20"/>
        </w:rPr>
      </w:pPr>
    </w:p>
    <w:p w:rsidR="008B2AEC" w:rsidRPr="000274CF" w:rsidRDefault="008B2AEC" w:rsidP="00942DC1">
      <w:pPr>
        <w:rPr>
          <w:sz w:val="20"/>
          <w:szCs w:val="20"/>
        </w:rPr>
      </w:pPr>
    </w:p>
    <w:sectPr w:rsidR="008B2AEC" w:rsidRPr="000274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94"/>
    <w:rsid w:val="000274CF"/>
    <w:rsid w:val="002867C2"/>
    <w:rsid w:val="003E433E"/>
    <w:rsid w:val="00550498"/>
    <w:rsid w:val="00666EF6"/>
    <w:rsid w:val="008B2AEC"/>
    <w:rsid w:val="00942DC1"/>
    <w:rsid w:val="0097358E"/>
    <w:rsid w:val="00A55818"/>
    <w:rsid w:val="00B22594"/>
    <w:rsid w:val="00BD3EF7"/>
    <w:rsid w:val="00CA38F7"/>
    <w:rsid w:val="00E3360E"/>
    <w:rsid w:val="00E3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BCD2F-0F8C-4D10-A6A4-A35CC6D8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zp\Desktop\NCSU\SpringCourses\791\Homework\Project\libsvm-master\python\test%20-%20Copy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zp\Desktop\NCSU\SpringCourses\791\Homework\Project\libsvm-master\python\test%20-%20Copy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Values</a:t>
            </a:r>
            <a:r>
              <a:rPr lang="en-US" altLang="zh-CN" baseline="0"/>
              <a:t> of differnent data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'test - Copy'!$A$1</c:f>
              <c:strCache>
                <c:ptCount val="1"/>
                <c:pt idx="0">
                  <c:v>ax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'test - Copy'!$A$2:$A$29</c:f>
              <c:numCache>
                <c:formatCode>General</c:formatCode>
                <c:ptCount val="28"/>
                <c:pt idx="0">
                  <c:v>-7.4700000000000003E-2</c:v>
                </c:pt>
                <c:pt idx="1">
                  <c:v>-6.54E-2</c:v>
                </c:pt>
                <c:pt idx="2">
                  <c:v>-5.91E-2</c:v>
                </c:pt>
                <c:pt idx="3">
                  <c:v>-4.7899999999999998E-2</c:v>
                </c:pt>
                <c:pt idx="4">
                  <c:v>-4.2200000000000001E-2</c:v>
                </c:pt>
                <c:pt idx="5">
                  <c:v>-3.8800000000000001E-2</c:v>
                </c:pt>
                <c:pt idx="6">
                  <c:v>-1.8800000000000001E-2</c:v>
                </c:pt>
                <c:pt idx="7">
                  <c:v>-2.0000000000000001E-4</c:v>
                </c:pt>
                <c:pt idx="8">
                  <c:v>0.01</c:v>
                </c:pt>
                <c:pt idx="9">
                  <c:v>6.1000000000000004E-3</c:v>
                </c:pt>
                <c:pt idx="10">
                  <c:v>1.15E-2</c:v>
                </c:pt>
                <c:pt idx="11">
                  <c:v>-0.1052</c:v>
                </c:pt>
                <c:pt idx="12">
                  <c:v>-5.91E-2</c:v>
                </c:pt>
                <c:pt idx="13">
                  <c:v>-5.5899999999999998E-2</c:v>
                </c:pt>
                <c:pt idx="14">
                  <c:v>-0.01</c:v>
                </c:pt>
                <c:pt idx="15">
                  <c:v>1.61E-2</c:v>
                </c:pt>
                <c:pt idx="16">
                  <c:v>4.7399999999999998E-2</c:v>
                </c:pt>
                <c:pt idx="17">
                  <c:v>6.7999999999999996E-3</c:v>
                </c:pt>
                <c:pt idx="18">
                  <c:v>4.4000000000000003E-3</c:v>
                </c:pt>
                <c:pt idx="19">
                  <c:v>-6.25E-2</c:v>
                </c:pt>
                <c:pt idx="20">
                  <c:v>-5.1799999999999999E-2</c:v>
                </c:pt>
                <c:pt idx="21">
                  <c:v>-3.8100000000000002E-2</c:v>
                </c:pt>
                <c:pt idx="22">
                  <c:v>-1.7600000000000001E-2</c:v>
                </c:pt>
                <c:pt idx="23">
                  <c:v>-6.9999999999999999E-4</c:v>
                </c:pt>
                <c:pt idx="24">
                  <c:v>-1.6999999999999999E-3</c:v>
                </c:pt>
                <c:pt idx="25">
                  <c:v>-6.1000000000000004E-3</c:v>
                </c:pt>
                <c:pt idx="26">
                  <c:v>1.12E-2</c:v>
                </c:pt>
                <c:pt idx="27">
                  <c:v>1.0500000000000001E-2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'test - Copy'!$B$1</c:f>
              <c:strCache>
                <c:ptCount val="1"/>
                <c:pt idx="0">
                  <c:v>ay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'test - Copy'!$B$2:$B$29</c:f>
              <c:numCache>
                <c:formatCode>General</c:formatCode>
                <c:ptCount val="28"/>
                <c:pt idx="0">
                  <c:v>-1.0250999999999999</c:v>
                </c:pt>
                <c:pt idx="1">
                  <c:v>-1.012</c:v>
                </c:pt>
                <c:pt idx="2">
                  <c:v>-1.0167999999999999</c:v>
                </c:pt>
                <c:pt idx="3">
                  <c:v>-1.02</c:v>
                </c:pt>
                <c:pt idx="4">
                  <c:v>-1.0256000000000001</c:v>
                </c:pt>
                <c:pt idx="5">
                  <c:v>-1.0034000000000001</c:v>
                </c:pt>
                <c:pt idx="6">
                  <c:v>-1.0313000000000001</c:v>
                </c:pt>
                <c:pt idx="7">
                  <c:v>-1.0317000000000001</c:v>
                </c:pt>
                <c:pt idx="8">
                  <c:v>-1.0298</c:v>
                </c:pt>
                <c:pt idx="9">
                  <c:v>-1.0207999999999999</c:v>
                </c:pt>
                <c:pt idx="10">
                  <c:v>-1.0203</c:v>
                </c:pt>
                <c:pt idx="11">
                  <c:v>-1.0037</c:v>
                </c:pt>
                <c:pt idx="12">
                  <c:v>-0.99319999999999997</c:v>
                </c:pt>
                <c:pt idx="13">
                  <c:v>-0.99709999999999999</c:v>
                </c:pt>
                <c:pt idx="14">
                  <c:v>-0.98799999999999999</c:v>
                </c:pt>
                <c:pt idx="15">
                  <c:v>-1.0009999999999999</c:v>
                </c:pt>
                <c:pt idx="16">
                  <c:v>-0.97609999999999997</c:v>
                </c:pt>
                <c:pt idx="17">
                  <c:v>-1.0083</c:v>
                </c:pt>
                <c:pt idx="18">
                  <c:v>-1.0217000000000001</c:v>
                </c:pt>
                <c:pt idx="19">
                  <c:v>-1.0303</c:v>
                </c:pt>
                <c:pt idx="20">
                  <c:v>-1.0242</c:v>
                </c:pt>
                <c:pt idx="21">
                  <c:v>-1.0226999999999999</c:v>
                </c:pt>
                <c:pt idx="22">
                  <c:v>-1.0351999999999999</c:v>
                </c:pt>
                <c:pt idx="23">
                  <c:v>-1.0392999999999999</c:v>
                </c:pt>
                <c:pt idx="24">
                  <c:v>-1.0286</c:v>
                </c:pt>
                <c:pt idx="25">
                  <c:v>-1.0287999999999999</c:v>
                </c:pt>
                <c:pt idx="26">
                  <c:v>-1.0232000000000001</c:v>
                </c:pt>
                <c:pt idx="27">
                  <c:v>-1.0167999999999999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'test - Copy'!$C$1</c:f>
              <c:strCache>
                <c:ptCount val="1"/>
                <c:pt idx="0">
                  <c:v>az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'test - Copy'!$C$2:$C$29</c:f>
              <c:numCache>
                <c:formatCode>General</c:formatCode>
                <c:ptCount val="28"/>
                <c:pt idx="0">
                  <c:v>-0.16819999999999999</c:v>
                </c:pt>
                <c:pt idx="1">
                  <c:v>-0.1777</c:v>
                </c:pt>
                <c:pt idx="2">
                  <c:v>-0.1782</c:v>
                </c:pt>
                <c:pt idx="3">
                  <c:v>-0.16020000000000001</c:v>
                </c:pt>
                <c:pt idx="4">
                  <c:v>-0.15260000000000001</c:v>
                </c:pt>
                <c:pt idx="5">
                  <c:v>-0.1389</c:v>
                </c:pt>
                <c:pt idx="6">
                  <c:v>-7.9799999999999996E-2</c:v>
                </c:pt>
                <c:pt idx="7">
                  <c:v>-9.8400000000000001E-2</c:v>
                </c:pt>
                <c:pt idx="8">
                  <c:v>-0.16719999999999999</c:v>
                </c:pt>
                <c:pt idx="9">
                  <c:v>-0.1699</c:v>
                </c:pt>
                <c:pt idx="10">
                  <c:v>-0.1653</c:v>
                </c:pt>
                <c:pt idx="11">
                  <c:v>-0.24099999999999999</c:v>
                </c:pt>
                <c:pt idx="12">
                  <c:v>-0.32469999999999999</c:v>
                </c:pt>
                <c:pt idx="13">
                  <c:v>-0.32369999999999999</c:v>
                </c:pt>
                <c:pt idx="14">
                  <c:v>-0.40110000000000001</c:v>
                </c:pt>
                <c:pt idx="15">
                  <c:v>-0.3362</c:v>
                </c:pt>
                <c:pt idx="16">
                  <c:v>-0.49980000000000002</c:v>
                </c:pt>
                <c:pt idx="17">
                  <c:v>-0.23749999999999999</c:v>
                </c:pt>
                <c:pt idx="18">
                  <c:v>-0.17549999999999999</c:v>
                </c:pt>
                <c:pt idx="19">
                  <c:v>-0.1956</c:v>
                </c:pt>
                <c:pt idx="20">
                  <c:v>-0.1799</c:v>
                </c:pt>
                <c:pt idx="21">
                  <c:v>-0.1411</c:v>
                </c:pt>
                <c:pt idx="22">
                  <c:v>-9.5200000000000007E-2</c:v>
                </c:pt>
                <c:pt idx="23">
                  <c:v>-7.3999999999999996E-2</c:v>
                </c:pt>
                <c:pt idx="24">
                  <c:v>-0.1086</c:v>
                </c:pt>
                <c:pt idx="25">
                  <c:v>-0.1331</c:v>
                </c:pt>
                <c:pt idx="26">
                  <c:v>-0.1636</c:v>
                </c:pt>
                <c:pt idx="27">
                  <c:v>-0.1956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'test - Copy'!$D$1</c:f>
              <c:strCache>
                <c:ptCount val="1"/>
                <c:pt idx="0">
                  <c:v>gx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'test - Copy'!$D$2:$D$29</c:f>
              <c:numCache>
                <c:formatCode>General</c:formatCode>
                <c:ptCount val="28"/>
                <c:pt idx="0">
                  <c:v>-0.20610000000000001</c:v>
                </c:pt>
                <c:pt idx="1">
                  <c:v>-7.6300000000000007E-2</c:v>
                </c:pt>
                <c:pt idx="2">
                  <c:v>0.51910000000000001</c:v>
                </c:pt>
                <c:pt idx="3">
                  <c:v>6.1100000000000002E-2</c:v>
                </c:pt>
                <c:pt idx="4">
                  <c:v>-1.1603000000000001</c:v>
                </c:pt>
                <c:pt idx="5">
                  <c:v>-0.60309999999999997</c:v>
                </c:pt>
                <c:pt idx="6">
                  <c:v>0.1221</c:v>
                </c:pt>
                <c:pt idx="7">
                  <c:v>-0.29010000000000002</c:v>
                </c:pt>
                <c:pt idx="8">
                  <c:v>-0.41220000000000001</c:v>
                </c:pt>
                <c:pt idx="9">
                  <c:v>-0.93889999999999996</c:v>
                </c:pt>
                <c:pt idx="10">
                  <c:v>-1.2672000000000001</c:v>
                </c:pt>
                <c:pt idx="11">
                  <c:v>-3.7023000000000001</c:v>
                </c:pt>
                <c:pt idx="12">
                  <c:v>-0.99239999999999995</c:v>
                </c:pt>
                <c:pt idx="13">
                  <c:v>-1.2443</c:v>
                </c:pt>
                <c:pt idx="14">
                  <c:v>-1.1756</c:v>
                </c:pt>
                <c:pt idx="15">
                  <c:v>-1.5878000000000001</c:v>
                </c:pt>
                <c:pt idx="16">
                  <c:v>2.6031</c:v>
                </c:pt>
                <c:pt idx="17">
                  <c:v>-1.3816999999999999</c:v>
                </c:pt>
                <c:pt idx="18">
                  <c:v>-0.43509999999999999</c:v>
                </c:pt>
                <c:pt idx="19">
                  <c:v>-9.1600000000000001E-2</c:v>
                </c:pt>
                <c:pt idx="20">
                  <c:v>2.29E-2</c:v>
                </c:pt>
                <c:pt idx="21">
                  <c:v>-0.88549999999999995</c:v>
                </c:pt>
                <c:pt idx="22">
                  <c:v>-1.1603000000000001</c:v>
                </c:pt>
                <c:pt idx="23">
                  <c:v>-0.3664</c:v>
                </c:pt>
                <c:pt idx="24">
                  <c:v>-0.1069</c:v>
                </c:pt>
                <c:pt idx="25">
                  <c:v>-1.4656</c:v>
                </c:pt>
                <c:pt idx="26">
                  <c:v>-1.2901</c:v>
                </c:pt>
                <c:pt idx="27">
                  <c:v>-1.1297999999999999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'test - Copy'!$E$1</c:f>
              <c:strCache>
                <c:ptCount val="1"/>
                <c:pt idx="0">
                  <c:v>gy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'test - Copy'!$E$2:$E$29</c:f>
              <c:numCache>
                <c:formatCode>General</c:formatCode>
                <c:ptCount val="28"/>
                <c:pt idx="0">
                  <c:v>66.511499999999998</c:v>
                </c:pt>
                <c:pt idx="1">
                  <c:v>62.763399999999997</c:v>
                </c:pt>
                <c:pt idx="2">
                  <c:v>59.389299999999999</c:v>
                </c:pt>
                <c:pt idx="3">
                  <c:v>55.213700000000003</c:v>
                </c:pt>
                <c:pt idx="4">
                  <c:v>51.320599999999999</c:v>
                </c:pt>
                <c:pt idx="5">
                  <c:v>46.686999999999998</c:v>
                </c:pt>
                <c:pt idx="6">
                  <c:v>37.106900000000003</c:v>
                </c:pt>
                <c:pt idx="7">
                  <c:v>21.1145</c:v>
                </c:pt>
                <c:pt idx="8">
                  <c:v>12.213699999999999</c:v>
                </c:pt>
                <c:pt idx="9">
                  <c:v>6.6947000000000001</c:v>
                </c:pt>
                <c:pt idx="10">
                  <c:v>1.9846999999999999</c:v>
                </c:pt>
                <c:pt idx="11">
                  <c:v>-82.114500000000007</c:v>
                </c:pt>
                <c:pt idx="12">
                  <c:v>-75.160300000000007</c:v>
                </c:pt>
                <c:pt idx="13">
                  <c:v>-63.328200000000002</c:v>
                </c:pt>
                <c:pt idx="14">
                  <c:v>-48.679400000000001</c:v>
                </c:pt>
                <c:pt idx="15">
                  <c:v>-32.1374</c:v>
                </c:pt>
                <c:pt idx="16">
                  <c:v>-13.6031</c:v>
                </c:pt>
                <c:pt idx="17">
                  <c:v>6.3129999999999997</c:v>
                </c:pt>
                <c:pt idx="18">
                  <c:v>1.5115000000000001</c:v>
                </c:pt>
                <c:pt idx="19">
                  <c:v>59.412199999999999</c:v>
                </c:pt>
                <c:pt idx="20">
                  <c:v>55.923699999999997</c:v>
                </c:pt>
                <c:pt idx="21">
                  <c:v>51.1145</c:v>
                </c:pt>
                <c:pt idx="22">
                  <c:v>42.175600000000003</c:v>
                </c:pt>
                <c:pt idx="23">
                  <c:v>30.190799999999999</c:v>
                </c:pt>
                <c:pt idx="24">
                  <c:v>15.5344</c:v>
                </c:pt>
                <c:pt idx="25">
                  <c:v>7.9008000000000003</c:v>
                </c:pt>
                <c:pt idx="26">
                  <c:v>3.1374</c:v>
                </c:pt>
                <c:pt idx="27">
                  <c:v>0.54200000000000004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'test - Copy'!$F$1</c:f>
              <c:strCache>
                <c:ptCount val="1"/>
                <c:pt idx="0">
                  <c:v>gz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'test - Copy'!$F$2:$F$29</c:f>
              <c:numCache>
                <c:formatCode>General</c:formatCode>
                <c:ptCount val="28"/>
                <c:pt idx="0">
                  <c:v>8.3130000000000006</c:v>
                </c:pt>
                <c:pt idx="1">
                  <c:v>7.5724999999999998</c:v>
                </c:pt>
                <c:pt idx="2">
                  <c:v>7.2366000000000001</c:v>
                </c:pt>
                <c:pt idx="3">
                  <c:v>6.7252000000000001</c:v>
                </c:pt>
                <c:pt idx="4">
                  <c:v>6.0839999999999996</c:v>
                </c:pt>
                <c:pt idx="5">
                  <c:v>5.1298000000000004</c:v>
                </c:pt>
                <c:pt idx="6">
                  <c:v>3.6335999999999999</c:v>
                </c:pt>
                <c:pt idx="7">
                  <c:v>1.7709999999999999</c:v>
                </c:pt>
                <c:pt idx="8">
                  <c:v>0.32819999999999999</c:v>
                </c:pt>
                <c:pt idx="9">
                  <c:v>-0.58779999999999999</c:v>
                </c:pt>
                <c:pt idx="10">
                  <c:v>-1</c:v>
                </c:pt>
                <c:pt idx="11">
                  <c:v>-12.9924</c:v>
                </c:pt>
                <c:pt idx="12">
                  <c:v>-12.3817</c:v>
                </c:pt>
                <c:pt idx="13">
                  <c:v>-10.167899999999999</c:v>
                </c:pt>
                <c:pt idx="14">
                  <c:v>-9.4580000000000002</c:v>
                </c:pt>
                <c:pt idx="15">
                  <c:v>-6.1679000000000004</c:v>
                </c:pt>
                <c:pt idx="16">
                  <c:v>-3.4809000000000001</c:v>
                </c:pt>
                <c:pt idx="17">
                  <c:v>-0.20610000000000001</c:v>
                </c:pt>
                <c:pt idx="18">
                  <c:v>-1.145</c:v>
                </c:pt>
                <c:pt idx="19">
                  <c:v>6.9695</c:v>
                </c:pt>
                <c:pt idx="20">
                  <c:v>6.6794000000000002</c:v>
                </c:pt>
                <c:pt idx="21">
                  <c:v>6.0610999999999997</c:v>
                </c:pt>
                <c:pt idx="22">
                  <c:v>4.8014999999999999</c:v>
                </c:pt>
                <c:pt idx="23">
                  <c:v>2.855</c:v>
                </c:pt>
                <c:pt idx="24">
                  <c:v>0.90839999999999999</c:v>
                </c:pt>
                <c:pt idx="25">
                  <c:v>-0.25190000000000001</c:v>
                </c:pt>
                <c:pt idx="26">
                  <c:v>-1.0840000000000001</c:v>
                </c:pt>
                <c:pt idx="27">
                  <c:v>-1.3588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1425176"/>
        <c:axId val="361425960"/>
      </c:lineChart>
      <c:catAx>
        <c:axId val="3614251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425960"/>
        <c:crosses val="autoZero"/>
        <c:auto val="1"/>
        <c:lblAlgn val="ctr"/>
        <c:lblOffset val="100"/>
        <c:noMultiLvlLbl val="0"/>
      </c:catAx>
      <c:valAx>
        <c:axId val="361425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425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Averaged</a:t>
            </a:r>
            <a:r>
              <a:rPr lang="en-US" altLang="zh-CN" baseline="0"/>
              <a:t> values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Sheet1!$B$2:$B$18</c:f>
              <c:numCache>
                <c:formatCode>General</c:formatCode>
                <c:ptCount val="17"/>
                <c:pt idx="0">
                  <c:v>-4.6219999999999997E-2</c:v>
                </c:pt>
                <c:pt idx="1">
                  <c:v>-4.0922222222200003E-2</c:v>
                </c:pt>
                <c:pt idx="2">
                  <c:v>-7.3209999999999997E-2</c:v>
                </c:pt>
                <c:pt idx="3">
                  <c:v>-5.20375E-2</c:v>
                </c:pt>
                <c:pt idx="4">
                  <c:v>-7.4444444444400001E-2</c:v>
                </c:pt>
                <c:pt idx="5">
                  <c:v>-4.89444444444E-2</c:v>
                </c:pt>
                <c:pt idx="6">
                  <c:v>-8.1625000000000003E-2</c:v>
                </c:pt>
                <c:pt idx="7">
                  <c:v>-4.521E-2</c:v>
                </c:pt>
                <c:pt idx="8">
                  <c:v>-7.5687500000000005E-2</c:v>
                </c:pt>
                <c:pt idx="9">
                  <c:v>-4.4299999999999999E-2</c:v>
                </c:pt>
                <c:pt idx="10">
                  <c:v>-7.0711111111099997E-2</c:v>
                </c:pt>
                <c:pt idx="11">
                  <c:v>-4.5225000000000001E-2</c:v>
                </c:pt>
                <c:pt idx="12">
                  <c:v>-8.7775000000000006E-2</c:v>
                </c:pt>
                <c:pt idx="13">
                  <c:v>-5.8862499999999998E-2</c:v>
                </c:pt>
                <c:pt idx="14">
                  <c:v>-7.9524999999999998E-2</c:v>
                </c:pt>
                <c:pt idx="15">
                  <c:v>-5.32375E-2</c:v>
                </c:pt>
                <c:pt idx="16">
                  <c:v>-7.5999999999999998E-2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Sheet1!$C$2:$C$18</c:f>
              <c:numCache>
                <c:formatCode>General</c:formatCode>
                <c:ptCount val="17"/>
                <c:pt idx="0">
                  <c:v>-1.02308</c:v>
                </c:pt>
                <c:pt idx="1">
                  <c:v>-1.0053666666700001</c:v>
                </c:pt>
                <c:pt idx="2">
                  <c:v>-1.02681</c:v>
                </c:pt>
                <c:pt idx="3">
                  <c:v>-0.99755000000000005</c:v>
                </c:pt>
                <c:pt idx="4">
                  <c:v>-1.0286999999999999</c:v>
                </c:pt>
                <c:pt idx="5">
                  <c:v>-1.0048555555600001</c:v>
                </c:pt>
                <c:pt idx="6">
                  <c:v>-1.0285124999999999</c:v>
                </c:pt>
                <c:pt idx="7">
                  <c:v>-1.0025999999999999</c:v>
                </c:pt>
                <c:pt idx="8">
                  <c:v>-1.0271749999999999</c:v>
                </c:pt>
                <c:pt idx="9">
                  <c:v>-1.00155555556</c:v>
                </c:pt>
                <c:pt idx="10">
                  <c:v>-1.03183333333</c:v>
                </c:pt>
                <c:pt idx="11">
                  <c:v>-0.99901249999999997</c:v>
                </c:pt>
                <c:pt idx="12">
                  <c:v>-1.0252125000000001</c:v>
                </c:pt>
                <c:pt idx="13">
                  <c:v>-0.99273750000000005</c:v>
                </c:pt>
                <c:pt idx="14">
                  <c:v>-1.024475</c:v>
                </c:pt>
                <c:pt idx="15">
                  <c:v>-0.99478750000000005</c:v>
                </c:pt>
                <c:pt idx="16">
                  <c:v>-1.0289857142900001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az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Sheet1!$D$2:$D$18</c:f>
              <c:numCache>
                <c:formatCode>General</c:formatCode>
                <c:ptCount val="17"/>
                <c:pt idx="0">
                  <c:v>-0.13963999999999999</c:v>
                </c:pt>
                <c:pt idx="1">
                  <c:v>-0.26221111111099998</c:v>
                </c:pt>
                <c:pt idx="2">
                  <c:v>-0.11382</c:v>
                </c:pt>
                <c:pt idx="3">
                  <c:v>-0.29270000000000002</c:v>
                </c:pt>
                <c:pt idx="4">
                  <c:v>-0.108144444444</c:v>
                </c:pt>
                <c:pt idx="5">
                  <c:v>-0.27907777777800002</c:v>
                </c:pt>
                <c:pt idx="6">
                  <c:v>-9.8599999999999993E-2</c:v>
                </c:pt>
                <c:pt idx="7">
                  <c:v>-0.28276000000000001</c:v>
                </c:pt>
                <c:pt idx="8">
                  <c:v>-9.6274999999999999E-2</c:v>
                </c:pt>
                <c:pt idx="9">
                  <c:v>-0.27416666666700001</c:v>
                </c:pt>
                <c:pt idx="10">
                  <c:v>-0.11940000000000001</c:v>
                </c:pt>
                <c:pt idx="11">
                  <c:v>-0.28971249999999998</c:v>
                </c:pt>
                <c:pt idx="12">
                  <c:v>-9.8074999999999996E-2</c:v>
                </c:pt>
                <c:pt idx="13">
                  <c:v>-0.30453750000000002</c:v>
                </c:pt>
                <c:pt idx="14">
                  <c:v>-9.4100000000000003E-2</c:v>
                </c:pt>
                <c:pt idx="15">
                  <c:v>-0.30288749999999998</c:v>
                </c:pt>
                <c:pt idx="16">
                  <c:v>-8.6842857142900007E-2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Sheet1!$E$2:$E$18</c:f>
              <c:numCache>
                <c:formatCode>General</c:formatCode>
                <c:ptCount val="17"/>
                <c:pt idx="0">
                  <c:v>0.44657000000000002</c:v>
                </c:pt>
                <c:pt idx="1">
                  <c:v>-2.90414444444</c:v>
                </c:pt>
                <c:pt idx="2">
                  <c:v>0.35879</c:v>
                </c:pt>
                <c:pt idx="3">
                  <c:v>-2.3864624999999999</c:v>
                </c:pt>
                <c:pt idx="4">
                  <c:v>0.54200000000000004</c:v>
                </c:pt>
                <c:pt idx="5">
                  <c:v>-2.60643333333</c:v>
                </c:pt>
                <c:pt idx="6">
                  <c:v>0.98950000000000005</c:v>
                </c:pt>
                <c:pt idx="7">
                  <c:v>-2.7503799999999998</c:v>
                </c:pt>
                <c:pt idx="8">
                  <c:v>0.88453749999999998</c:v>
                </c:pt>
                <c:pt idx="9">
                  <c:v>-2.7209444444400002</c:v>
                </c:pt>
                <c:pt idx="10">
                  <c:v>0.85155555555600004</c:v>
                </c:pt>
                <c:pt idx="11">
                  <c:v>-2.8444625000000001</c:v>
                </c:pt>
                <c:pt idx="12">
                  <c:v>1.3988750000000001</c:v>
                </c:pt>
                <c:pt idx="13">
                  <c:v>-2.7986624999999998</c:v>
                </c:pt>
                <c:pt idx="14">
                  <c:v>1.121175</c:v>
                </c:pt>
                <c:pt idx="15">
                  <c:v>-3.0629749999999998</c:v>
                </c:pt>
                <c:pt idx="16">
                  <c:v>0.84625714285700004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gy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Sheet1!$F$2:$F$18</c:f>
              <c:numCache>
                <c:formatCode>General</c:formatCode>
                <c:ptCount val="17"/>
                <c:pt idx="0">
                  <c:v>31.636649999999999</c:v>
                </c:pt>
                <c:pt idx="1">
                  <c:v>-44.877011111100003</c:v>
                </c:pt>
                <c:pt idx="2">
                  <c:v>43.735100000000003</c:v>
                </c:pt>
                <c:pt idx="3">
                  <c:v>-46.731875000000002</c:v>
                </c:pt>
                <c:pt idx="4">
                  <c:v>46.3375777778</c:v>
                </c:pt>
                <c:pt idx="5">
                  <c:v>-46.747255555599999</c:v>
                </c:pt>
                <c:pt idx="6">
                  <c:v>49.288175000000003</c:v>
                </c:pt>
                <c:pt idx="7">
                  <c:v>-41.877879999999998</c:v>
                </c:pt>
                <c:pt idx="8">
                  <c:v>45.865450000000003</c:v>
                </c:pt>
                <c:pt idx="9">
                  <c:v>-43.7234888889</c:v>
                </c:pt>
                <c:pt idx="10">
                  <c:v>47.8583666667</c:v>
                </c:pt>
                <c:pt idx="11">
                  <c:v>-45.977112499999997</c:v>
                </c:pt>
                <c:pt idx="12">
                  <c:v>52.240450000000003</c:v>
                </c:pt>
                <c:pt idx="13">
                  <c:v>-48.734737500000001</c:v>
                </c:pt>
                <c:pt idx="14">
                  <c:v>51.303424999999997</c:v>
                </c:pt>
                <c:pt idx="15">
                  <c:v>-49.049612500000002</c:v>
                </c:pt>
                <c:pt idx="16">
                  <c:v>47.9781714286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gz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Sheet1!$G$2:$G$18</c:f>
              <c:numCache>
                <c:formatCode>General</c:formatCode>
                <c:ptCount val="17"/>
                <c:pt idx="0">
                  <c:v>3.2259500000000001</c:v>
                </c:pt>
                <c:pt idx="1">
                  <c:v>-7.7633666666699996</c:v>
                </c:pt>
                <c:pt idx="2">
                  <c:v>5.0473299999999997</c:v>
                </c:pt>
                <c:pt idx="3">
                  <c:v>-8.1765249999999998</c:v>
                </c:pt>
                <c:pt idx="4">
                  <c:v>5.3731888888899997</c:v>
                </c:pt>
                <c:pt idx="5">
                  <c:v>-8.0297000000000001</c:v>
                </c:pt>
                <c:pt idx="6">
                  <c:v>6.2814750000000004</c:v>
                </c:pt>
                <c:pt idx="7">
                  <c:v>-7.30382</c:v>
                </c:pt>
                <c:pt idx="8">
                  <c:v>5.2375875000000001</c:v>
                </c:pt>
                <c:pt idx="9">
                  <c:v>-7.5920333333299999</c:v>
                </c:pt>
                <c:pt idx="10">
                  <c:v>5.8583555555600002</c:v>
                </c:pt>
                <c:pt idx="11">
                  <c:v>-7.7347374999999996</c:v>
                </c:pt>
                <c:pt idx="12">
                  <c:v>6.1898875000000002</c:v>
                </c:pt>
                <c:pt idx="13">
                  <c:v>-8.3368374999999997</c:v>
                </c:pt>
                <c:pt idx="14">
                  <c:v>6.0792000000000002</c:v>
                </c:pt>
                <c:pt idx="15">
                  <c:v>-8.0591624999999993</c:v>
                </c:pt>
                <c:pt idx="16">
                  <c:v>5.55505714286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1402544"/>
        <c:axId val="361398232"/>
      </c:lineChart>
      <c:catAx>
        <c:axId val="3614025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398232"/>
        <c:crosses val="autoZero"/>
        <c:auto val="1"/>
        <c:lblAlgn val="ctr"/>
        <c:lblOffset val="100"/>
        <c:noMultiLvlLbl val="0"/>
      </c:catAx>
      <c:valAx>
        <c:axId val="361398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402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wzp</dc:creator>
  <cp:keywords/>
  <dc:description/>
  <cp:lastModifiedBy>wzp</cp:lastModifiedBy>
  <cp:revision>12</cp:revision>
  <dcterms:created xsi:type="dcterms:W3CDTF">2016-04-25T17:26:00Z</dcterms:created>
  <dcterms:modified xsi:type="dcterms:W3CDTF">2016-04-25T18:03:00Z</dcterms:modified>
</cp:coreProperties>
</file>