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289B" w14:textId="77777777"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pict w14:anchorId="2F7E392E">
          <v:rect id="_x0000_i1025" style="width:0;height:1.5pt" o:hralign="center" o:hrstd="t" o:hr="t" fillcolor="#a0a0a0" stroked="f"/>
        </w:pict>
      </w:r>
    </w:p>
    <w:p w14:paraId="61F5928E" w14:textId="77777777" w:rsidR="00FF6FE9" w:rsidRPr="00FF6FE9" w:rsidRDefault="00FF6FE9" w:rsidP="00FF6FE9">
      <w:pPr>
        <w:spacing w:before="100" w:beforeAutospacing="1" w:after="100" w:afterAutospacing="1" w:line="240" w:lineRule="auto"/>
        <w:outlineLvl w:val="2"/>
        <w:rPr>
          <w:rFonts w:ascii="Times New Roman" w:eastAsia="Times New Roman" w:hAnsi="Times New Roman" w:cs="Times New Roman"/>
          <w:b/>
          <w:bCs/>
          <w:sz w:val="27"/>
          <w:szCs w:val="27"/>
        </w:rPr>
      </w:pPr>
      <w:r w:rsidRPr="00FF6FE9">
        <w:rPr>
          <w:rFonts w:ascii="Times New Roman" w:eastAsia="Times New Roman" w:hAnsi="Times New Roman" w:cs="Times New Roman"/>
          <w:b/>
          <w:bCs/>
          <w:sz w:val="27"/>
          <w:szCs w:val="27"/>
        </w:rPr>
        <w:t>Histogram Eşitleme (Histogram Equalization)</w:t>
      </w:r>
    </w:p>
    <w:p w14:paraId="25044008" w14:textId="01B2FE63"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186457E7" wp14:editId="741C6DF3">
            <wp:extent cx="11430000" cy="7620000"/>
            <wp:effectExtent l="0" t="0" r="0" b="0"/>
            <wp:docPr id="15" name="Picture 15" descr="https://cdn-images-1.medium.com/max/1200/0*yw1CHp3KpygWWo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0*yw1CHp3KpygWWoO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 xml:space="preserve">Photo by </w:t>
      </w:r>
      <w:hyperlink r:id="rId6" w:tgtFrame="_blank" w:history="1">
        <w:r w:rsidRPr="00FF6FE9">
          <w:rPr>
            <w:rFonts w:ascii="Times New Roman" w:eastAsia="Times New Roman" w:hAnsi="Times New Roman" w:cs="Times New Roman"/>
            <w:color w:val="0000FF"/>
            <w:sz w:val="24"/>
            <w:szCs w:val="24"/>
            <w:u w:val="single"/>
          </w:rPr>
          <w:t>Giorgio Tomassetti</w:t>
        </w:r>
      </w:hyperlink>
      <w:r w:rsidRPr="00FF6FE9">
        <w:rPr>
          <w:rFonts w:ascii="Times New Roman" w:eastAsia="Times New Roman" w:hAnsi="Times New Roman" w:cs="Times New Roman"/>
          <w:sz w:val="24"/>
          <w:szCs w:val="24"/>
        </w:rPr>
        <w:t xml:space="preserve"> on </w:t>
      </w:r>
      <w:hyperlink r:id="rId7" w:tgtFrame="_blank" w:history="1">
        <w:r w:rsidRPr="00FF6FE9">
          <w:rPr>
            <w:rFonts w:ascii="Times New Roman" w:eastAsia="Times New Roman" w:hAnsi="Times New Roman" w:cs="Times New Roman"/>
            <w:color w:val="0000FF"/>
            <w:sz w:val="24"/>
            <w:szCs w:val="24"/>
            <w:u w:val="single"/>
          </w:rPr>
          <w:t>Unsplash</w:t>
        </w:r>
      </w:hyperlink>
    </w:p>
    <w:p w14:paraId="2F1942B5"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Görüntü ön işleme süreci aslında diğer makine öğrenmesi alanlarında olduğu gibi en uzun süren ve en zahmetli kısımdır.</w:t>
      </w:r>
    </w:p>
    <w:p w14:paraId="7720DE63"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 Kısaca bahsetmek gerekirse ,</w:t>
      </w:r>
    </w:p>
    <w:p w14:paraId="4300647D"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Verileri normalize etme , </w:t>
      </w:r>
    </w:p>
    <w:p w14:paraId="011BF83D"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Belli bir domaine kaydırma,</w:t>
      </w:r>
    </w:p>
    <w:p w14:paraId="290EF40F"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Hatalıları ayıklama,</w:t>
      </w:r>
    </w:p>
    <w:p w14:paraId="3DB5AA42"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Aykırıları (Outlier) ayıklama,</w:t>
      </w:r>
    </w:p>
    <w:p w14:paraId="7D517DE7"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Boyut düşürme,</w:t>
      </w:r>
    </w:p>
    <w:p w14:paraId="3A57F9DC" w14:textId="77777777" w:rsidR="00FF6FE9" w:rsidRPr="00FF6FE9" w:rsidRDefault="00FF6FE9" w:rsidP="00FF6F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Sonuca en fazla etki eden kısımları seçme, </w:t>
      </w:r>
    </w:p>
    <w:p w14:paraId="5C1938F9"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ve daha onlarcası…</w:t>
      </w:r>
    </w:p>
    <w:p w14:paraId="4EAB904F"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Görüntü işlemede bu ön işleme operasyonlarına ek olarak ,</w:t>
      </w:r>
    </w:p>
    <w:p w14:paraId="26CBF719"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Boyut sabitleme ,</w:t>
      </w:r>
    </w:p>
    <w:p w14:paraId="79D35019"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Histogram eşitleme ,</w:t>
      </w:r>
    </w:p>
    <w:p w14:paraId="3AB4BD01"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Rastgelelik katma,</w:t>
      </w:r>
    </w:p>
    <w:p w14:paraId="42C394D2"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Boyut indirgeme ,</w:t>
      </w:r>
    </w:p>
    <w:p w14:paraId="643124BD"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Kanal belirleme (3 Kanal , Siyah-Beyaz Format vs),</w:t>
      </w:r>
    </w:p>
    <w:p w14:paraId="4C5B4871" w14:textId="77777777" w:rsidR="00FF6FE9" w:rsidRPr="00FF6FE9" w:rsidRDefault="00FF6FE9" w:rsidP="00FF6F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 xml:space="preserve">Veri çoğaltma </w:t>
      </w:r>
      <w:r w:rsidRPr="00FF6FE9">
        <w:rPr>
          <w:rFonts w:ascii="Times New Roman" w:eastAsia="Times New Roman" w:hAnsi="Times New Roman" w:cs="Times New Roman"/>
          <w:sz w:val="24"/>
          <w:szCs w:val="24"/>
        </w:rPr>
        <w:t>gibi operasyonlar gerekmektedir.</w:t>
      </w:r>
    </w:p>
    <w:p w14:paraId="64F6F276"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 xml:space="preserve">Bu bölümde de saydıklarım arasında da geçen </w:t>
      </w:r>
      <w:r w:rsidRPr="00FF6FE9">
        <w:rPr>
          <w:rFonts w:ascii="Times New Roman" w:eastAsia="Times New Roman" w:hAnsi="Times New Roman" w:cs="Times New Roman"/>
          <w:b/>
          <w:bCs/>
          <w:sz w:val="24"/>
          <w:szCs w:val="24"/>
        </w:rPr>
        <w:t>histogram eşitlemesi</w:t>
      </w:r>
      <w:r w:rsidRPr="00FF6FE9">
        <w:rPr>
          <w:rFonts w:ascii="Times New Roman" w:eastAsia="Times New Roman" w:hAnsi="Times New Roman" w:cs="Times New Roman"/>
          <w:sz w:val="24"/>
          <w:szCs w:val="24"/>
        </w:rPr>
        <w:t xml:space="preserve"> konusunu inceleyeceğiz.</w:t>
      </w:r>
    </w:p>
    <w:p w14:paraId="70C089C8"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İlk Olarak Görüntüde Histogram Nedir ?</w:t>
      </w:r>
    </w:p>
    <w:p w14:paraId="2572B398"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Histogram görüntüdeki piksel değerlerinin gruplandırarak dağılımının sütun grafiğiyle gösterimidir.Görüntünün histogramına bakılarak o görüntünün parlaklık, kontrast, yoğunluk dağılımı gibi bilgilerini elde etmek mümkün.</w:t>
      </w:r>
    </w:p>
    <w:p w14:paraId="3C60A476" w14:textId="10AFCE7F"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drawing>
          <wp:inline distT="0" distB="0" distL="0" distR="0" wp14:anchorId="5C8D099D" wp14:editId="776C4C16">
            <wp:extent cx="4286250" cy="1924050"/>
            <wp:effectExtent l="0" t="0" r="0" b="0"/>
            <wp:docPr id="14" name="Picture 14" descr="https://cdn-images-1.medium.com/max/800/1*9AlYjKjgHjGoE5OkN6ry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9AlYjKjgHjGoE5OkN6ryT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924050"/>
                    </a:xfrm>
                    <a:prstGeom prst="rect">
                      <a:avLst/>
                    </a:prstGeom>
                    <a:noFill/>
                    <a:ln>
                      <a:noFill/>
                    </a:ln>
                  </pic:spPr>
                </pic:pic>
              </a:graphicData>
            </a:graphic>
          </wp:inline>
        </w:drawing>
      </w:r>
      <w:r w:rsidRPr="00FF6FE9">
        <w:rPr>
          <w:rFonts w:ascii="Times New Roman" w:eastAsia="Times New Roman" w:hAnsi="Times New Roman" w:cs="Times New Roman"/>
          <w:sz w:val="24"/>
          <w:szCs w:val="24"/>
        </w:rPr>
        <w:t>(https://tr.wikipedia.org/wiki/Histogram )</w:t>
      </w:r>
    </w:p>
    <w:p w14:paraId="62921F54"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Görüntü ile olan ilgisinde derine inersek,</w:t>
      </w:r>
    </w:p>
    <w:p w14:paraId="1AC8B8E7"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Görüntüde var olan pixel değerlerini, ki bu normalize edilmemiş ise 0 -255, normalize edilmiş ise 0–1 arasında oluyor genelde.</w:t>
      </w:r>
    </w:p>
    <w:p w14:paraId="216A322A"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Örnek olarak bir pixel i ele alalım ,</w:t>
      </w:r>
    </w:p>
    <w:p w14:paraId="02132A3C"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Siyah-Beyaz görüntüde siyah renk için değeri 0 , beyaz renk için pixel değerinin 255 olması lazım. Arasındaki değerlerde (0 ile 255 arasında) siyah ile beyaz arasındaki renk tonunu veriyor.</w:t>
      </w:r>
    </w:p>
    <w:p w14:paraId="34480362"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RGB yani 3 boyutlu vede renkli görüntüler için görüntü 3 tane kanala sahip ve kanalların hepsi yine aynı şekilde 0 ile 255 arası sayılar ile dolu .</w:t>
      </w:r>
    </w:p>
    <w:p w14:paraId="49B69A4C" w14:textId="27A01E16"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29B6BDEE" wp14:editId="0F11596B">
            <wp:extent cx="11430000" cy="6257925"/>
            <wp:effectExtent l="0" t="0" r="0" b="9525"/>
            <wp:docPr id="13" name="Picture 13" descr="https://cdn-images-1.medium.com/max/1200/1*bmSFkJsE-zQDqv422S1V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200/1*bmSFkJsE-zQDqv422S1V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0" cy="6257925"/>
                    </a:xfrm>
                    <a:prstGeom prst="rect">
                      <a:avLst/>
                    </a:prstGeom>
                    <a:noFill/>
                    <a:ln>
                      <a:noFill/>
                    </a:ln>
                  </pic:spPr>
                </pic:pic>
              </a:graphicData>
            </a:graphic>
          </wp:inline>
        </w:drawing>
      </w:r>
      <w:hyperlink r:id="rId10" w:tgtFrame="_blank" w:history="1">
        <w:r w:rsidRPr="00FF6FE9">
          <w:rPr>
            <w:rFonts w:ascii="Times New Roman" w:eastAsia="Times New Roman" w:hAnsi="Times New Roman" w:cs="Times New Roman"/>
            <w:color w:val="0000FF"/>
            <w:sz w:val="24"/>
            <w:szCs w:val="24"/>
            <w:u w:val="single"/>
          </w:rPr>
          <w:t>http://www.sci.utah.edu/~acoste/uou/Image/project1/Arthur_COSTE_Project_1_report.html</w:t>
        </w:r>
      </w:hyperlink>
    </w:p>
    <w:p w14:paraId="7D4A4254"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Histogramda bu sayıları guruplandırma görevini üstleniyor. Yani</w:t>
      </w:r>
    </w:p>
    <w:p w14:paraId="24DF7FDC" w14:textId="77777777" w:rsidR="00FF6FE9" w:rsidRPr="00FF6FE9" w:rsidRDefault="00FF6FE9" w:rsidP="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FE9">
        <w:rPr>
          <w:rFonts w:ascii="Courier New" w:eastAsia="Times New Roman" w:hAnsi="Courier New" w:cs="Courier New"/>
          <w:b/>
          <w:bCs/>
          <w:sz w:val="20"/>
          <w:szCs w:val="20"/>
        </w:rPr>
        <w:t xml:space="preserve">0 değerine sahip pixel toplamı → 0'lar </w:t>
      </w:r>
    </w:p>
    <w:p w14:paraId="2D38F1C4" w14:textId="77777777" w:rsidR="00FF6FE9" w:rsidRPr="00FF6FE9" w:rsidRDefault="00FF6FE9" w:rsidP="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FE9">
        <w:rPr>
          <w:rFonts w:ascii="Courier New" w:eastAsia="Times New Roman" w:hAnsi="Courier New" w:cs="Courier New"/>
          <w:b/>
          <w:bCs/>
          <w:sz w:val="20"/>
          <w:szCs w:val="20"/>
        </w:rPr>
        <w:t xml:space="preserve">1’ e değerine sahip pixel toplamı → 1'ler </w:t>
      </w:r>
    </w:p>
    <w:p w14:paraId="7C9FB3AE" w14:textId="77777777" w:rsidR="00FF6FE9" w:rsidRPr="00FF6FE9" w:rsidRDefault="00FF6FE9" w:rsidP="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FE9">
        <w:rPr>
          <w:rFonts w:ascii="Courier New" w:eastAsia="Times New Roman" w:hAnsi="Courier New" w:cs="Courier New"/>
          <w:b/>
          <w:bCs/>
          <w:sz w:val="20"/>
          <w:szCs w:val="20"/>
        </w:rPr>
        <w:t>..</w:t>
      </w:r>
    </w:p>
    <w:p w14:paraId="15BD255B" w14:textId="77777777" w:rsidR="00FF6FE9" w:rsidRPr="00FF6FE9" w:rsidRDefault="00FF6FE9" w:rsidP="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FE9">
        <w:rPr>
          <w:rFonts w:ascii="Courier New" w:eastAsia="Times New Roman" w:hAnsi="Courier New" w:cs="Courier New"/>
          <w:b/>
          <w:bCs/>
          <w:sz w:val="20"/>
          <w:szCs w:val="20"/>
        </w:rPr>
        <w:t>..</w:t>
      </w:r>
    </w:p>
    <w:p w14:paraId="144ED360" w14:textId="77777777" w:rsidR="00FF6FE9" w:rsidRPr="00FF6FE9" w:rsidRDefault="00FF6FE9" w:rsidP="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6FE9">
        <w:rPr>
          <w:rFonts w:ascii="Courier New" w:eastAsia="Times New Roman" w:hAnsi="Courier New" w:cs="Courier New"/>
          <w:b/>
          <w:bCs/>
          <w:sz w:val="20"/>
          <w:szCs w:val="20"/>
        </w:rPr>
        <w:t>255’ e değerine sahip pixel toplamı → 255'ler</w:t>
      </w:r>
    </w:p>
    <w:p w14:paraId="2F0FD002"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Peki bizim guruplandırmamızdaki amacımız ne ?</w:t>
      </w:r>
    </w:p>
    <w:p w14:paraId="0CABB72B"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 xml:space="preserve">Kontrastı eşitlemek.Çünkü görüntünün </w:t>
      </w:r>
      <w:r w:rsidRPr="00FF6FE9">
        <w:rPr>
          <w:rFonts w:ascii="Times New Roman" w:eastAsia="Times New Roman" w:hAnsi="Times New Roman" w:cs="Times New Roman"/>
          <w:b/>
          <w:bCs/>
          <w:sz w:val="24"/>
          <w:szCs w:val="24"/>
        </w:rPr>
        <w:t>çok aydınlık</w:t>
      </w:r>
      <w:r w:rsidRPr="00FF6FE9">
        <w:rPr>
          <w:rFonts w:ascii="Times New Roman" w:eastAsia="Times New Roman" w:hAnsi="Times New Roman" w:cs="Times New Roman"/>
          <w:sz w:val="24"/>
          <w:szCs w:val="24"/>
        </w:rPr>
        <w:t xml:space="preserve"> yada </w:t>
      </w:r>
      <w:r w:rsidRPr="00FF6FE9">
        <w:rPr>
          <w:rFonts w:ascii="Times New Roman" w:eastAsia="Times New Roman" w:hAnsi="Times New Roman" w:cs="Times New Roman"/>
          <w:b/>
          <w:bCs/>
          <w:sz w:val="24"/>
          <w:szCs w:val="24"/>
        </w:rPr>
        <w:t>çok karanlık</w:t>
      </w:r>
      <w:r w:rsidRPr="00FF6FE9">
        <w:rPr>
          <w:rFonts w:ascii="Times New Roman" w:eastAsia="Times New Roman" w:hAnsi="Times New Roman" w:cs="Times New Roman"/>
          <w:sz w:val="24"/>
          <w:szCs w:val="24"/>
        </w:rPr>
        <w:t xml:space="preserve"> olması istediğimiz bir durum değil.Hedefimiz bir resimdeki renk değerlerinin belli bir yerde kümelenmiş olmasından kaynaklanan renk dağılımı bozukluğunu gidermek. Çeşitli ayrıntıları kaçırmamız çok olası bu sebeble belli bir tarafta yoğunlamaşyı 0 ile 255 arası tüm aralıklara yaymak görüntünün iyileşmesi açısından çok önemli .Bu operasyona da </w:t>
      </w:r>
      <w:r w:rsidRPr="00FF6FE9">
        <w:rPr>
          <w:rFonts w:ascii="Times New Roman" w:eastAsia="Times New Roman" w:hAnsi="Times New Roman" w:cs="Times New Roman"/>
          <w:b/>
          <w:bCs/>
          <w:sz w:val="24"/>
          <w:szCs w:val="24"/>
        </w:rPr>
        <w:t>histogram eşitlemesi</w:t>
      </w:r>
      <w:r w:rsidRPr="00FF6FE9">
        <w:rPr>
          <w:rFonts w:ascii="Times New Roman" w:eastAsia="Times New Roman" w:hAnsi="Times New Roman" w:cs="Times New Roman"/>
          <w:sz w:val="24"/>
          <w:szCs w:val="24"/>
        </w:rPr>
        <w:t xml:space="preserve"> diyoruz.</w:t>
      </w:r>
    </w:p>
    <w:p w14:paraId="329EA950"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Burda ayrıca güzel bir görüntü nedir onun tanımını yapmak lazım .Güzel bir görüntü eşit miktarda koyu ve açık renk tonların olması olarak geçiyor. (Yani her pixelden eşit sayıda olması)</w:t>
      </w:r>
    </w:p>
    <w:p w14:paraId="0BD240DA" w14:textId="3788335C"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drawing>
          <wp:inline distT="0" distB="0" distL="0" distR="0" wp14:anchorId="62A10A88" wp14:editId="4D364F2C">
            <wp:extent cx="7620000" cy="2095500"/>
            <wp:effectExtent l="0" t="0" r="0" b="0"/>
            <wp:docPr id="12" name="Picture 12" descr="https://cdn-images-1.medium.com/max/800/1*Lhe-ThpNe77yVatmiaeN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Lhe-ThpNe77yVatmiaeNR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2095500"/>
                    </a:xfrm>
                    <a:prstGeom prst="rect">
                      <a:avLst/>
                    </a:prstGeom>
                    <a:noFill/>
                    <a:ln>
                      <a:noFill/>
                    </a:ln>
                  </pic:spPr>
                </pic:pic>
              </a:graphicData>
            </a:graphic>
          </wp:inline>
        </w:drawing>
      </w:r>
      <w:hyperlink r:id="rId12" w:tgtFrame="_blank" w:history="1">
        <w:r w:rsidRPr="00FF6FE9">
          <w:rPr>
            <w:rFonts w:ascii="Times New Roman" w:eastAsia="Times New Roman" w:hAnsi="Times New Roman" w:cs="Times New Roman"/>
            <w:color w:val="0000FF"/>
            <w:sz w:val="24"/>
            <w:szCs w:val="24"/>
            <w:u w:val="single"/>
          </w:rPr>
          <w:t>http://www.sci.utah.edu/~acoste/uou/Image/project1/Arthur_COSTE_Project_1_report.html</w:t>
        </w:r>
      </w:hyperlink>
    </w:p>
    <w:p w14:paraId="1C0E960F"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Gördüğüm başka kaynaklarda da normal dağılımın daha iyi olacağına dair görüşlerde mevcut .Burda da ortanca değelerin çok olması ve çok aydınlık ve çok karanlık olan renklerin ortanca değere göre daha az olması .</w:t>
      </w:r>
    </w:p>
    <w:p w14:paraId="769F6D07" w14:textId="4992D31A"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571DF0A7" wp14:editId="58081823">
            <wp:extent cx="7620000" cy="4171950"/>
            <wp:effectExtent l="0" t="0" r="0" b="0"/>
            <wp:docPr id="11" name="Picture 11" descr="https://cdn-images-1.medium.com/max/800/1*WNuHimdfYOIJ-ocK6sc-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WNuHimdfYOIJ-ocK6sc-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4171950"/>
                    </a:xfrm>
                    <a:prstGeom prst="rect">
                      <a:avLst/>
                    </a:prstGeom>
                    <a:noFill/>
                    <a:ln>
                      <a:noFill/>
                    </a:ln>
                  </pic:spPr>
                </pic:pic>
              </a:graphicData>
            </a:graphic>
          </wp:inline>
        </w:drawing>
      </w:r>
      <w:hyperlink r:id="rId14" w:tgtFrame="_blank" w:history="1">
        <w:r w:rsidRPr="00FF6FE9">
          <w:rPr>
            <w:rFonts w:ascii="Times New Roman" w:eastAsia="Times New Roman" w:hAnsi="Times New Roman" w:cs="Times New Roman"/>
            <w:color w:val="0000FF"/>
            <w:sz w:val="24"/>
            <w:szCs w:val="24"/>
            <w:u w:val="single"/>
          </w:rPr>
          <w:t>http://www.sci.utah.edu/~acoste/uou/Image/project1/Arthur_COSTE_Project_1_report.html</w:t>
        </w:r>
      </w:hyperlink>
    </w:p>
    <w:p w14:paraId="5D268C7E"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Tabi burda görselinizin hangi ile daha iyi olduğuna sizin karar vermeniz gerekecek ki karmaşık durumlara kapı açan bir yorum aynı zamanda.</w:t>
      </w:r>
    </w:p>
    <w:p w14:paraId="2AE8ADCB"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Ne demek istiyorum ?</w:t>
      </w:r>
    </w:p>
    <w:p w14:paraId="3B600D6D"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Örneğin görüntüdeki bir obje siyah renkli görünüyorsa akla şu soru gelebilir. Gerçekten siyah mı yoksa görüntü alınırken çevresel etmenlerden dolayı mı siyah çıktı?</w:t>
      </w:r>
    </w:p>
    <w:p w14:paraId="6EEFEFC7"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Şayet gerçekten siyah bir obje ise histogram eşitlemesi uygulamak bu objenin rengini açmak anlamına geleceği için dikkatli olmakta fayda var.Burasıda bizi histogram türlerine getiriyor.</w:t>
      </w:r>
    </w:p>
    <w:p w14:paraId="05CE95B0"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 xml:space="preserve">Histogram eşitlemesinde genelleştirirsek 2 ye ayırabiliriz. </w:t>
      </w:r>
      <w:r w:rsidRPr="00FF6FE9">
        <w:rPr>
          <w:rFonts w:ascii="Times New Roman" w:eastAsia="Times New Roman" w:hAnsi="Times New Roman" w:cs="Times New Roman"/>
          <w:b/>
          <w:bCs/>
          <w:sz w:val="24"/>
          <w:szCs w:val="24"/>
        </w:rPr>
        <w:t>Eski</w:t>
      </w:r>
      <w:r w:rsidRPr="00FF6FE9">
        <w:rPr>
          <w:rFonts w:ascii="Times New Roman" w:eastAsia="Times New Roman" w:hAnsi="Times New Roman" w:cs="Times New Roman"/>
          <w:sz w:val="24"/>
          <w:szCs w:val="24"/>
        </w:rPr>
        <w:t xml:space="preserve"> ve </w:t>
      </w:r>
      <w:r w:rsidRPr="00FF6FE9">
        <w:rPr>
          <w:rFonts w:ascii="Times New Roman" w:eastAsia="Times New Roman" w:hAnsi="Times New Roman" w:cs="Times New Roman"/>
          <w:b/>
          <w:bCs/>
          <w:sz w:val="24"/>
          <w:szCs w:val="24"/>
        </w:rPr>
        <w:t>modern</w:t>
      </w:r>
      <w:r w:rsidRPr="00FF6FE9">
        <w:rPr>
          <w:rFonts w:ascii="Times New Roman" w:eastAsia="Times New Roman" w:hAnsi="Times New Roman" w:cs="Times New Roman"/>
          <w:sz w:val="24"/>
          <w:szCs w:val="24"/>
        </w:rPr>
        <w:t xml:space="preserve"> şeklinde .</w:t>
      </w:r>
    </w:p>
    <w:p w14:paraId="61514618" w14:textId="77777777"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pict w14:anchorId="32A60A10">
          <v:rect id="_x0000_i1031" style="width:0;height:1.5pt" o:hralign="center" o:hrstd="t" o:hr="t" fillcolor="#a0a0a0" stroked="f"/>
        </w:pict>
      </w:r>
    </w:p>
    <w:p w14:paraId="05FAF9AA"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Eski yöntem tüm resmin alınıp kontrastın eşitlenmesine dayanıyordu.</w:t>
      </w:r>
    </w:p>
    <w:p w14:paraId="0848944D"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Faydalı olduğu görüntüler olmakla birlikte bozduğu görüntülerde oldukça çok .Ayrıca görüntünün yumuşamasına sebeb oluyordu sanki görüntü de alçak filtre uygulanmış gibi.</w:t>
      </w:r>
    </w:p>
    <w:p w14:paraId="636E0186"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Bu yöntemde histogramı çıkarılan görüntüde ki değerleri eşitleyebilmek adına yuvarlama teknikleri kullanılıyor ve görüntü bir aralıktan çıkıp tüm aralık boyunca dağıtılıyor. Örnek olarak 55–100 arasında iken 0 ile 255 arasına çekiliyor.</w:t>
      </w:r>
    </w:p>
    <w:p w14:paraId="0E3D4A53"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Fakat histogram eşitlemede tüm görüntünün yoğunluk dağılımı kullanıldığından bu bazı görüntülerde ortalama yoğunluk orta seviyeye getirildiğinde solmuş etkiye sebep olabilir.</w:t>
      </w:r>
    </w:p>
    <w:p w14:paraId="6059010E"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Ve dar bir bölgede kalabalık bir yoğunluk dağılımına sahip görüntülerde ise bir çokgürültü pikselinin oluşmasına neden olabilir.</w:t>
      </w:r>
    </w:p>
    <w:p w14:paraId="518A6B0C" w14:textId="77777777"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pict w14:anchorId="26DCE806">
          <v:rect id="_x0000_i1032" style="width:0;height:1.5pt" o:hralign="center" o:hrstd="t" o:hr="t" fillcolor="#a0a0a0" stroked="f"/>
        </w:pict>
      </w:r>
    </w:p>
    <w:p w14:paraId="463999F4"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 xml:space="preserve">Modern yöntem diyebileceğimiz </w:t>
      </w:r>
      <w:r w:rsidRPr="00FF6FE9">
        <w:rPr>
          <w:rFonts w:ascii="Times New Roman" w:eastAsia="Times New Roman" w:hAnsi="Times New Roman" w:cs="Times New Roman"/>
          <w:b/>
          <w:bCs/>
          <w:sz w:val="24"/>
          <w:szCs w:val="24"/>
        </w:rPr>
        <w:t>CLAHE</w:t>
      </w:r>
      <w:r w:rsidRPr="00FF6FE9">
        <w:rPr>
          <w:rFonts w:ascii="Times New Roman" w:eastAsia="Times New Roman" w:hAnsi="Times New Roman" w:cs="Times New Roman"/>
          <w:sz w:val="24"/>
          <w:szCs w:val="24"/>
        </w:rPr>
        <w:t xml:space="preserve"> ise adaptif bir eşitleme tekniği uyguluyor.</w:t>
      </w:r>
    </w:p>
    <w:p w14:paraId="2AD40361"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Kernel diyeceğimiz küçük 2 boyutlu diziler ile görüntü üzerinde gezinerek bölgesel eşitleme uyguluyor.</w:t>
      </w:r>
    </w:p>
    <w:p w14:paraId="22925CA2"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Bu sayede görüntüdeki objelerin renkleri birbirlerini etkilememiş oluyor.</w:t>
      </w:r>
    </w:p>
    <w:p w14:paraId="63F875C3" w14:textId="77777777"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pict w14:anchorId="03BDEA5A">
          <v:rect id="_x0000_i1033" style="width:0;height:1.5pt" o:hralign="center" o:hrstd="t" o:hr="t" fillcolor="#a0a0a0" stroked="f"/>
        </w:pict>
      </w:r>
    </w:p>
    <w:p w14:paraId="4DCA9B8C"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t>Görüntü Okumada İlk Yapılması Gerekenler</w:t>
      </w:r>
    </w:p>
    <w:p w14:paraId="70BE1E4D"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 xml:space="preserve">Görüntüyü alırken </w:t>
      </w:r>
      <w:r w:rsidRPr="00FF6FE9">
        <w:rPr>
          <w:rFonts w:ascii="Times New Roman" w:eastAsia="Times New Roman" w:hAnsi="Times New Roman" w:cs="Times New Roman"/>
          <w:b/>
          <w:bCs/>
          <w:sz w:val="24"/>
          <w:szCs w:val="24"/>
        </w:rPr>
        <w:t>LAB</w:t>
      </w:r>
      <w:r w:rsidRPr="00FF6FE9">
        <w:rPr>
          <w:rFonts w:ascii="Times New Roman" w:eastAsia="Times New Roman" w:hAnsi="Times New Roman" w:cs="Times New Roman"/>
          <w:sz w:val="24"/>
          <w:szCs w:val="24"/>
        </w:rPr>
        <w:t xml:space="preserve"> image formatında almakta fayda var. Sonrasında ayrıştırarak</w:t>
      </w:r>
      <w:r w:rsidRPr="00FF6FE9">
        <w:rPr>
          <w:rFonts w:ascii="Times New Roman" w:eastAsia="Times New Roman" w:hAnsi="Times New Roman" w:cs="Times New Roman"/>
          <w:b/>
          <w:bCs/>
          <w:sz w:val="24"/>
          <w:szCs w:val="24"/>
        </w:rPr>
        <w:t xml:space="preserve"> l, a ve b</w:t>
      </w:r>
      <w:r w:rsidRPr="00FF6FE9">
        <w:rPr>
          <w:rFonts w:ascii="Times New Roman" w:eastAsia="Times New Roman" w:hAnsi="Times New Roman" w:cs="Times New Roman"/>
          <w:sz w:val="24"/>
          <w:szCs w:val="24"/>
        </w:rPr>
        <w:t xml:space="preserve"> ‘ye dönüştürüyoruz.</w:t>
      </w:r>
    </w:p>
    <w:p w14:paraId="489D6503"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LAB görüntüsünün l’si ışık yoğunluğunu (lightness ) temsil etmekte ve diğer a ve b kanalları ile de renkler oluşturuluyor.</w:t>
      </w:r>
    </w:p>
    <w:p w14:paraId="5938F370"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Temelde parlaklık bizim bu bölümde uğraştığımız parametre olduğuna göre renk değerlerin aradan çıkararsak hem renkleri korumuş oluruz hemde parlaklığı dengeli bir seviyede tutmuş oluruz.</w:t>
      </w:r>
    </w:p>
    <w:p w14:paraId="78DFF73C"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RGB formatında okunursa görüntüler her renk tonu için ayrı ayrı histogram eşitlemesi yapmak gerekecek.</w:t>
      </w:r>
    </w:p>
    <w:p w14:paraId="431CBA0C"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Bu bölümde kodu ile birlikte 4 farklı sistemi inceleyeceğiz.</w:t>
      </w:r>
    </w:p>
    <w:p w14:paraId="401A44F0" w14:textId="77777777" w:rsidR="00FF6FE9" w:rsidRPr="00FF6FE9" w:rsidRDefault="00FF6FE9" w:rsidP="00FF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Birincisinde uzun bir şekilde ve basamak basamak ne yapıldığı ile ilgili olacak .</w:t>
      </w:r>
    </w:p>
    <w:p w14:paraId="4AD37837" w14:textId="77777777" w:rsidR="00FF6FE9" w:rsidRPr="00FF6FE9" w:rsidRDefault="00FF6FE9" w:rsidP="00FF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2,3 ,4. kısımlarda bu basamaklar çeşitli modüller tarafından birleştirildiği için tek sayırlık kod parçaları ile göstereilcektir.</w:t>
      </w:r>
    </w:p>
    <w:p w14:paraId="2DB7A555" w14:textId="77777777" w:rsidR="00FF6FE9" w:rsidRPr="00FF6FE9" w:rsidRDefault="00FF6FE9" w:rsidP="00FF6F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En sonunda da karşılaştırılıp en iyi olan belirtilecektir.</w:t>
      </w:r>
    </w:p>
    <w:p w14:paraId="794E6F10"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Hadi kodlamaya geçelim, </w:t>
      </w:r>
    </w:p>
    <w:p w14:paraId="5107BA10"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İlk başta görüntü l, a be b parçalarına ayrılıyor.</w:t>
      </w:r>
    </w:p>
    <w:p w14:paraId="3079DE64"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15" w:tgtFrame="_blank" w:history="1">
        <w:r w:rsidRPr="00FF6FE9">
          <w:rPr>
            <w:rFonts w:ascii="Times New Roman" w:eastAsia="Times New Roman" w:hAnsi="Times New Roman" w:cs="Times New Roman"/>
            <w:color w:val="0000FF"/>
            <w:sz w:val="24"/>
            <w:szCs w:val="24"/>
            <w:u w:val="single"/>
          </w:rPr>
          <w:t>https://gist.github.com/mntalha/f35efa1c1772437dceef23e318698ea7</w:t>
        </w:r>
      </w:hyperlink>
    </w:p>
    <w:p w14:paraId="4E556F5B"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p>
    <w:p w14:paraId="3E9DC568"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p>
    <w:p w14:paraId="45AB0E55"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Ayrılmış olan görüntünün düzeltme öncesi görüntüsü şu şekilde,</w:t>
      </w:r>
    </w:p>
    <w:p w14:paraId="4E51ADC4" w14:textId="2A64E9AB"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27D42CB4" wp14:editId="4DE3774F">
            <wp:extent cx="11430000" cy="7620000"/>
            <wp:effectExtent l="0" t="0" r="0" b="0"/>
            <wp:docPr id="10" name="Picture 10" descr="https://cdn-images-1.medium.com/max/1200/1*ikV2FYA26Lxw2mHhn8k9y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200/1*ikV2FYA26Lxw2mHhn8k9y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 xml:space="preserve">Photo by </w:t>
      </w:r>
      <w:hyperlink r:id="rId17" w:tgtFrame="_blank" w:history="1">
        <w:r w:rsidRPr="00FF6FE9">
          <w:rPr>
            <w:rFonts w:ascii="Times New Roman" w:eastAsia="Times New Roman" w:hAnsi="Times New Roman" w:cs="Times New Roman"/>
            <w:color w:val="0000FF"/>
            <w:sz w:val="24"/>
            <w:szCs w:val="24"/>
            <w:u w:val="single"/>
          </w:rPr>
          <w:t>Universal Kalakar</w:t>
        </w:r>
      </w:hyperlink>
      <w:r w:rsidRPr="00FF6FE9">
        <w:rPr>
          <w:rFonts w:ascii="Times New Roman" w:eastAsia="Times New Roman" w:hAnsi="Times New Roman" w:cs="Times New Roman"/>
          <w:sz w:val="24"/>
          <w:szCs w:val="24"/>
        </w:rPr>
        <w:t xml:space="preserve"> on </w:t>
      </w:r>
      <w:hyperlink r:id="rId18" w:tgtFrame="_blank" w:history="1">
        <w:r w:rsidRPr="00FF6FE9">
          <w:rPr>
            <w:rFonts w:ascii="Times New Roman" w:eastAsia="Times New Roman" w:hAnsi="Times New Roman" w:cs="Times New Roman"/>
            <w:color w:val="0000FF"/>
            <w:sz w:val="24"/>
            <w:szCs w:val="24"/>
            <w:u w:val="single"/>
          </w:rPr>
          <w:t>Unsplash</w:t>
        </w:r>
      </w:hyperlink>
    </w:p>
    <w:p w14:paraId="2E841EB5" w14:textId="6A652B3B"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11C3BD1A" wp14:editId="1CE3CE11">
            <wp:extent cx="7620000" cy="5076825"/>
            <wp:effectExtent l="0" t="0" r="0" b="9525"/>
            <wp:docPr id="9" name="Picture 9" descr="https://cdn-images-1.medium.com/max/800/1*YdqTTy6fIbokiLGy0Cx2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1*YdqTTy6fIbokiLGy0Cx2m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r w:rsidRPr="00FF6FE9">
        <w:rPr>
          <w:rFonts w:ascii="Times New Roman" w:eastAsia="Times New Roman" w:hAnsi="Times New Roman" w:cs="Times New Roman"/>
          <w:sz w:val="24"/>
          <w:szCs w:val="24"/>
        </w:rPr>
        <w:t>Histogram Eşitleme öncesi kümülatif gösterim</w:t>
      </w:r>
    </w:p>
    <w:p w14:paraId="1D9ACBD0"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Görüldüğü gibi kümülatif olarak gösterilen grafikte piksellerin nerdeyse tamamının düşük değere sahip olduğu yani siyah ağırlıklı bir görüntü olduğu söylenebilir.Ayrıca belli bir aralıkta tüm resmin yoğunlaşması bizim histogram eşitlemesi uygulamasını tavsiye etmekte.</w:t>
      </w:r>
    </w:p>
    <w:p w14:paraId="5689BE08" w14:textId="2EB50A1E"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1D3A3B68" wp14:editId="18A93723">
            <wp:extent cx="11430000" cy="7620000"/>
            <wp:effectExtent l="0" t="0" r="0" b="0"/>
            <wp:docPr id="8" name="Picture 8" descr="https://cdn-images-1.medium.com/max/1200/1*YSFCp7FGWB_IHB6C6Qdp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200/1*YSFCp7FGWB_IHB6C6QdpKw.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L Görüntüsü</w:t>
      </w:r>
    </w:p>
    <w:p w14:paraId="7D4C2014"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Yukarıdaki resim LAB görüntünün aktarılması sonucu L kısmının ayrışması sonucu olucan görüntü.Çok parlak olan noktalar resimde yüksek değerli pikselleri yani beyaz rengi işaret etmekte.</w:t>
      </w:r>
    </w:p>
    <w:p w14:paraId="6C77A409"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p>
    <w:p w14:paraId="44DCE860"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t>1-Geleneksel Yöntem (Uzun)</w:t>
      </w:r>
    </w:p>
    <w:p w14:paraId="69CB957F" w14:textId="5FF2B45E" w:rsidR="00FF6FE9" w:rsidRPr="00FF6FE9" w:rsidRDefault="00FF6FE9" w:rsidP="00FF6FE9">
      <w:pPr>
        <w:spacing w:after="0" w:line="240" w:lineRule="auto"/>
        <w:rPr>
          <w:rFonts w:ascii="Times New Roman" w:eastAsia="Times New Roman" w:hAnsi="Times New Roman" w:cs="Times New Roman"/>
          <w:sz w:val="24"/>
          <w:szCs w:val="24"/>
        </w:rPr>
      </w:pPr>
      <w:hyperlink r:id="rId21" w:tgtFrame="_blank" w:history="1">
        <w:r w:rsidRPr="00FF6FE9">
          <w:rPr>
            <w:rFonts w:ascii="Times New Roman" w:eastAsia="Times New Roman" w:hAnsi="Times New Roman" w:cs="Times New Roman"/>
            <w:color w:val="0000FF"/>
            <w:sz w:val="24"/>
            <w:szCs w:val="24"/>
            <w:u w:val="single"/>
          </w:rPr>
          <w:t>https://gist.github.com/mntalha/e90ffb4146fd437a8fa085f47495fe40</w:t>
        </w:r>
      </w:hyperlink>
      <w:r w:rsidRPr="00FF6FE9">
        <w:rPr>
          <w:rFonts w:ascii="Times New Roman" w:eastAsia="Times New Roman" w:hAnsi="Times New Roman" w:cs="Times New Roman"/>
          <w:noProof/>
          <w:sz w:val="24"/>
          <w:szCs w:val="24"/>
        </w:rPr>
        <w:drawing>
          <wp:inline distT="0" distB="0" distL="0" distR="0" wp14:anchorId="5E05B7A8" wp14:editId="16CD6043">
            <wp:extent cx="7620000" cy="5076825"/>
            <wp:effectExtent l="0" t="0" r="0" b="9525"/>
            <wp:docPr id="7" name="Picture 7" descr="https://cdn-images-1.medium.com/max/800/1*rTuY7Fefz0L4sXS4lCaS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rTuY7Fefz0L4sXS4lCaSQ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r w:rsidRPr="00FF6FE9">
        <w:rPr>
          <w:rFonts w:ascii="Times New Roman" w:eastAsia="Times New Roman" w:hAnsi="Times New Roman" w:cs="Times New Roman"/>
          <w:sz w:val="24"/>
          <w:szCs w:val="24"/>
        </w:rPr>
        <w:t>Eşitlenmiş L görüntüsü </w:t>
      </w:r>
    </w:p>
    <w:p w14:paraId="4233152F"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Geleneksel yöntem kullanıldıktan sonra parlak renkler tüm görüntüye dağıtıldı.</w:t>
      </w:r>
    </w:p>
    <w:p w14:paraId="3CC08311" w14:textId="7509DF92"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1C638EAF" wp14:editId="39FB3415">
            <wp:extent cx="5715000" cy="3810000"/>
            <wp:effectExtent l="0" t="0" r="0" b="0"/>
            <wp:docPr id="6" name="Picture 6" descr="https://cdn-images-1.medium.com/max/600/1*tdjCXofR2i25l4Vlzlhs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600/1*tdjCXofR2i25l4VlzlhsBg.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FF6FE9">
        <w:rPr>
          <w:rFonts w:ascii="Times New Roman" w:eastAsia="Times New Roman" w:hAnsi="Times New Roman" w:cs="Times New Roman"/>
          <w:noProof/>
          <w:sz w:val="24"/>
          <w:szCs w:val="24"/>
        </w:rPr>
        <w:drawing>
          <wp:inline distT="0" distB="0" distL="0" distR="0" wp14:anchorId="3265A392" wp14:editId="44C10522">
            <wp:extent cx="5715000" cy="3810000"/>
            <wp:effectExtent l="0" t="0" r="0" b="0"/>
            <wp:docPr id="5" name="Picture 5" descr="https://cdn-images-1.medium.com/max/600/1*kCuVP9YzeG1_9MvA7Xj_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600/1*kCuVP9YzeG1_9MvA7Xj_fg.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Eşitlenmiş kümülatif histogram — Eşitlenmiş Görüntü</w:t>
      </w:r>
    </w:p>
    <w:p w14:paraId="4070F898"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Histogram’ı eşitledikten sonra yukarı da görüleceği gibi 0 ile 255 arasında eşit bir şekilde görüntü yayılmış . Bunun sonucunda sağda oluşan resim aslında konunun başında bahsettiğimiz soluklaşma problemini yansıtmış.</w:t>
      </w:r>
    </w:p>
    <w:p w14:paraId="48FDBBC1"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t>2-Geleneksel Yöntem (OpenCv ile)</w:t>
      </w:r>
    </w:p>
    <w:p w14:paraId="4918C177"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25" w:tgtFrame="_blank" w:history="1">
        <w:r w:rsidRPr="00FF6FE9">
          <w:rPr>
            <w:rFonts w:ascii="Times New Roman" w:eastAsia="Times New Roman" w:hAnsi="Times New Roman" w:cs="Times New Roman"/>
            <w:color w:val="0000FF"/>
            <w:sz w:val="24"/>
            <w:szCs w:val="24"/>
            <w:u w:val="single"/>
          </w:rPr>
          <w:t>https://gist.github.com/mntalha/1c76d6623da6599c4970f5f9bdc116fd</w:t>
        </w:r>
      </w:hyperlink>
    </w:p>
    <w:p w14:paraId="55C2D0B7" w14:textId="3B5950CB"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0040E345" wp14:editId="567E0381">
            <wp:extent cx="11430000" cy="7620000"/>
            <wp:effectExtent l="0" t="0" r="0" b="0"/>
            <wp:docPr id="4" name="Picture 4" descr="https://cdn-images-1.medium.com/max/1200/1*i_2jp4V9w_dU8HrIHDYz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200/1*i_2jp4V9w_dU8HrIHDYzsQ.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EqualizeHist ile Eşitlenmiş Görüntü</w:t>
      </w:r>
    </w:p>
    <w:p w14:paraId="2DCDD832"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Aşağı yukarı geleneksel yöntemlerin hızlı bir uygulaması ama sonuç nerdeyse aynı.</w:t>
      </w:r>
    </w:p>
    <w:p w14:paraId="4CEBB63A"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lastRenderedPageBreak/>
        <w:t>3-Adaptive Eşitleme Yöntemi (Skimage ile)</w:t>
      </w:r>
    </w:p>
    <w:p w14:paraId="09BAB487"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27" w:tgtFrame="_blank" w:history="1">
        <w:r w:rsidRPr="00FF6FE9">
          <w:rPr>
            <w:rFonts w:ascii="Times New Roman" w:eastAsia="Times New Roman" w:hAnsi="Times New Roman" w:cs="Times New Roman"/>
            <w:color w:val="0000FF"/>
            <w:sz w:val="24"/>
            <w:szCs w:val="24"/>
            <w:u w:val="single"/>
          </w:rPr>
          <w:t>https://gist.github.com/mntalha/36bc680295c8b974a1a6a9d6c21722de</w:t>
        </w:r>
      </w:hyperlink>
    </w:p>
    <w:p w14:paraId="5AAC5045" w14:textId="1FC371BD"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545B8FA1" wp14:editId="591BEF98">
            <wp:extent cx="11430000" cy="7620000"/>
            <wp:effectExtent l="0" t="0" r="0" b="0"/>
            <wp:docPr id="3" name="Picture 3" descr="https://cdn-images-1.medium.com/max/1200/1*VUbZYXLT-RgoygD37tMf5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200/1*VUbZYXLT-RgoygD37tMf5g.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Adaptif Eşitlenmiş Görüntü</w:t>
      </w:r>
    </w:p>
    <w:p w14:paraId="1F904DDF"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t>3-Kontrast Genişletme Yöntemi </w:t>
      </w:r>
    </w:p>
    <w:p w14:paraId="7E081F94"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29" w:tgtFrame="_blank" w:history="1">
        <w:r w:rsidRPr="00FF6FE9">
          <w:rPr>
            <w:rFonts w:ascii="Times New Roman" w:eastAsia="Times New Roman" w:hAnsi="Times New Roman" w:cs="Times New Roman"/>
            <w:color w:val="0000FF"/>
            <w:sz w:val="24"/>
            <w:szCs w:val="24"/>
            <w:u w:val="single"/>
          </w:rPr>
          <w:t>https://gist.github.com/mntalha/7339ddb71a5c6d3dd4ab71cc810f8816</w:t>
        </w:r>
      </w:hyperlink>
    </w:p>
    <w:p w14:paraId="18B05A1E" w14:textId="71F14F51"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drawing>
          <wp:inline distT="0" distB="0" distL="0" distR="0" wp14:anchorId="57A1EADB" wp14:editId="7BD9E9F5">
            <wp:extent cx="11430000" cy="7620000"/>
            <wp:effectExtent l="0" t="0" r="0" b="0"/>
            <wp:docPr id="2" name="Picture 2" descr="https://cdn-images-1.medium.com/max/1200/1*-N92FsljdWzSZzEXcoY66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200/1*-N92FsljdWzSZzEXcoY66w.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Kontrast Genişletme Yöntemi ile Eşitlenmiş Görüntü</w:t>
      </w:r>
    </w:p>
    <w:p w14:paraId="407DF35C" w14:textId="77777777" w:rsidR="00FF6FE9" w:rsidRPr="00FF6FE9" w:rsidRDefault="00FF6FE9" w:rsidP="00FF6FE9">
      <w:pPr>
        <w:spacing w:before="100" w:beforeAutospacing="1" w:after="100" w:afterAutospacing="1" w:line="240" w:lineRule="auto"/>
        <w:outlineLvl w:val="3"/>
        <w:rPr>
          <w:rFonts w:ascii="Times New Roman" w:eastAsia="Times New Roman" w:hAnsi="Times New Roman" w:cs="Times New Roman"/>
          <w:b/>
          <w:bCs/>
          <w:sz w:val="24"/>
          <w:szCs w:val="24"/>
        </w:rPr>
      </w:pPr>
      <w:r w:rsidRPr="00FF6FE9">
        <w:rPr>
          <w:rFonts w:ascii="Times New Roman" w:eastAsia="Times New Roman" w:hAnsi="Times New Roman" w:cs="Times New Roman"/>
          <w:b/>
          <w:bCs/>
          <w:sz w:val="24"/>
          <w:szCs w:val="24"/>
        </w:rPr>
        <w:lastRenderedPageBreak/>
        <w:t>4-CLAHE Yöntemi (OpenCv ile )</w:t>
      </w:r>
    </w:p>
    <w:p w14:paraId="3AEDEEAF"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31" w:tgtFrame="_blank" w:history="1">
        <w:r w:rsidRPr="00FF6FE9">
          <w:rPr>
            <w:rFonts w:ascii="Times New Roman" w:eastAsia="Times New Roman" w:hAnsi="Times New Roman" w:cs="Times New Roman"/>
            <w:color w:val="0000FF"/>
            <w:sz w:val="24"/>
            <w:szCs w:val="24"/>
            <w:u w:val="single"/>
          </w:rPr>
          <w:t>https://gist.github.com/mntalha/75a4174c46f0905c5999ba9e90bc4033</w:t>
        </w:r>
      </w:hyperlink>
    </w:p>
    <w:p w14:paraId="54EA7661" w14:textId="1EB0D914" w:rsidR="00FF6FE9" w:rsidRPr="00FF6FE9" w:rsidRDefault="00FF6FE9" w:rsidP="00FF6FE9">
      <w:pPr>
        <w:spacing w:after="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noProof/>
          <w:sz w:val="24"/>
          <w:szCs w:val="24"/>
        </w:rPr>
        <w:lastRenderedPageBreak/>
        <w:drawing>
          <wp:inline distT="0" distB="0" distL="0" distR="0" wp14:anchorId="79BBB3D7" wp14:editId="67A777EE">
            <wp:extent cx="11430000" cy="7620000"/>
            <wp:effectExtent l="0" t="0" r="0" b="0"/>
            <wp:docPr id="1" name="Picture 1" descr="https://cdn-images-1.medium.com/max/1200/1*xSU6ESAPUExzL4cgylG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200/1*xSU6ESAPUExzL4cgylGo-g.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r w:rsidRPr="00FF6FE9">
        <w:rPr>
          <w:rFonts w:ascii="Times New Roman" w:eastAsia="Times New Roman" w:hAnsi="Times New Roman" w:cs="Times New Roman"/>
          <w:sz w:val="24"/>
          <w:szCs w:val="24"/>
        </w:rPr>
        <w:t>CLAHE Görüntüsü</w:t>
      </w:r>
    </w:p>
    <w:p w14:paraId="41CC5A07"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lastRenderedPageBreak/>
        <w:t>CLAHE ile görüldüğü gibi görüntüyü soluklaştırmadan en güzel eşitlemeyi sağladık .İlk resme dönüp bakarsanız korkuluklar nerdeyse belli değil Clahe görüntüsünde ise oldukça belirgin.</w:t>
      </w:r>
    </w:p>
    <w:p w14:paraId="57A6A2DF"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Dezavantaj kısmında ise kernel boyutunun ve de kesme limitinin bir çeşit hiperparametre olması yani sizler birazcık deneyerek en uygun resmi seçmeye çalışmalısınız.</w:t>
      </w:r>
    </w:p>
    <w:p w14:paraId="2EC3272B" w14:textId="77777777" w:rsidR="00FF6FE9" w:rsidRPr="00FF6FE9" w:rsidRDefault="00FF6FE9" w:rsidP="00FF6FE9">
      <w:pPr>
        <w:spacing w:after="100"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b/>
          <w:bCs/>
          <w:sz w:val="24"/>
          <w:szCs w:val="24"/>
        </w:rPr>
        <w:t>Yazının sonuna geldiğimizde , CLAHE’nin büyük bir farkla diğer yöntemlere karşı önde olduğunu görüyoruz.Eşitlerken aynı zamanda lokal keskinliği de koruması tercih edilesi bir uygulama haline getiriyor kendisini.</w:t>
      </w:r>
    </w:p>
    <w:p w14:paraId="0FC27484"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Kodların toplu ve en son halini github sayfamda paylaşıyorum.Bakmak isterseniz aşağıdaki linkten ulaşabilirsiniz.</w:t>
      </w:r>
    </w:p>
    <w:p w14:paraId="31FCA1E7"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33" w:tooltip="https://github.com/mntalha/Histogram_Equalization" w:history="1">
        <w:r w:rsidRPr="00FF6FE9">
          <w:rPr>
            <w:rFonts w:ascii="Times New Roman" w:eastAsia="Times New Roman" w:hAnsi="Times New Roman" w:cs="Times New Roman"/>
            <w:b/>
            <w:bCs/>
            <w:color w:val="0000FF"/>
            <w:sz w:val="24"/>
            <w:szCs w:val="24"/>
            <w:u w:val="single"/>
          </w:rPr>
          <w:t>GitHub - mntalha/Histogram_Equalization: show the best way among the given technics by…</w:t>
        </w:r>
        <w:r w:rsidRPr="00FF6FE9">
          <w:rPr>
            <w:rFonts w:ascii="Times New Roman" w:eastAsia="Times New Roman" w:hAnsi="Times New Roman" w:cs="Times New Roman"/>
            <w:color w:val="0000FF"/>
            <w:sz w:val="24"/>
            <w:szCs w:val="24"/>
            <w:u w:val="single"/>
          </w:rPr>
          <w:br/>
        </w:r>
        <w:r w:rsidRPr="00FF6FE9">
          <w:rPr>
            <w:rFonts w:ascii="Times New Roman" w:eastAsia="Times New Roman" w:hAnsi="Times New Roman" w:cs="Times New Roman"/>
            <w:i/>
            <w:iCs/>
            <w:color w:val="0000FF"/>
            <w:sz w:val="24"/>
            <w:szCs w:val="24"/>
            <w:u w:val="single"/>
          </w:rPr>
          <w:t>show the best way among the given technics by investigating the comparisons. - GitHub - mntalha/Histogram_Equalization…</w:t>
        </w:r>
        <w:r w:rsidRPr="00FF6FE9">
          <w:rPr>
            <w:rFonts w:ascii="Times New Roman" w:eastAsia="Times New Roman" w:hAnsi="Times New Roman" w:cs="Times New Roman"/>
            <w:color w:val="0000FF"/>
            <w:sz w:val="24"/>
            <w:szCs w:val="24"/>
            <w:u w:val="single"/>
          </w:rPr>
          <w:t>github.com</w:t>
        </w:r>
      </w:hyperlink>
    </w:p>
    <w:p w14:paraId="43DBEC5D"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r w:rsidRPr="00FF6FE9">
        <w:rPr>
          <w:rFonts w:ascii="Times New Roman" w:eastAsia="Times New Roman" w:hAnsi="Times New Roman" w:cs="Times New Roman"/>
          <w:sz w:val="24"/>
          <w:szCs w:val="24"/>
        </w:rPr>
        <w:t>Bu konuyla ilgili herhangi bir sorunuz varsa, linked-in yoluyla bana kolayca ulaşabilirsiniz</w:t>
      </w:r>
    </w:p>
    <w:p w14:paraId="670796A1" w14:textId="77777777" w:rsidR="00FF6FE9" w:rsidRPr="00FF6FE9" w:rsidRDefault="00FF6FE9" w:rsidP="00FF6FE9">
      <w:pPr>
        <w:spacing w:after="0" w:line="240" w:lineRule="auto"/>
        <w:rPr>
          <w:rFonts w:ascii="Times New Roman" w:eastAsia="Times New Roman" w:hAnsi="Times New Roman" w:cs="Times New Roman"/>
          <w:sz w:val="24"/>
          <w:szCs w:val="24"/>
        </w:rPr>
      </w:pPr>
      <w:hyperlink r:id="rId34" w:tooltip="https://www.linkedin.com/in/mntalhakilic/" w:history="1">
        <w:r w:rsidRPr="00FF6FE9">
          <w:rPr>
            <w:rFonts w:ascii="Times New Roman" w:eastAsia="Times New Roman" w:hAnsi="Times New Roman" w:cs="Times New Roman"/>
            <w:b/>
            <w:bCs/>
            <w:color w:val="0000FF"/>
            <w:sz w:val="24"/>
            <w:szCs w:val="24"/>
            <w:u w:val="single"/>
          </w:rPr>
          <w:t>Muhammed Nur Talha KILIÇ - İstanbul Teknik Üniversitesi - Istanbul, Istanbul, Turkey | LinkedIn</w:t>
        </w:r>
        <w:r w:rsidRPr="00FF6FE9">
          <w:rPr>
            <w:rFonts w:ascii="Times New Roman" w:eastAsia="Times New Roman" w:hAnsi="Times New Roman" w:cs="Times New Roman"/>
            <w:color w:val="0000FF"/>
            <w:sz w:val="24"/>
            <w:szCs w:val="24"/>
            <w:u w:val="single"/>
          </w:rPr>
          <w:br/>
        </w:r>
        <w:r w:rsidRPr="00FF6FE9">
          <w:rPr>
            <w:rFonts w:ascii="Times New Roman" w:eastAsia="Times New Roman" w:hAnsi="Times New Roman" w:cs="Times New Roman"/>
            <w:i/>
            <w:iCs/>
            <w:color w:val="0000FF"/>
            <w:sz w:val="24"/>
            <w:szCs w:val="24"/>
            <w:u w:val="single"/>
          </w:rPr>
          <w:t>View Muhammed Nur Talha KILIÇ's profile on LinkedIn, the world's largest professional community. Muhammed Nur Talha has…</w:t>
        </w:r>
        <w:r w:rsidRPr="00FF6FE9">
          <w:rPr>
            <w:rFonts w:ascii="Times New Roman" w:eastAsia="Times New Roman" w:hAnsi="Times New Roman" w:cs="Times New Roman"/>
            <w:color w:val="0000FF"/>
            <w:sz w:val="24"/>
            <w:szCs w:val="24"/>
            <w:u w:val="single"/>
          </w:rPr>
          <w:t>www.linkedin.com</w:t>
        </w:r>
      </w:hyperlink>
    </w:p>
    <w:p w14:paraId="292A9F71"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p>
    <w:p w14:paraId="63337CAD" w14:textId="77777777" w:rsidR="00FF6FE9" w:rsidRPr="00FF6FE9" w:rsidRDefault="00FF6FE9" w:rsidP="00FF6FE9">
      <w:pPr>
        <w:spacing w:before="100" w:beforeAutospacing="1" w:after="100" w:afterAutospacing="1" w:line="240" w:lineRule="auto"/>
        <w:rPr>
          <w:rFonts w:ascii="Times New Roman" w:eastAsia="Times New Roman" w:hAnsi="Times New Roman" w:cs="Times New Roman"/>
          <w:sz w:val="24"/>
          <w:szCs w:val="24"/>
        </w:rPr>
      </w:pPr>
    </w:p>
    <w:p w14:paraId="0036A999" w14:textId="77777777" w:rsidR="006D7449" w:rsidRDefault="006D7449">
      <w:bookmarkStart w:id="0" w:name="_GoBack"/>
      <w:bookmarkEnd w:id="0"/>
    </w:p>
    <w:sectPr w:rsidR="006D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D72"/>
    <w:multiLevelType w:val="multilevel"/>
    <w:tmpl w:val="24C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72531"/>
    <w:multiLevelType w:val="multilevel"/>
    <w:tmpl w:val="127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B2068"/>
    <w:multiLevelType w:val="multilevel"/>
    <w:tmpl w:val="D06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22"/>
    <w:rsid w:val="00145D22"/>
    <w:rsid w:val="006D7449"/>
    <w:rsid w:val="00F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E664-92E6-450D-A9AC-4621592F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F6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6F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F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6F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F6FE9"/>
    <w:rPr>
      <w:color w:val="0000FF"/>
      <w:u w:val="single"/>
    </w:rPr>
  </w:style>
  <w:style w:type="paragraph" w:customStyle="1" w:styleId="graf">
    <w:name w:val="graf"/>
    <w:basedOn w:val="Normal"/>
    <w:rsid w:val="00FF6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FE9"/>
    <w:rPr>
      <w:b/>
      <w:bCs/>
    </w:rPr>
  </w:style>
  <w:style w:type="paragraph" w:styleId="HTMLPreformatted">
    <w:name w:val="HTML Preformatted"/>
    <w:basedOn w:val="Normal"/>
    <w:link w:val="HTMLPreformattedChar"/>
    <w:uiPriority w:val="99"/>
    <w:semiHidden/>
    <w:unhideWhenUsed/>
    <w:rsid w:val="00FF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FE9"/>
    <w:rPr>
      <w:rFonts w:ascii="Courier New" w:eastAsia="Times New Roman" w:hAnsi="Courier New" w:cs="Courier New"/>
      <w:sz w:val="20"/>
      <w:szCs w:val="20"/>
    </w:rPr>
  </w:style>
  <w:style w:type="character" w:styleId="Emphasis">
    <w:name w:val="Emphasis"/>
    <w:basedOn w:val="DefaultParagraphFont"/>
    <w:uiPriority w:val="20"/>
    <w:qFormat/>
    <w:rsid w:val="00FF6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5269">
      <w:bodyDiv w:val="1"/>
      <w:marLeft w:val="0"/>
      <w:marRight w:val="0"/>
      <w:marTop w:val="0"/>
      <w:marBottom w:val="0"/>
      <w:divBdr>
        <w:top w:val="none" w:sz="0" w:space="0" w:color="auto"/>
        <w:left w:val="none" w:sz="0" w:space="0" w:color="auto"/>
        <w:bottom w:val="none" w:sz="0" w:space="0" w:color="auto"/>
        <w:right w:val="none" w:sz="0" w:space="0" w:color="auto"/>
      </w:divBdr>
      <w:divsChild>
        <w:div w:id="1961766123">
          <w:marLeft w:val="0"/>
          <w:marRight w:val="0"/>
          <w:marTop w:val="0"/>
          <w:marBottom w:val="0"/>
          <w:divBdr>
            <w:top w:val="none" w:sz="0" w:space="0" w:color="auto"/>
            <w:left w:val="none" w:sz="0" w:space="0" w:color="auto"/>
            <w:bottom w:val="none" w:sz="0" w:space="0" w:color="auto"/>
            <w:right w:val="none" w:sz="0" w:space="0" w:color="auto"/>
          </w:divBdr>
        </w:div>
        <w:div w:id="579561641">
          <w:marLeft w:val="0"/>
          <w:marRight w:val="0"/>
          <w:marTop w:val="0"/>
          <w:marBottom w:val="0"/>
          <w:divBdr>
            <w:top w:val="none" w:sz="0" w:space="0" w:color="auto"/>
            <w:left w:val="none" w:sz="0" w:space="0" w:color="auto"/>
            <w:bottom w:val="none" w:sz="0" w:space="0" w:color="auto"/>
            <w:right w:val="none" w:sz="0" w:space="0" w:color="auto"/>
          </w:divBdr>
          <w:divsChild>
            <w:div w:id="1173834583">
              <w:marLeft w:val="0"/>
              <w:marRight w:val="0"/>
              <w:marTop w:val="0"/>
              <w:marBottom w:val="0"/>
              <w:divBdr>
                <w:top w:val="none" w:sz="0" w:space="0" w:color="auto"/>
                <w:left w:val="none" w:sz="0" w:space="0" w:color="auto"/>
                <w:bottom w:val="none" w:sz="0" w:space="0" w:color="auto"/>
                <w:right w:val="none" w:sz="0" w:space="0" w:color="auto"/>
              </w:divBdr>
            </w:div>
            <w:div w:id="1770271060">
              <w:marLeft w:val="0"/>
              <w:marRight w:val="0"/>
              <w:marTop w:val="0"/>
              <w:marBottom w:val="0"/>
              <w:divBdr>
                <w:top w:val="none" w:sz="0" w:space="0" w:color="auto"/>
                <w:left w:val="none" w:sz="0" w:space="0" w:color="auto"/>
                <w:bottom w:val="none" w:sz="0" w:space="0" w:color="auto"/>
                <w:right w:val="none" w:sz="0" w:space="0" w:color="auto"/>
              </w:divBdr>
            </w:div>
            <w:div w:id="379138540">
              <w:marLeft w:val="0"/>
              <w:marRight w:val="0"/>
              <w:marTop w:val="0"/>
              <w:marBottom w:val="0"/>
              <w:divBdr>
                <w:top w:val="none" w:sz="0" w:space="0" w:color="auto"/>
                <w:left w:val="none" w:sz="0" w:space="0" w:color="auto"/>
                <w:bottom w:val="none" w:sz="0" w:space="0" w:color="auto"/>
                <w:right w:val="none" w:sz="0" w:space="0" w:color="auto"/>
              </w:divBdr>
              <w:divsChild>
                <w:div w:id="54244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234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636646">
              <w:marLeft w:val="0"/>
              <w:marRight w:val="0"/>
              <w:marTop w:val="0"/>
              <w:marBottom w:val="0"/>
              <w:divBdr>
                <w:top w:val="none" w:sz="0" w:space="0" w:color="auto"/>
                <w:left w:val="none" w:sz="0" w:space="0" w:color="auto"/>
                <w:bottom w:val="none" w:sz="0" w:space="0" w:color="auto"/>
                <w:right w:val="none" w:sz="0" w:space="0" w:color="auto"/>
              </w:divBdr>
            </w:div>
            <w:div w:id="642539614">
              <w:marLeft w:val="0"/>
              <w:marRight w:val="0"/>
              <w:marTop w:val="0"/>
              <w:marBottom w:val="0"/>
              <w:divBdr>
                <w:top w:val="none" w:sz="0" w:space="0" w:color="auto"/>
                <w:left w:val="none" w:sz="0" w:space="0" w:color="auto"/>
                <w:bottom w:val="none" w:sz="0" w:space="0" w:color="auto"/>
                <w:right w:val="none" w:sz="0" w:space="0" w:color="auto"/>
              </w:divBdr>
              <w:divsChild>
                <w:div w:id="136347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1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345009">
          <w:marLeft w:val="0"/>
          <w:marRight w:val="0"/>
          <w:marTop w:val="0"/>
          <w:marBottom w:val="0"/>
          <w:divBdr>
            <w:top w:val="none" w:sz="0" w:space="0" w:color="auto"/>
            <w:left w:val="none" w:sz="0" w:space="0" w:color="auto"/>
            <w:bottom w:val="none" w:sz="0" w:space="0" w:color="auto"/>
            <w:right w:val="none" w:sz="0" w:space="0" w:color="auto"/>
          </w:divBdr>
        </w:div>
        <w:div w:id="2128691809">
          <w:marLeft w:val="0"/>
          <w:marRight w:val="0"/>
          <w:marTop w:val="0"/>
          <w:marBottom w:val="0"/>
          <w:divBdr>
            <w:top w:val="none" w:sz="0" w:space="0" w:color="auto"/>
            <w:left w:val="none" w:sz="0" w:space="0" w:color="auto"/>
            <w:bottom w:val="none" w:sz="0" w:space="0" w:color="auto"/>
            <w:right w:val="none" w:sz="0" w:space="0" w:color="auto"/>
          </w:divBdr>
          <w:divsChild>
            <w:div w:id="2107918701">
              <w:marLeft w:val="0"/>
              <w:marRight w:val="0"/>
              <w:marTop w:val="0"/>
              <w:marBottom w:val="0"/>
              <w:divBdr>
                <w:top w:val="none" w:sz="0" w:space="0" w:color="auto"/>
                <w:left w:val="none" w:sz="0" w:space="0" w:color="auto"/>
                <w:bottom w:val="none" w:sz="0" w:space="0" w:color="auto"/>
                <w:right w:val="none" w:sz="0" w:space="0" w:color="auto"/>
              </w:divBdr>
            </w:div>
          </w:divsChild>
        </w:div>
        <w:div w:id="646327194">
          <w:marLeft w:val="0"/>
          <w:marRight w:val="0"/>
          <w:marTop w:val="0"/>
          <w:marBottom w:val="0"/>
          <w:divBdr>
            <w:top w:val="none" w:sz="0" w:space="0" w:color="auto"/>
            <w:left w:val="none" w:sz="0" w:space="0" w:color="auto"/>
            <w:bottom w:val="none" w:sz="0" w:space="0" w:color="auto"/>
            <w:right w:val="none" w:sz="0" w:space="0" w:color="auto"/>
          </w:divBdr>
        </w:div>
        <w:div w:id="764888812">
          <w:marLeft w:val="0"/>
          <w:marRight w:val="0"/>
          <w:marTop w:val="0"/>
          <w:marBottom w:val="0"/>
          <w:divBdr>
            <w:top w:val="none" w:sz="0" w:space="0" w:color="auto"/>
            <w:left w:val="none" w:sz="0" w:space="0" w:color="auto"/>
            <w:bottom w:val="none" w:sz="0" w:space="0" w:color="auto"/>
            <w:right w:val="none" w:sz="0" w:space="0" w:color="auto"/>
          </w:divBdr>
          <w:divsChild>
            <w:div w:id="1083914969">
              <w:marLeft w:val="0"/>
              <w:marRight w:val="0"/>
              <w:marTop w:val="0"/>
              <w:marBottom w:val="0"/>
              <w:divBdr>
                <w:top w:val="none" w:sz="0" w:space="0" w:color="auto"/>
                <w:left w:val="none" w:sz="0" w:space="0" w:color="auto"/>
                <w:bottom w:val="none" w:sz="0" w:space="0" w:color="auto"/>
                <w:right w:val="none" w:sz="0" w:space="0" w:color="auto"/>
              </w:divBdr>
            </w:div>
          </w:divsChild>
        </w:div>
        <w:div w:id="1873375043">
          <w:marLeft w:val="0"/>
          <w:marRight w:val="0"/>
          <w:marTop w:val="0"/>
          <w:marBottom w:val="0"/>
          <w:divBdr>
            <w:top w:val="none" w:sz="0" w:space="0" w:color="auto"/>
            <w:left w:val="none" w:sz="0" w:space="0" w:color="auto"/>
            <w:bottom w:val="none" w:sz="0" w:space="0" w:color="auto"/>
            <w:right w:val="none" w:sz="0" w:space="0" w:color="auto"/>
          </w:divBdr>
        </w:div>
        <w:div w:id="160660236">
          <w:marLeft w:val="0"/>
          <w:marRight w:val="0"/>
          <w:marTop w:val="0"/>
          <w:marBottom w:val="0"/>
          <w:divBdr>
            <w:top w:val="none" w:sz="0" w:space="0" w:color="auto"/>
            <w:left w:val="none" w:sz="0" w:space="0" w:color="auto"/>
            <w:bottom w:val="none" w:sz="0" w:space="0" w:color="auto"/>
            <w:right w:val="none" w:sz="0" w:space="0" w:color="auto"/>
          </w:divBdr>
          <w:divsChild>
            <w:div w:id="1796557030">
              <w:marLeft w:val="0"/>
              <w:marRight w:val="0"/>
              <w:marTop w:val="0"/>
              <w:marBottom w:val="0"/>
              <w:divBdr>
                <w:top w:val="none" w:sz="0" w:space="0" w:color="auto"/>
                <w:left w:val="none" w:sz="0" w:space="0" w:color="auto"/>
                <w:bottom w:val="none" w:sz="0" w:space="0" w:color="auto"/>
                <w:right w:val="none" w:sz="0" w:space="0" w:color="auto"/>
              </w:divBdr>
            </w:div>
            <w:div w:id="836963152">
              <w:marLeft w:val="0"/>
              <w:marRight w:val="0"/>
              <w:marTop w:val="0"/>
              <w:marBottom w:val="0"/>
              <w:divBdr>
                <w:top w:val="none" w:sz="0" w:space="0" w:color="auto"/>
                <w:left w:val="none" w:sz="0" w:space="0" w:color="auto"/>
                <w:bottom w:val="none" w:sz="0" w:space="0" w:color="auto"/>
                <w:right w:val="none" w:sz="0" w:space="0" w:color="auto"/>
              </w:divBdr>
            </w:div>
            <w:div w:id="769199652">
              <w:marLeft w:val="0"/>
              <w:marRight w:val="0"/>
              <w:marTop w:val="0"/>
              <w:marBottom w:val="0"/>
              <w:divBdr>
                <w:top w:val="none" w:sz="0" w:space="0" w:color="auto"/>
                <w:left w:val="none" w:sz="0" w:space="0" w:color="auto"/>
                <w:bottom w:val="none" w:sz="0" w:space="0" w:color="auto"/>
                <w:right w:val="none" w:sz="0" w:space="0" w:color="auto"/>
              </w:divBdr>
              <w:divsChild>
                <w:div w:id="16181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890860">
              <w:marLeft w:val="0"/>
              <w:marRight w:val="0"/>
              <w:marTop w:val="0"/>
              <w:marBottom w:val="0"/>
              <w:divBdr>
                <w:top w:val="none" w:sz="0" w:space="0" w:color="auto"/>
                <w:left w:val="none" w:sz="0" w:space="0" w:color="auto"/>
                <w:bottom w:val="none" w:sz="0" w:space="0" w:color="auto"/>
                <w:right w:val="none" w:sz="0" w:space="0" w:color="auto"/>
              </w:divBdr>
            </w:div>
            <w:div w:id="508301935">
              <w:marLeft w:val="0"/>
              <w:marRight w:val="0"/>
              <w:marTop w:val="0"/>
              <w:marBottom w:val="0"/>
              <w:divBdr>
                <w:top w:val="none" w:sz="0" w:space="0" w:color="auto"/>
                <w:left w:val="none" w:sz="0" w:space="0" w:color="auto"/>
                <w:bottom w:val="none" w:sz="0" w:space="0" w:color="auto"/>
                <w:right w:val="none" w:sz="0" w:space="0" w:color="auto"/>
              </w:divBdr>
              <w:divsChild>
                <w:div w:id="164307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616592">
              <w:marLeft w:val="0"/>
              <w:marRight w:val="0"/>
              <w:marTop w:val="0"/>
              <w:marBottom w:val="0"/>
              <w:divBdr>
                <w:top w:val="none" w:sz="0" w:space="0" w:color="auto"/>
                <w:left w:val="none" w:sz="0" w:space="0" w:color="auto"/>
                <w:bottom w:val="none" w:sz="0" w:space="0" w:color="auto"/>
                <w:right w:val="none" w:sz="0" w:space="0" w:color="auto"/>
              </w:divBdr>
            </w:div>
            <w:div w:id="871575390">
              <w:marLeft w:val="0"/>
              <w:marRight w:val="0"/>
              <w:marTop w:val="0"/>
              <w:marBottom w:val="0"/>
              <w:divBdr>
                <w:top w:val="none" w:sz="0" w:space="0" w:color="auto"/>
                <w:left w:val="none" w:sz="0" w:space="0" w:color="auto"/>
                <w:bottom w:val="none" w:sz="0" w:space="0" w:color="auto"/>
                <w:right w:val="none" w:sz="0" w:space="0" w:color="auto"/>
              </w:divBdr>
            </w:div>
            <w:div w:id="1354267672">
              <w:marLeft w:val="0"/>
              <w:marRight w:val="0"/>
              <w:marTop w:val="0"/>
              <w:marBottom w:val="0"/>
              <w:divBdr>
                <w:top w:val="none" w:sz="0" w:space="0" w:color="auto"/>
                <w:left w:val="none" w:sz="0" w:space="0" w:color="auto"/>
                <w:bottom w:val="none" w:sz="0" w:space="0" w:color="auto"/>
                <w:right w:val="none" w:sz="0" w:space="0" w:color="auto"/>
              </w:divBdr>
            </w:div>
            <w:div w:id="1310792296">
              <w:marLeft w:val="0"/>
              <w:marRight w:val="0"/>
              <w:marTop w:val="0"/>
              <w:marBottom w:val="0"/>
              <w:divBdr>
                <w:top w:val="none" w:sz="0" w:space="0" w:color="auto"/>
                <w:left w:val="none" w:sz="0" w:space="0" w:color="auto"/>
                <w:bottom w:val="none" w:sz="0" w:space="0" w:color="auto"/>
                <w:right w:val="none" w:sz="0" w:space="0" w:color="auto"/>
              </w:divBdr>
            </w:div>
            <w:div w:id="255359875">
              <w:marLeft w:val="0"/>
              <w:marRight w:val="0"/>
              <w:marTop w:val="0"/>
              <w:marBottom w:val="0"/>
              <w:divBdr>
                <w:top w:val="none" w:sz="0" w:space="0" w:color="auto"/>
                <w:left w:val="none" w:sz="0" w:space="0" w:color="auto"/>
                <w:bottom w:val="none" w:sz="0" w:space="0" w:color="auto"/>
                <w:right w:val="none" w:sz="0" w:space="0" w:color="auto"/>
              </w:divBdr>
            </w:div>
            <w:div w:id="1838114605">
              <w:marLeft w:val="0"/>
              <w:marRight w:val="0"/>
              <w:marTop w:val="0"/>
              <w:marBottom w:val="0"/>
              <w:divBdr>
                <w:top w:val="none" w:sz="0" w:space="0" w:color="auto"/>
                <w:left w:val="none" w:sz="0" w:space="0" w:color="auto"/>
                <w:bottom w:val="none" w:sz="0" w:space="0" w:color="auto"/>
                <w:right w:val="none" w:sz="0" w:space="0" w:color="auto"/>
              </w:divBdr>
            </w:div>
            <w:div w:id="1412577801">
              <w:marLeft w:val="0"/>
              <w:marRight w:val="0"/>
              <w:marTop w:val="0"/>
              <w:marBottom w:val="0"/>
              <w:divBdr>
                <w:top w:val="none" w:sz="0" w:space="0" w:color="auto"/>
                <w:left w:val="none" w:sz="0" w:space="0" w:color="auto"/>
                <w:bottom w:val="none" w:sz="0" w:space="0" w:color="auto"/>
                <w:right w:val="none" w:sz="0" w:space="0" w:color="auto"/>
              </w:divBdr>
            </w:div>
            <w:div w:id="357774004">
              <w:marLeft w:val="0"/>
              <w:marRight w:val="0"/>
              <w:marTop w:val="0"/>
              <w:marBottom w:val="0"/>
              <w:divBdr>
                <w:top w:val="none" w:sz="0" w:space="0" w:color="auto"/>
                <w:left w:val="none" w:sz="0" w:space="0" w:color="auto"/>
                <w:bottom w:val="none" w:sz="0" w:space="0" w:color="auto"/>
                <w:right w:val="none" w:sz="0" w:space="0" w:color="auto"/>
              </w:divBdr>
            </w:div>
            <w:div w:id="740251983">
              <w:marLeft w:val="0"/>
              <w:marRight w:val="0"/>
              <w:marTop w:val="0"/>
              <w:marBottom w:val="0"/>
              <w:divBdr>
                <w:top w:val="none" w:sz="0" w:space="0" w:color="auto"/>
                <w:left w:val="none" w:sz="0" w:space="0" w:color="auto"/>
                <w:bottom w:val="none" w:sz="0" w:space="0" w:color="auto"/>
                <w:right w:val="none" w:sz="0" w:space="0" w:color="auto"/>
              </w:divBdr>
            </w:div>
            <w:div w:id="162858128">
              <w:marLeft w:val="0"/>
              <w:marRight w:val="0"/>
              <w:marTop w:val="0"/>
              <w:marBottom w:val="0"/>
              <w:divBdr>
                <w:top w:val="none" w:sz="0" w:space="0" w:color="auto"/>
                <w:left w:val="none" w:sz="0" w:space="0" w:color="auto"/>
                <w:bottom w:val="none" w:sz="0" w:space="0" w:color="auto"/>
                <w:right w:val="none" w:sz="0" w:space="0" w:color="auto"/>
              </w:divBdr>
              <w:divsChild>
                <w:div w:id="1010838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18658">
                  <w:marLeft w:val="0"/>
                  <w:marRight w:val="0"/>
                  <w:marTop w:val="0"/>
                  <w:marBottom w:val="0"/>
                  <w:divBdr>
                    <w:top w:val="none" w:sz="0" w:space="0" w:color="auto"/>
                    <w:left w:val="none" w:sz="0" w:space="0" w:color="auto"/>
                    <w:bottom w:val="none" w:sz="0" w:space="0" w:color="auto"/>
                    <w:right w:val="none" w:sz="0" w:space="0" w:color="auto"/>
                  </w:divBdr>
                </w:div>
                <w:div w:id="15898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nsplash.com?utm_source=medium&amp;utm_medium=referral"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gist.github.com/mntalha/e90ffb4146fd437a8fa085f47495fe40" TargetMode="External"/><Relationship Id="rId34" Type="http://schemas.openxmlformats.org/officeDocument/2006/relationships/hyperlink" Target="https://www.linkedin.com/in/mntalhakilic/" TargetMode="External"/><Relationship Id="rId7" Type="http://schemas.openxmlformats.org/officeDocument/2006/relationships/hyperlink" Target="https://unsplash.com?utm_source=medium&amp;utm_medium=referral" TargetMode="External"/><Relationship Id="rId12" Type="http://schemas.openxmlformats.org/officeDocument/2006/relationships/hyperlink" Target="http://www.sci.utah.edu/~acoste/uou/Image/project1/Arthur_COSTE_Project_1_report.html" TargetMode="External"/><Relationship Id="rId17" Type="http://schemas.openxmlformats.org/officeDocument/2006/relationships/hyperlink" Target="https://unsplash.com/@universalkalakar?utm_source=medium&amp;utm_medium=referral" TargetMode="External"/><Relationship Id="rId25" Type="http://schemas.openxmlformats.org/officeDocument/2006/relationships/hyperlink" Target="https://gist.github.com/mntalha/1c76d6623da6599c4970f5f9bdc116fd" TargetMode="External"/><Relationship Id="rId33" Type="http://schemas.openxmlformats.org/officeDocument/2006/relationships/hyperlink" Target="https://github.com/mntalha/Histogram_Equalizatio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gist.github.com/mntalha/7339ddb71a5c6d3dd4ab71cc810f8816" TargetMode="External"/><Relationship Id="rId1" Type="http://schemas.openxmlformats.org/officeDocument/2006/relationships/numbering" Target="numbering.xml"/><Relationship Id="rId6" Type="http://schemas.openxmlformats.org/officeDocument/2006/relationships/hyperlink" Target="https://unsplash.com/@gtomassetti?utm_source=medium&amp;utm_medium=referral" TargetMode="Externa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hyperlink" Target="https://gist.github.com/mntalha/f35efa1c1772437dceef23e318698ea7" TargetMode="External"/><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theme" Target="theme/theme1.xml"/><Relationship Id="rId10" Type="http://schemas.openxmlformats.org/officeDocument/2006/relationships/hyperlink" Target="http://www.sci.utah.edu/~acoste/uou/Image/project1/Arthur_COSTE_Project_1_report.html" TargetMode="External"/><Relationship Id="rId19" Type="http://schemas.openxmlformats.org/officeDocument/2006/relationships/image" Target="media/image7.jpeg"/><Relationship Id="rId31" Type="http://schemas.openxmlformats.org/officeDocument/2006/relationships/hyperlink" Target="https://gist.github.com/mntalha/75a4174c46f0905c5999ba9e90bc403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ci.utah.edu/~acoste/uou/Image/project1/Arthur_COSTE_Project_1_report.html" TargetMode="External"/><Relationship Id="rId22" Type="http://schemas.openxmlformats.org/officeDocument/2006/relationships/image" Target="media/image9.jpeg"/><Relationship Id="rId27" Type="http://schemas.openxmlformats.org/officeDocument/2006/relationships/hyperlink" Target="https://gist.github.com/mntalha/36bc680295c8b974a1a6a9d6c21722de" TargetMode="External"/><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2021-09-19T17:19:00Z</dcterms:created>
  <dcterms:modified xsi:type="dcterms:W3CDTF">2021-09-19T17:20:00Z</dcterms:modified>
</cp:coreProperties>
</file>