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ind w:right="-540" w:hanging="0"/>
        <w:jc w:val="center"/>
        <w:rPr>
          <w:b/>
          <w:b/>
        </w:rPr>
      </w:pPr>
      <w:r>
        <w:rPr>
          <w:b/>
        </w:rPr>
        <w:t>Sorting Algorithms</w:t>
      </w:r>
    </w:p>
    <w:p>
      <w:pPr>
        <w:pStyle w:val="LOnormal"/>
        <w:rPr/>
      </w:pPr>
      <w:r>
        <w:rPr/>
      </w:r>
    </w:p>
    <w:tbl>
      <w:tblPr>
        <w:tblStyle w:val="Table1"/>
        <w:tblW w:w="13380" w:type="dxa"/>
        <w:jc w:val="left"/>
        <w:tblInd w:w="-495" w:type="dxa"/>
        <w:tblLayout w:type="fixed"/>
        <w:tblCellMar>
          <w:top w:w="100" w:type="dxa"/>
          <w:left w:w="100" w:type="dxa"/>
          <w:bottom w:w="100" w:type="dxa"/>
          <w:right w:w="100" w:type="dxa"/>
        </w:tblCellMar>
        <w:tblLook w:val="0600"/>
      </w:tblPr>
      <w:tblGrid>
        <w:gridCol w:w="1439"/>
        <w:gridCol w:w="11940"/>
      </w:tblGrid>
      <w:tr>
        <w:trPr>
          <w:trHeight w:val="420" w:hRule="atLeast"/>
        </w:trPr>
        <w:tc>
          <w:tcPr>
            <w:tcW w:w="1439"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p>
            <w:pPr>
              <w:pStyle w:val="LOnormal"/>
              <w:widowControl w:val="false"/>
              <w:spacing w:lineRule="auto" w:line="240"/>
              <w:rPr>
                <w:b/>
                <w:b/>
              </w:rPr>
            </w:pPr>
            <w:r>
              <w:rPr>
                <w:b/>
              </w:rPr>
              <w:t>Algorithm</w:t>
            </w:r>
          </w:p>
        </w:tc>
        <w:tc>
          <w:tcPr>
            <w:tcW w:w="11940"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p>
            <w:pPr>
              <w:pStyle w:val="LOnormal"/>
              <w:widowControl w:val="false"/>
              <w:spacing w:lineRule="auto" w:line="240"/>
              <w:rPr>
                <w:b/>
                <w:b/>
              </w:rPr>
            </w:pPr>
            <w:r>
              <w:rPr>
                <w:b/>
              </w:rPr>
              <w:t>Strategy</w:t>
            </w:r>
          </w:p>
        </w:tc>
      </w:tr>
      <w:tr>
        <w:trPr>
          <w:trHeight w:val="420" w:hRule="atLeast"/>
        </w:trPr>
        <w:tc>
          <w:tcPr>
            <w:tcW w:w="1439"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tc>
        <w:tc>
          <w:tcPr>
            <w:tcW w:w="11940"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Bubble Sort</w:t>
            </w:r>
          </w:p>
        </w:tc>
        <w:tc>
          <w:tcPr>
            <w:tcW w:w="119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Repeatedly sort adjacent elements until the entire array is sorted.</w:t>
            </w:r>
          </w:p>
          <w:p>
            <w:pPr>
              <w:pStyle w:val="LOnormal"/>
              <w:widowControl w:val="false"/>
              <w:spacing w:lineRule="auto" w:line="240"/>
              <w:rPr/>
            </w:pPr>
            <w:r>
              <w:rPr/>
            </w:r>
          </w:p>
          <w:p>
            <w:pPr>
              <w:pStyle w:val="LOnormal"/>
              <w:widowControl w:val="false"/>
              <w:spacing w:lineRule="auto" w:line="240"/>
              <w:rPr/>
            </w:pPr>
            <w:r>
              <w:rPr/>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Selection Sort</w:t>
            </w:r>
          </w:p>
        </w:tc>
        <w:tc>
          <w:tcPr>
            <w:tcW w:w="119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Starting at index 0, traverse the array to find the smallest element. Replace element at index 0 with smallest element. Repeat until the second-to-last index. The array is now sorted.</w:t>
            </w:r>
          </w:p>
          <w:p>
            <w:pPr>
              <w:pStyle w:val="LOnormal"/>
              <w:widowControl w:val="false"/>
              <w:spacing w:lineRule="auto" w:line="240"/>
              <w:rPr/>
            </w:pPr>
            <w:r>
              <w:rPr/>
            </w:r>
          </w:p>
          <w:p>
            <w:pPr>
              <w:pStyle w:val="LOnormal"/>
              <w:widowControl w:val="false"/>
              <w:spacing w:lineRule="auto" w:line="240"/>
              <w:rPr/>
            </w:pPr>
            <w:r>
              <w:rPr/>
            </w:r>
          </w:p>
          <w:p>
            <w:pPr>
              <w:pStyle w:val="LOnormal"/>
              <w:widowControl w:val="false"/>
              <w:spacing w:lineRule="auto" w:line="240"/>
              <w:rPr/>
            </w:pPr>
            <w:r>
              <w:rPr/>
            </w:r>
          </w:p>
          <w:p>
            <w:pPr>
              <w:pStyle w:val="LOnormal"/>
              <w:widowControl w:val="false"/>
              <w:spacing w:lineRule="auto" w:line="240"/>
              <w:rPr/>
            </w:pPr>
            <w:r>
              <w:rPr/>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Insertion Sort</w:t>
            </w:r>
          </w:p>
        </w:tc>
        <w:tc>
          <w:tcPr>
            <w:tcW w:w="119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Starting at index 1 (current index = 1), traverse the array (towards index 0) and insert the element in the correct position (i.e. when we encounter the first element smaller than the element at the current index, insert the element at the current index after that element). Increment the current index until the last index and repeat the operation.</w:t>
            </w:r>
          </w:p>
          <w:p>
            <w:pPr>
              <w:pStyle w:val="LOnormal"/>
              <w:widowControl w:val="false"/>
              <w:spacing w:lineRule="auto" w:line="240"/>
              <w:rPr/>
            </w:pPr>
            <w:r>
              <w:rPr/>
            </w:r>
          </w:p>
          <w:p>
            <w:pPr>
              <w:pStyle w:val="LOnormal"/>
              <w:widowControl w:val="false"/>
              <w:spacing w:lineRule="auto" w:line="240"/>
              <w:rPr/>
            </w:pPr>
            <w:r>
              <w:rPr/>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QuickSelect</w:t>
            </w:r>
          </w:p>
        </w:tc>
        <w:tc>
          <w:tcPr>
            <w:tcW w:w="119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Select randomly a pivot. Use the partition strategy to find the index of that pivot. If the index of pivot + 1&lt;k, repeat the operation on the right side of the pivot. If the index of pivot + 1&gt;k, repeat the operation on the left side. If the index of the pivot+1 = k, return the element at that index.</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QuickSort</w:t>
            </w:r>
          </w:p>
        </w:tc>
        <w:tc>
          <w:tcPr>
            <w:tcW w:w="119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Partition the array around a random pivot. Recursively apply QuickSort to the left and right side of the pivot until each side has a size of 1 (a single element). The array is now sorted.</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Merge Sort</w:t>
            </w:r>
          </w:p>
        </w:tc>
        <w:tc>
          <w:tcPr>
            <w:tcW w:w="1194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Continuously divide the array in half until each subarray has size = 1. Each subarray is now sorted. Merge the subarrays together so that the merged arrays are sorted (by taking the smallest element of each subarray and compare with the smallest element of the other subarray, repeated until all elements of the 2 subarrays are sorted). When all subarrays have been merged, the array is sorted.</w:t>
            </w:r>
          </w:p>
          <w:p>
            <w:pPr>
              <w:pStyle w:val="LOnormal"/>
              <w:widowControl w:val="false"/>
              <w:spacing w:lineRule="auto" w:line="240"/>
              <w:rPr/>
            </w:pPr>
            <w:r>
              <w:rPr/>
            </w:r>
          </w:p>
          <w:p>
            <w:pPr>
              <w:pStyle w:val="LOnormal"/>
              <w:widowControl w:val="false"/>
              <w:spacing w:lineRule="auto" w:line="240"/>
              <w:rPr/>
            </w:pPr>
            <w:r>
              <w:rPr/>
            </w:r>
          </w:p>
        </w:tc>
      </w:tr>
    </w:tbl>
    <w:p>
      <w:pPr>
        <w:pStyle w:val="LOnormal"/>
        <w:ind w:right="-540" w:hanging="0"/>
        <w:jc w:val="center"/>
        <w:rPr>
          <w:b/>
          <w:b/>
        </w:rPr>
      </w:pPr>
      <w:r>
        <w:rPr>
          <w:b/>
        </w:rPr>
      </w:r>
      <w:r>
        <w:br w:type="page"/>
      </w:r>
    </w:p>
    <w:p>
      <w:pPr>
        <w:pStyle w:val="LOnormal"/>
        <w:ind w:right="-540" w:hanging="0"/>
        <w:jc w:val="center"/>
        <w:rPr>
          <w:b/>
          <w:b/>
        </w:rPr>
      </w:pPr>
      <w:r>
        <w:rPr>
          <w:b/>
        </w:rPr>
        <w:t>Pros/Cons and Time Complexity</w:t>
      </w:r>
    </w:p>
    <w:p>
      <w:pPr>
        <w:pStyle w:val="LOnormal"/>
        <w:rPr/>
      </w:pPr>
      <w:r>
        <w:rPr/>
      </w:r>
    </w:p>
    <w:tbl>
      <w:tblPr>
        <w:tblStyle w:val="Table2"/>
        <w:tblW w:w="13800" w:type="dxa"/>
        <w:jc w:val="left"/>
        <w:tblInd w:w="-495" w:type="dxa"/>
        <w:tblLayout w:type="fixed"/>
        <w:tblCellMar>
          <w:top w:w="100" w:type="dxa"/>
          <w:left w:w="100" w:type="dxa"/>
          <w:bottom w:w="100" w:type="dxa"/>
          <w:right w:w="100" w:type="dxa"/>
        </w:tblCellMar>
        <w:tblLook w:val="0600"/>
      </w:tblPr>
      <w:tblGrid>
        <w:gridCol w:w="1439"/>
        <w:gridCol w:w="4216"/>
        <w:gridCol w:w="3974"/>
        <w:gridCol w:w="1336"/>
        <w:gridCol w:w="1289"/>
        <w:gridCol w:w="1545"/>
      </w:tblGrid>
      <w:tr>
        <w:trPr>
          <w:trHeight w:val="420" w:hRule="atLeast"/>
        </w:trPr>
        <w:tc>
          <w:tcPr>
            <w:tcW w:w="1439"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p>
            <w:pPr>
              <w:pStyle w:val="LOnormal"/>
              <w:widowControl w:val="false"/>
              <w:spacing w:lineRule="auto" w:line="240"/>
              <w:rPr>
                <w:b/>
                <w:b/>
              </w:rPr>
            </w:pPr>
            <w:r>
              <w:rPr>
                <w:b/>
              </w:rPr>
              <w:t>Algorithm</w:t>
            </w:r>
          </w:p>
        </w:tc>
        <w:tc>
          <w:tcPr>
            <w:tcW w:w="4216"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p>
            <w:pPr>
              <w:pStyle w:val="LOnormal"/>
              <w:widowControl w:val="false"/>
              <w:spacing w:lineRule="auto" w:line="240"/>
              <w:rPr>
                <w:b/>
                <w:b/>
              </w:rPr>
            </w:pPr>
            <w:r>
              <w:rPr>
                <w:b/>
              </w:rPr>
              <w:t>Advantages</w:t>
            </w:r>
          </w:p>
        </w:tc>
        <w:tc>
          <w:tcPr>
            <w:tcW w:w="3974" w:type="dxa"/>
            <w:vMerge w:val="restart"/>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p>
            <w:pPr>
              <w:pStyle w:val="LOnormal"/>
              <w:widowControl w:val="false"/>
              <w:spacing w:lineRule="auto" w:line="240"/>
              <w:rPr>
                <w:b/>
                <w:b/>
              </w:rPr>
            </w:pPr>
            <w:r>
              <w:rPr>
                <w:b/>
              </w:rPr>
              <w:t>Disadvantages</w:t>
            </w:r>
          </w:p>
        </w:tc>
        <w:tc>
          <w:tcPr>
            <w:tcW w:w="4170" w:type="dxa"/>
            <w:gridSpan w:val="3"/>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b/>
                <w:b/>
              </w:rPr>
            </w:pPr>
            <w:r>
              <w:rPr>
                <w:b/>
              </w:rPr>
              <w:t>Time Complexity</w:t>
            </w:r>
          </w:p>
        </w:tc>
      </w:tr>
      <w:tr>
        <w:trPr>
          <w:trHeight w:val="420" w:hRule="atLeast"/>
        </w:trPr>
        <w:tc>
          <w:tcPr>
            <w:tcW w:w="1439"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r>
          </w:p>
        </w:tc>
        <w:tc>
          <w:tcPr>
            <w:tcW w:w="4216"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r>
          </w:p>
        </w:tc>
        <w:tc>
          <w:tcPr>
            <w:tcW w:w="3974" w:type="dxa"/>
            <w:vMerge w:val="continue"/>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r>
          </w:p>
        </w:tc>
        <w:tc>
          <w:tcPr>
            <w:tcW w:w="133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Best Case</w:t>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Avg. Case</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rPr>
            </w:pPr>
            <w:r>
              <w:rPr>
                <w:b/>
              </w:rPr>
              <w:t>Worst Case</w:t>
            </w:r>
          </w:p>
        </w:tc>
      </w:tr>
      <w:tr>
        <w:trPr>
          <w:trHeight w:val="584" w:hRule="atLeast"/>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Bubble Sort</w:t>
            </w:r>
          </w:p>
        </w:tc>
        <w:tc>
          <w:tcPr>
            <w:tcW w:w="42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Easy to implement</w:t>
            </w:r>
          </w:p>
          <w:p>
            <w:pPr>
              <w:pStyle w:val="LOnormal"/>
              <w:widowControl w:val="false"/>
              <w:shd w:val="clear" w:fill="auto"/>
              <w:spacing w:lineRule="auto" w:line="240" w:before="0" w:after="0"/>
              <w:ind w:left="0" w:right="0" w:hanging="0"/>
              <w:jc w:val="left"/>
              <w:rPr/>
            </w:pPr>
            <w:r>
              <w:rPr/>
              <w:t>Reduces memory needed</w:t>
            </w:r>
          </w:p>
        </w:tc>
        <w:tc>
          <w:tcPr>
            <w:tcW w:w="397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Takes a long time to sort big arrays</w:t>
            </w:r>
          </w:p>
        </w:tc>
        <w:tc>
          <w:tcPr>
            <w:tcW w:w="133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w:t>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O(n^2)</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O(n^2)</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Selection Sort</w:t>
            </w:r>
          </w:p>
        </w:tc>
        <w:tc>
          <w:tcPr>
            <w:tcW w:w="42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Easy to implement</w:t>
            </w:r>
          </w:p>
          <w:p>
            <w:pPr>
              <w:pStyle w:val="LOnormal"/>
              <w:widowControl w:val="false"/>
              <w:shd w:val="clear" w:fill="auto"/>
              <w:spacing w:lineRule="auto" w:line="240" w:before="0" w:after="0"/>
              <w:ind w:left="0" w:right="0" w:hanging="0"/>
              <w:jc w:val="left"/>
              <w:rPr/>
            </w:pPr>
            <w:r>
              <w:rPr/>
              <w:t>Reduces memory needed</w:t>
            </w:r>
          </w:p>
        </w:tc>
        <w:tc>
          <w:tcPr>
            <w:tcW w:w="397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Takes a long time to sort big arrays</w:t>
            </w:r>
          </w:p>
        </w:tc>
        <w:tc>
          <w:tcPr>
            <w:tcW w:w="133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O(n^2)</w:t>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O(n^2)</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O(n^2)</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Insertion Sort</w:t>
            </w:r>
          </w:p>
        </w:tc>
        <w:tc>
          <w:tcPr>
            <w:tcW w:w="42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Easy to implement</w:t>
            </w:r>
          </w:p>
          <w:p>
            <w:pPr>
              <w:pStyle w:val="LOnormal"/>
              <w:widowControl w:val="false"/>
              <w:shd w:val="clear" w:fill="auto"/>
              <w:spacing w:lineRule="auto" w:line="240" w:before="0" w:after="0"/>
              <w:ind w:left="0" w:right="0" w:hanging="0"/>
              <w:jc w:val="left"/>
              <w:rPr/>
            </w:pPr>
            <w:r>
              <w:rPr/>
              <w:t>Reduces memory needed</w:t>
            </w:r>
          </w:p>
        </w:tc>
        <w:tc>
          <w:tcPr>
            <w:tcW w:w="397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Takes a long time to sort big arrays</w:t>
            </w:r>
          </w:p>
        </w:tc>
        <w:tc>
          <w:tcPr>
            <w:tcW w:w="133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w:t>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O(n^2)</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O(n^2)</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QuickSelect</w:t>
            </w:r>
          </w:p>
        </w:tc>
        <w:tc>
          <w:tcPr>
            <w:tcW w:w="42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Relatively quick for large arrays</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tc>
        <w:tc>
          <w:tcPr>
            <w:tcW w:w="397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Poor performance if array contains repeated values.</w:t>
            </w:r>
          </w:p>
        </w:tc>
        <w:tc>
          <w:tcPr>
            <w:tcW w:w="133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 log(n))</w:t>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 log(n))</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O(n^2)</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QuickSort</w:t>
            </w:r>
          </w:p>
        </w:tc>
        <w:tc>
          <w:tcPr>
            <w:tcW w:w="42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Relatively quick for large arrays</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tc>
        <w:tc>
          <w:tcPr>
            <w:tcW w:w="397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Poor performance if array contains repeated values.</w:t>
            </w:r>
          </w:p>
        </w:tc>
        <w:tc>
          <w:tcPr>
            <w:tcW w:w="133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 log(n))</w:t>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 log(n))</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O(n^2)</w:t>
            </w:r>
          </w:p>
        </w:tc>
      </w:tr>
      <w:tr>
        <w:trPr/>
        <w:tc>
          <w:tcPr>
            <w:tcW w:w="143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Merge Sort</w:t>
            </w:r>
          </w:p>
        </w:tc>
        <w:tc>
          <w:tcPr>
            <w:tcW w:w="421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Relatively quick for large arrays</w:t>
            </w:r>
          </w:p>
          <w:p>
            <w:pPr>
              <w:pStyle w:val="LOnormal"/>
              <w:widowControl w:val="false"/>
              <w:shd w:val="clear" w:fill="auto"/>
              <w:spacing w:lineRule="auto" w:line="240" w:before="0" w:after="0"/>
              <w:ind w:left="0" w:right="0" w:hanging="0"/>
              <w:jc w:val="left"/>
              <w:rPr/>
            </w:pPr>
            <w:r>
              <w:rPr/>
              <w:t>Same time complexity for best and worst case</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tc>
        <w:tc>
          <w:tcPr>
            <w:tcW w:w="397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Slower for smaller arrays</w:t>
            </w:r>
          </w:p>
          <w:p>
            <w:pPr>
              <w:pStyle w:val="LOnormal"/>
              <w:widowControl w:val="false"/>
              <w:shd w:val="clear" w:fill="auto"/>
              <w:spacing w:lineRule="auto" w:line="240" w:before="0" w:after="0"/>
              <w:ind w:left="0" w:right="0" w:hanging="0"/>
              <w:jc w:val="left"/>
              <w:rPr/>
            </w:pPr>
            <w:r>
              <w:rPr/>
              <w:t>Requires more memory</w:t>
            </w:r>
          </w:p>
        </w:tc>
        <w:tc>
          <w:tcPr>
            <w:tcW w:w="133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 log(n))</w:t>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 log(n))</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O(n log(n))</w:t>
            </w:r>
          </w:p>
        </w:tc>
      </w:tr>
    </w:tbl>
    <w:p>
      <w:pPr>
        <w:pStyle w:val="LOnormal"/>
        <w:rPr/>
      </w:pPr>
      <w:r>
        <w:rPr/>
      </w:r>
    </w:p>
    <w:sectPr>
      <w:footerReference w:type="default" r:id="rId2"/>
      <w:type w:val="nextPage"/>
      <w:pgSz w:orient="landscape" w:w="15840" w:h="12240"/>
      <w:pgMar w:left="1440" w:right="1440" w:gutter="0" w:header="0" w:top="1080" w:footer="720" w:bottom="90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411</Words>
  <Characters>2062</Characters>
  <CharactersWithSpaces>2409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2024-03-20T12:23:40Z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