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6C9E" w:rsidRPr="00676CA4" w:rsidRDefault="00676CA4" w:rsidP="00676CA4">
      <w:pPr>
        <w:spacing w:after="100" w:line="360" w:lineRule="auto"/>
        <w:jc w:val="center"/>
        <w:rPr>
          <w:rFonts w:asciiTheme="minorBidi" w:hAnsiTheme="minorBidi" w:cstheme="minorBidi"/>
        </w:rPr>
      </w:pPr>
      <w:r w:rsidRPr="00676CA4">
        <w:rPr>
          <w:rFonts w:asciiTheme="minorBidi" w:hAnsiTheme="minorBidi" w:cstheme="minorBidi"/>
          <w:b/>
          <w:bCs/>
          <w:color w:val="2E75B6"/>
          <w:sz w:val="28"/>
          <w:szCs w:val="28"/>
        </w:rPr>
        <w:t>Chapter 1</w:t>
      </w:r>
    </w:p>
    <w:p w:rsidR="00F46C9E" w:rsidRPr="00676CA4" w:rsidRDefault="00676CA4" w:rsidP="00676CA4">
      <w:pPr>
        <w:spacing w:after="400" w:line="360" w:lineRule="auto"/>
        <w:jc w:val="center"/>
        <w:rPr>
          <w:rFonts w:asciiTheme="minorBidi" w:hAnsiTheme="minorBidi" w:cstheme="minorBidi"/>
        </w:rPr>
      </w:pPr>
      <w:r w:rsidRPr="00676CA4">
        <w:rPr>
          <w:rFonts w:asciiTheme="minorBidi" w:hAnsiTheme="minorBidi" w:cstheme="minorBidi"/>
          <w:b/>
          <w:bCs/>
          <w:color w:val="1F3864"/>
          <w:sz w:val="36"/>
          <w:szCs w:val="36"/>
        </w:rPr>
        <w:t>INTRODUCTION</w:t>
      </w:r>
    </w:p>
    <w:p w:rsidR="00F46C9E" w:rsidRPr="00676CA4" w:rsidRDefault="00676CA4" w:rsidP="00676CA4">
      <w:pPr>
        <w:pStyle w:val="Heading1"/>
        <w:spacing w:line="360" w:lineRule="auto"/>
        <w:rPr>
          <w:rFonts w:asciiTheme="minorBidi" w:hAnsiTheme="minorBidi" w:cstheme="minorBidi"/>
        </w:rPr>
      </w:pPr>
      <w:r w:rsidRPr="00676CA4">
        <w:rPr>
          <w:rFonts w:asciiTheme="minorBidi" w:hAnsiTheme="minorBidi" w:cstheme="minorBidi"/>
        </w:rPr>
        <w:t>1. Introduction</w:t>
      </w:r>
    </w:p>
    <w:p w:rsidR="00F46C9E"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 xml:space="preserve">The advent of mobile and cloud computing technologies has </w:t>
      </w:r>
      <w:proofErr w:type="spellStart"/>
      <w:r w:rsidRPr="00676CA4">
        <w:rPr>
          <w:rFonts w:asciiTheme="minorBidi" w:hAnsiTheme="minorBidi" w:cstheme="minorBidi"/>
        </w:rPr>
        <w:t>revolutionised</w:t>
      </w:r>
      <w:proofErr w:type="spellEnd"/>
      <w:r w:rsidRPr="00676CA4">
        <w:rPr>
          <w:rFonts w:asciiTheme="minorBidi" w:hAnsiTheme="minorBidi" w:cstheme="minorBidi"/>
        </w:rPr>
        <w:t xml:space="preserve"> information management and dissemination in </w:t>
      </w:r>
      <w:proofErr w:type="spellStart"/>
      <w:r w:rsidRPr="00676CA4">
        <w:rPr>
          <w:rFonts w:asciiTheme="minorBidi" w:hAnsiTheme="minorBidi" w:cstheme="minorBidi"/>
        </w:rPr>
        <w:t>organisations</w:t>
      </w:r>
      <w:proofErr w:type="spellEnd"/>
      <w:r w:rsidRPr="00676CA4">
        <w:rPr>
          <w:rFonts w:asciiTheme="minorBidi" w:hAnsiTheme="minorBidi" w:cstheme="minorBidi"/>
        </w:rPr>
        <w:t xml:space="preserve">. Universities have a massive number of events held throughout the academic year ranging from seminars, conferences, sports, cultural, and other departmental events. Despite this, nearly all universities still use disjointed and offline approaches for event communication and coordination, resulting in low student participation, low turnout and wasted time and money. Event Sphere is an Android mobile application that aims to solve these problems by offering a mobile digital event management system for university events. It supports Faculty for proposing events, which are submitted for review and approved by Administrators before going public to Students. Students can view all events and sign up for events they are interested in, using a QR code scanning system to verify attendance. Event Sphere also enables real-time notifications, attendance tracking, and role-based authorization for Administrators, Faculty and Students. Event Sphere is backed by Firebase and </w:t>
      </w:r>
      <w:proofErr w:type="spellStart"/>
      <w:r w:rsidRPr="00676CA4">
        <w:rPr>
          <w:rFonts w:asciiTheme="minorBidi" w:hAnsiTheme="minorBidi" w:cstheme="minorBidi"/>
        </w:rPr>
        <w:t>Supabase</w:t>
      </w:r>
      <w:proofErr w:type="spellEnd"/>
      <w:r w:rsidRPr="00676CA4">
        <w:rPr>
          <w:rFonts w:asciiTheme="minorBidi" w:hAnsiTheme="minorBidi" w:cstheme="minorBidi"/>
        </w:rPr>
        <w:t>, which enable real-time data updates, secure authentication, and cloud data storage. Event locations are shown using Google Maps API and a marketing web page allows general overview of the application and APK downloading. The application is built with Flutter and Dart, offering a consistent look and feel and optimal performance on Android devices. This report offers a detailed description of the Event Sphere design, implementation and testing. It starts with the problem context and background of the project, followed by a detailed review of the requirements based on the Software Requirements Specification (SRS) document. The following chapters address the system design and architecture (Software Design Description - SDD), implementation, testing, and conclusions.</w:t>
      </w:r>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1.1 Brief</w:t>
      </w:r>
    </w:p>
    <w:p w:rsidR="008D19EF" w:rsidRPr="00676CA4" w:rsidRDefault="008D19EF" w:rsidP="00676CA4">
      <w:pPr>
        <w:pStyle w:val="Heading2"/>
        <w:spacing w:line="360" w:lineRule="auto"/>
        <w:jc w:val="lowKashida"/>
        <w:rPr>
          <w:rFonts w:asciiTheme="minorBidi" w:hAnsiTheme="minorBidi" w:cstheme="minorBidi"/>
          <w:b w:val="0"/>
          <w:bCs w:val="0"/>
          <w:color w:val="auto"/>
          <w:sz w:val="24"/>
          <w:szCs w:val="24"/>
        </w:rPr>
      </w:pPr>
      <w:r w:rsidRPr="00676CA4">
        <w:rPr>
          <w:rFonts w:asciiTheme="minorBidi" w:hAnsiTheme="minorBidi" w:cstheme="minorBidi"/>
          <w:b w:val="0"/>
          <w:bCs w:val="0"/>
          <w:color w:val="auto"/>
          <w:sz w:val="24"/>
          <w:szCs w:val="24"/>
        </w:rPr>
        <w:lastRenderedPageBreak/>
        <w:t xml:space="preserve">Event Sphere is a mobile app for event management in universities to connect users with administrators, faculty and students to handle university events. It is designed for administrators to have complete oversight of all user accounts, events and system management. It gives faculty the ability to submit, manage, and track events, and students with the ease of discovering, registering and scanning QR codes at their events. Flutter, a mobile app development framework, has been used to develop the project, allowing it to run on Android. Real-time database operations and user authentication are managed through Firebase, with </w:t>
      </w:r>
      <w:proofErr w:type="spellStart"/>
      <w:r w:rsidRPr="00676CA4">
        <w:rPr>
          <w:rFonts w:asciiTheme="minorBidi" w:hAnsiTheme="minorBidi" w:cstheme="minorBidi"/>
          <w:b w:val="0"/>
          <w:bCs w:val="0"/>
          <w:color w:val="auto"/>
          <w:sz w:val="24"/>
          <w:szCs w:val="24"/>
        </w:rPr>
        <w:t>Supabase</w:t>
      </w:r>
      <w:proofErr w:type="spellEnd"/>
      <w:r w:rsidRPr="00676CA4">
        <w:rPr>
          <w:rFonts w:asciiTheme="minorBidi" w:hAnsiTheme="minorBidi" w:cstheme="minorBidi"/>
          <w:b w:val="0"/>
          <w:bCs w:val="0"/>
          <w:color w:val="auto"/>
          <w:sz w:val="24"/>
          <w:szCs w:val="24"/>
        </w:rPr>
        <w:t xml:space="preserve"> offering additional back-end services. It uses Google Maps API for displaying the events' location and has an automated notification module to ensure that users are always up to date with changes and notifications. Our approach for development is Agile and we use sprints. The sprints were dedicated to the development of these modules: login and registration, event creation, QR attendance system, notifications, and admin dashboard. This provided feedback throughout the project and, eventually, functional software at the end of each sprint.</w:t>
      </w:r>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1.2 Relevance to Course Modules</w:t>
      </w:r>
    </w:p>
    <w:p w:rsidR="00F46C9E"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Event Sphere development incorporates theoretical concepts and hands-on skills learned in several courses of the Bachelor of Science in Computer Science (BSCS) program. Table 1.1 below shows the relevance of each course module to the development of Event Sphere.</w:t>
      </w:r>
    </w:p>
    <w:p w:rsidR="00F46C9E" w:rsidRPr="00676CA4" w:rsidRDefault="00676CA4" w:rsidP="00676CA4">
      <w:pPr>
        <w:spacing w:before="100" w:after="140" w:line="360" w:lineRule="auto"/>
        <w:jc w:val="center"/>
        <w:rPr>
          <w:rFonts w:asciiTheme="minorBidi" w:hAnsiTheme="minorBidi" w:cstheme="minorBidi"/>
        </w:rPr>
      </w:pPr>
      <w:r w:rsidRPr="00676CA4">
        <w:rPr>
          <w:rFonts w:asciiTheme="minorBidi" w:hAnsiTheme="minorBidi" w:cstheme="minorBidi"/>
          <w:b/>
          <w:bCs/>
          <w:i/>
          <w:iCs/>
          <w:sz w:val="22"/>
          <w:szCs w:val="22"/>
        </w:rPr>
        <w:t xml:space="preserve">Table </w:t>
      </w:r>
      <w:r w:rsidRPr="00676CA4">
        <w:rPr>
          <w:rFonts w:asciiTheme="minorBidi" w:hAnsiTheme="minorBidi" w:cstheme="minorBidi"/>
          <w:b/>
          <w:bCs/>
          <w:i/>
          <w:iCs/>
          <w:sz w:val="22"/>
          <w:szCs w:val="22"/>
        </w:rPr>
        <w:t>1.1: Relevance to Course Modules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560"/>
      </w:tblGrid>
      <w:tr w:rsidR="00F46C9E" w:rsidRPr="00676CA4">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color w:val="FFFFFF"/>
                <w:sz w:val="22"/>
                <w:szCs w:val="22"/>
              </w:rPr>
              <w:t>Course Module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color w:val="FFFFFF"/>
                <w:sz w:val="22"/>
                <w:szCs w:val="22"/>
              </w:rPr>
              <w:t>Application in Event Sphere</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Software Engineering</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Event Sphere adopted a Software Engineering development approach. Software Requirement Specification (SRS) and System Design Document (SDD) were developed to specify the system requirements and design. Use case, class, sequence and activity diagrams were created to describe system behavior. The Agile SDLC methodology was used to enable iterative development and incremental feature release.</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lastRenderedPageBreak/>
              <w:t>Mobile Application Development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The system was developed as a mobile application using the cross-platform framework Flutter and Dart. A user interface has been built on Android devices, allowing all five user roles to access a mobile responsive design. Event browsing, event registration, scanning QRs and dealing with notifications were implemented as native features.</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Database Systems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 xml:space="preserve"> Firebase </w:t>
            </w:r>
            <w:proofErr w:type="spellStart"/>
            <w:r w:rsidRPr="00676CA4">
              <w:rPr>
                <w:rFonts w:asciiTheme="minorBidi" w:hAnsiTheme="minorBidi" w:cstheme="minorBidi"/>
                <w:sz w:val="22"/>
                <w:szCs w:val="22"/>
              </w:rPr>
              <w:t>Firestore</w:t>
            </w:r>
            <w:proofErr w:type="spellEnd"/>
            <w:r w:rsidRPr="00676CA4">
              <w:rPr>
                <w:rFonts w:asciiTheme="minorBidi" w:hAnsiTheme="minorBidi" w:cstheme="minorBidi"/>
                <w:sz w:val="22"/>
                <w:szCs w:val="22"/>
              </w:rPr>
              <w:t xml:space="preserve"> and </w:t>
            </w:r>
            <w:proofErr w:type="spellStart"/>
            <w:r w:rsidRPr="00676CA4">
              <w:rPr>
                <w:rFonts w:asciiTheme="minorBidi" w:hAnsiTheme="minorBidi" w:cstheme="minorBidi"/>
                <w:sz w:val="22"/>
                <w:szCs w:val="22"/>
              </w:rPr>
              <w:t>Supabase</w:t>
            </w:r>
            <w:proofErr w:type="spellEnd"/>
            <w:r w:rsidRPr="00676CA4">
              <w:rPr>
                <w:rFonts w:asciiTheme="minorBidi" w:hAnsiTheme="minorBidi" w:cstheme="minorBidi"/>
                <w:sz w:val="22"/>
                <w:szCs w:val="22"/>
              </w:rPr>
              <w:t xml:space="preserve"> were employed as databases to store and retrieve data. The database schema was tailored to store and manage users, events, registrations, participation, and notifications. Real-time data sync (Firebase </w:t>
            </w:r>
            <w:proofErr w:type="spellStart"/>
            <w:r w:rsidRPr="00676CA4">
              <w:rPr>
                <w:rFonts w:asciiTheme="minorBidi" w:hAnsiTheme="minorBidi" w:cstheme="minorBidi"/>
                <w:sz w:val="22"/>
                <w:szCs w:val="22"/>
              </w:rPr>
              <w:t>Firestore</w:t>
            </w:r>
            <w:proofErr w:type="spellEnd"/>
            <w:r w:rsidRPr="00676CA4">
              <w:rPr>
                <w:rFonts w:asciiTheme="minorBidi" w:hAnsiTheme="minorBidi" w:cstheme="minorBidi"/>
                <w:sz w:val="22"/>
                <w:szCs w:val="22"/>
              </w:rPr>
              <w:t xml:space="preserve">) combined with </w:t>
            </w:r>
            <w:proofErr w:type="spellStart"/>
            <w:r w:rsidRPr="00676CA4">
              <w:rPr>
                <w:rFonts w:asciiTheme="minorBidi" w:hAnsiTheme="minorBidi" w:cstheme="minorBidi"/>
                <w:sz w:val="22"/>
                <w:szCs w:val="22"/>
              </w:rPr>
              <w:t>Supabase</w:t>
            </w:r>
            <w:proofErr w:type="spellEnd"/>
            <w:r w:rsidRPr="00676CA4">
              <w:rPr>
                <w:rFonts w:asciiTheme="minorBidi" w:hAnsiTheme="minorBidi" w:cstheme="minorBidi"/>
                <w:sz w:val="22"/>
                <w:szCs w:val="22"/>
              </w:rPr>
              <w:t xml:space="preserve"> (additional relational database operations).</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Human Computer Interaction (HCI)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Event Sphere's user interface is focused on ease-of-use, accessibility and user experience. Consistent interaction patterns, simple layout and informative messages were implemented throughout each module. The user interface design strives for least number of interactions for accessing key features.</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Computer Networks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 xml:space="preserve">Event Sphere relies on real-time interaction between the mobile application and the back-end by communicating using Firebase real-time listeners and REST APIs. Event Sphere employs HTTP requests to keep event data in sync, send push notifications and </w:t>
            </w:r>
            <w:proofErr w:type="spellStart"/>
            <w:r w:rsidRPr="00676CA4">
              <w:rPr>
                <w:rFonts w:asciiTheme="minorBidi" w:hAnsiTheme="minorBidi" w:cstheme="minorBidi"/>
                <w:sz w:val="22"/>
                <w:szCs w:val="22"/>
              </w:rPr>
              <w:t>utilise</w:t>
            </w:r>
            <w:proofErr w:type="spellEnd"/>
            <w:r w:rsidRPr="00676CA4">
              <w:rPr>
                <w:rFonts w:asciiTheme="minorBidi" w:hAnsiTheme="minorBidi" w:cstheme="minorBidi"/>
                <w:sz w:val="22"/>
                <w:szCs w:val="22"/>
              </w:rPr>
              <w:t xml:space="preserve"> Google Map services for location-based event management.</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Object-Oriented Programming (OOP)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 xml:space="preserve">The app is designed using OOP concepts. Key concepts like User, Event, Registration, and Notification are represented as classes with encapsulated properties and </w:t>
            </w:r>
            <w:proofErr w:type="spellStart"/>
            <w:r w:rsidRPr="00676CA4">
              <w:rPr>
                <w:rFonts w:asciiTheme="minorBidi" w:hAnsiTheme="minorBidi" w:cstheme="minorBidi"/>
                <w:sz w:val="22"/>
                <w:szCs w:val="22"/>
              </w:rPr>
              <w:t>behaviours</w:t>
            </w:r>
            <w:proofErr w:type="spellEnd"/>
            <w:r w:rsidRPr="00676CA4">
              <w:rPr>
                <w:rFonts w:asciiTheme="minorBidi" w:hAnsiTheme="minorBidi" w:cstheme="minorBidi"/>
                <w:sz w:val="22"/>
                <w:szCs w:val="22"/>
              </w:rPr>
              <w:t>. Inheritance, abstraction, and polymorphism are used in various modules.</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Data Structures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proofErr w:type="spellStart"/>
            <w:r w:rsidRPr="00676CA4">
              <w:rPr>
                <w:rFonts w:asciiTheme="minorBidi" w:hAnsiTheme="minorBidi" w:cstheme="minorBidi"/>
                <w:sz w:val="22"/>
                <w:szCs w:val="22"/>
              </w:rPr>
              <w:t>Organisation</w:t>
            </w:r>
            <w:proofErr w:type="spellEnd"/>
            <w:r w:rsidRPr="00676CA4">
              <w:rPr>
                <w:rFonts w:asciiTheme="minorBidi" w:hAnsiTheme="minorBidi" w:cstheme="minorBidi"/>
                <w:sz w:val="22"/>
                <w:szCs w:val="22"/>
              </w:rPr>
              <w:t xml:space="preserve"> of events, users and logs of attendance was handled by using efficient data structures. Lists, maps and </w:t>
            </w:r>
            <w:r w:rsidRPr="00676CA4">
              <w:rPr>
                <w:rFonts w:asciiTheme="minorBidi" w:hAnsiTheme="minorBidi" w:cstheme="minorBidi"/>
                <w:sz w:val="22"/>
                <w:szCs w:val="22"/>
              </w:rPr>
              <w:lastRenderedPageBreak/>
              <w:t>queues are used for live data fetching, filtering events, and validating QR codes.</w:t>
            </w:r>
          </w:p>
        </w:tc>
      </w:tr>
    </w:tbl>
    <w:p w:rsidR="00F46C9E" w:rsidRPr="00676CA4" w:rsidRDefault="00F46C9E" w:rsidP="00676CA4">
      <w:pPr>
        <w:spacing w:line="360" w:lineRule="auto"/>
        <w:rPr>
          <w:rFonts w:asciiTheme="minorBidi" w:hAnsiTheme="minorBidi" w:cstheme="minorBidi"/>
        </w:rPr>
      </w:pPr>
    </w:p>
    <w:p w:rsidR="00F46C9E"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From the preceding analysis, it is clear that Event Sphere is not confined to any particular Computer Science subject. Rather, it is an amalgamation of several Computer Science disciplines being applied to a real-world scenario.</w:t>
      </w:r>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1.3 Project Background</w:t>
      </w:r>
    </w:p>
    <w:p w:rsidR="008D19EF"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 xml:space="preserve">A campus has numerous events that are essential for student, academic and community development. Yet, universities, including COMSATS University Islamabad, </w:t>
      </w:r>
      <w:proofErr w:type="spellStart"/>
      <w:r w:rsidRPr="00676CA4">
        <w:rPr>
          <w:rFonts w:asciiTheme="minorBidi" w:hAnsiTheme="minorBidi" w:cstheme="minorBidi"/>
        </w:rPr>
        <w:t>Sahiwal</w:t>
      </w:r>
      <w:proofErr w:type="spellEnd"/>
      <w:r w:rsidRPr="00676CA4">
        <w:rPr>
          <w:rFonts w:asciiTheme="minorBidi" w:hAnsiTheme="minorBidi" w:cstheme="minorBidi"/>
        </w:rPr>
        <w:t xml:space="preserve"> Campus, like most others, depend on a mix of manual and informal methods for managing events. Notices, </w:t>
      </w:r>
      <w:proofErr w:type="spellStart"/>
      <w:r w:rsidRPr="00676CA4">
        <w:rPr>
          <w:rFonts w:asciiTheme="minorBidi" w:hAnsiTheme="minorBidi" w:cstheme="minorBidi"/>
        </w:rPr>
        <w:t>WhatsApp</w:t>
      </w:r>
      <w:proofErr w:type="spellEnd"/>
      <w:r w:rsidRPr="00676CA4">
        <w:rPr>
          <w:rFonts w:asciiTheme="minorBidi" w:hAnsiTheme="minorBidi" w:cstheme="minorBidi"/>
        </w:rPr>
        <w:t xml:space="preserve"> groups and </w:t>
      </w:r>
      <w:proofErr w:type="spellStart"/>
      <w:r w:rsidRPr="00676CA4">
        <w:rPr>
          <w:rFonts w:asciiTheme="minorBidi" w:hAnsiTheme="minorBidi" w:cstheme="minorBidi"/>
        </w:rPr>
        <w:t>Facebook</w:t>
      </w:r>
      <w:proofErr w:type="spellEnd"/>
      <w:r w:rsidRPr="00676CA4">
        <w:rPr>
          <w:rFonts w:asciiTheme="minorBidi" w:hAnsiTheme="minorBidi" w:cstheme="minorBidi"/>
        </w:rPr>
        <w:t xml:space="preserve"> pages are used to announce events, while broadcast emails are sent to students. Students generally register for events through Google Forms or registration sheets and are marked present manually. </w:t>
      </w:r>
    </w:p>
    <w:p w:rsidR="008D19EF"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 xml:space="preserve">This system is plagued by significant shortcomings: students receive notice in a piecemeal fashion, registration data is dispersed in multiple media and there is no convenient and central platform for managing attendance and tracking participation in events. Lack of a dedicated technology-based event management system means that potential opportunities for student involvement are wasted, event planning and resource allocation becomes cumbersome, and there is no way of measuring engagement for future event planning. </w:t>
      </w:r>
    </w:p>
    <w:p w:rsidR="00F46C9E"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Event Sphere is designed to address these issues. The app offers a role-based and unified platform for the entire event lifecycle to be managed securely and digitally. Event Sphere brings together all of the event-life-cycle activities in a single mobile application backed up by cloud data, removing the inefficiencies inherent in the manual approach.</w:t>
      </w:r>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1.4 Literature Review</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Over the last decade, there has been significant advancement in research in the field of digital event management and university information systems using mobile technologies </w:t>
      </w:r>
      <w:r w:rsidRPr="00676CA4">
        <w:rPr>
          <w:rFonts w:asciiTheme="minorBidi" w:hAnsiTheme="minorBidi" w:cstheme="minorBidi"/>
        </w:rPr>
        <w:lastRenderedPageBreak/>
        <w:t>in particular. Research has consistently identified the necessity for integrated, technology-based systems that have the potential to take over manual processes in universities.</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 Several </w:t>
      </w:r>
      <w:proofErr w:type="gramStart"/>
      <w:r w:rsidRPr="00676CA4">
        <w:rPr>
          <w:rFonts w:asciiTheme="minorBidi" w:hAnsiTheme="minorBidi" w:cstheme="minorBidi"/>
        </w:rPr>
        <w:t>research</w:t>
      </w:r>
      <w:proofErr w:type="gramEnd"/>
      <w:r w:rsidRPr="00676CA4">
        <w:rPr>
          <w:rFonts w:asciiTheme="minorBidi" w:hAnsiTheme="minorBidi" w:cstheme="minorBidi"/>
        </w:rPr>
        <w:t xml:space="preserve"> has focused on the use of mobile apps for event management in universities. Studies show that when information about institutional activities is delivered to through mobile platforms students use, they are more likely to participate. Mobile technology enables it CLOSES the communication gap between university staff and students, especially in institutions with a large number of students, where it is difficult to communicate information through other channels (e.g. notice boards, email) in a timely and effective way.</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 The use of QR codes to check attendance in both academic and corporate settings has been widely researched. QR code-based attendance systems have been proven to </w:t>
      </w:r>
      <w:proofErr w:type="spellStart"/>
      <w:r w:rsidRPr="00676CA4">
        <w:rPr>
          <w:rFonts w:asciiTheme="minorBidi" w:hAnsiTheme="minorBidi" w:cstheme="minorBidi"/>
        </w:rPr>
        <w:t>minimise</w:t>
      </w:r>
      <w:proofErr w:type="spellEnd"/>
      <w:r w:rsidRPr="00676CA4">
        <w:rPr>
          <w:rFonts w:asciiTheme="minorBidi" w:hAnsiTheme="minorBidi" w:cstheme="minorBidi"/>
        </w:rPr>
        <w:t xml:space="preserve"> human error, prevent "buddy punching" and greatly save time on attendance recording. The use of backend-as-a-service (</w:t>
      </w:r>
      <w:proofErr w:type="spellStart"/>
      <w:r w:rsidRPr="00676CA4">
        <w:rPr>
          <w:rFonts w:asciiTheme="minorBidi" w:hAnsiTheme="minorBidi" w:cstheme="minorBidi"/>
        </w:rPr>
        <w:t>BaaS</w:t>
      </w:r>
      <w:proofErr w:type="spellEnd"/>
      <w:r w:rsidRPr="00676CA4">
        <w:rPr>
          <w:rFonts w:asciiTheme="minorBidi" w:hAnsiTheme="minorBidi" w:cstheme="minorBidi"/>
        </w:rPr>
        <w:t xml:space="preserve">) solutions such as Firebase and </w:t>
      </w:r>
      <w:proofErr w:type="spellStart"/>
      <w:r w:rsidRPr="00676CA4">
        <w:rPr>
          <w:rFonts w:asciiTheme="minorBidi" w:hAnsiTheme="minorBidi" w:cstheme="minorBidi"/>
        </w:rPr>
        <w:t>Supabase</w:t>
      </w:r>
      <w:proofErr w:type="spellEnd"/>
      <w:r w:rsidRPr="00676CA4">
        <w:rPr>
          <w:rFonts w:asciiTheme="minorBidi" w:hAnsiTheme="minorBidi" w:cstheme="minorBidi"/>
        </w:rPr>
        <w:t xml:space="preserve"> has also been widely embraced in software projects for academic purposes owing to their scalability, real-time data processing capabilities and plug-and-play integration with mobile app development platforms.</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 While the existing research supports the use of web-based event management systems, current research shows that a majority of universities are yet to adopt an integrated event management system. While there are many third-party solutions like </w:t>
      </w:r>
      <w:proofErr w:type="spellStart"/>
      <w:r w:rsidRPr="00676CA4">
        <w:rPr>
          <w:rFonts w:asciiTheme="minorBidi" w:hAnsiTheme="minorBidi" w:cstheme="minorBidi"/>
        </w:rPr>
        <w:t>Eventbrite</w:t>
      </w:r>
      <w:proofErr w:type="spellEnd"/>
      <w:r w:rsidRPr="00676CA4">
        <w:rPr>
          <w:rFonts w:asciiTheme="minorBidi" w:hAnsiTheme="minorBidi" w:cstheme="minorBidi"/>
        </w:rPr>
        <w:t xml:space="preserve"> and </w:t>
      </w:r>
      <w:proofErr w:type="spellStart"/>
      <w:r w:rsidRPr="00676CA4">
        <w:rPr>
          <w:rFonts w:asciiTheme="minorBidi" w:hAnsiTheme="minorBidi" w:cstheme="minorBidi"/>
        </w:rPr>
        <w:t>Meetup</w:t>
      </w:r>
      <w:proofErr w:type="spellEnd"/>
      <w:r w:rsidRPr="00676CA4">
        <w:rPr>
          <w:rFonts w:asciiTheme="minorBidi" w:hAnsiTheme="minorBidi" w:cstheme="minorBidi"/>
        </w:rPr>
        <w:t xml:space="preserve">, these are not built for use within a university and lack the support for role-based access control of the university hierarchical structure. </w:t>
      </w:r>
      <w:proofErr w:type="gramStart"/>
      <w:r w:rsidRPr="00676CA4">
        <w:rPr>
          <w:rFonts w:asciiTheme="minorBidi" w:hAnsiTheme="minorBidi" w:cstheme="minorBidi"/>
        </w:rPr>
        <w:t>This study points to an opportunity that Event Sphere fills.</w:t>
      </w:r>
      <w:proofErr w:type="gramEnd"/>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1.5 Analysis from Literature Review (in the context of Event Sphere)</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Information from the literature review contributed to the design of Event Sphere and its functionality. The literature review brings in some significant findings that have implications for the project.</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First, it is widely accepted that mobile apps are an effective means of engaging students. This supports our choice to create Event Sphere as a mobile-first app with Flutter, meaning students, staff and administrators can easily use their mobile phone to </w:t>
      </w:r>
      <w:r w:rsidRPr="00676CA4">
        <w:rPr>
          <w:rFonts w:asciiTheme="minorBidi" w:hAnsiTheme="minorBidi" w:cstheme="minorBidi"/>
        </w:rPr>
        <w:lastRenderedPageBreak/>
        <w:t xml:space="preserve">access the system. Second, the reported success of QR-systems justified the inclusion of a QR-module. Third, the literature on the cloud-based backend supported the decision to use Firebase and </w:t>
      </w:r>
      <w:proofErr w:type="spellStart"/>
      <w:r w:rsidRPr="00676CA4">
        <w:rPr>
          <w:rFonts w:asciiTheme="minorBidi" w:hAnsiTheme="minorBidi" w:cstheme="minorBidi"/>
        </w:rPr>
        <w:t>Supabase</w:t>
      </w:r>
      <w:proofErr w:type="spellEnd"/>
      <w:r w:rsidRPr="00676CA4">
        <w:rPr>
          <w:rFonts w:asciiTheme="minorBidi" w:hAnsiTheme="minorBidi" w:cstheme="minorBidi"/>
        </w:rPr>
        <w:t>. Lastly, the need for a complete integrated solution for university event management confirmed the novelty of Event Sphere.</w:t>
      </w:r>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1.6 Met</w:t>
      </w:r>
      <w:r w:rsidRPr="00676CA4">
        <w:rPr>
          <w:rFonts w:asciiTheme="minorBidi" w:hAnsiTheme="minorBidi" w:cstheme="minorBidi"/>
        </w:rPr>
        <w:t>hodology and Software Lifecycle for This Project</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Event Sphere was developed in accordance with the Agile Software Development Lifecycle (SDLC), chosen for its adaptability, iterative approach and compatibility with multiple modules that need to work seamlessly together, and a highly fluid requirements development. The software was developed by breaking the development into iterative sprints based on functional modules of the requirement. The details of the phases in developing Event Sphere are discussed in the following subsections.</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1.6.1 Require</w:t>
      </w:r>
      <w:r w:rsidRPr="00676CA4">
        <w:rPr>
          <w:rFonts w:asciiTheme="minorBidi" w:hAnsiTheme="minorBidi" w:cstheme="minorBidi"/>
        </w:rPr>
        <w:t>ment Gathering</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The requirement gathering phase was the initial phase of the Event Sphere development. The team met with the project supervisor, co-supervisor and representative stakeholders (students and faculty) as part of a series of meetings to determine the system's primary requirements. The current system (manual event management process) was critically </w:t>
      </w:r>
      <w:proofErr w:type="spellStart"/>
      <w:r w:rsidRPr="00676CA4">
        <w:rPr>
          <w:rFonts w:asciiTheme="minorBidi" w:hAnsiTheme="minorBidi" w:cstheme="minorBidi"/>
        </w:rPr>
        <w:t>analysed</w:t>
      </w:r>
      <w:proofErr w:type="spellEnd"/>
      <w:r w:rsidRPr="00676CA4">
        <w:rPr>
          <w:rFonts w:asciiTheme="minorBidi" w:hAnsiTheme="minorBidi" w:cstheme="minorBidi"/>
        </w:rPr>
        <w:t xml:space="preserve"> to understand the deficiencies and determine the expectations for the new system. </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The results of this phase were documented in the Software Requirements Specification (SRS) which will capture the functional and non-functional requirements of the system, use case descriptions, actor descriptions and system constraints. Use case diagrams were drawn to depict the interactions between actors and use cases. The requirement gathering phase provided a solid foundation that the rest of the design and development phases were based upon.</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1.6.2 Sys</w:t>
      </w:r>
      <w:r w:rsidRPr="00676CA4">
        <w:rPr>
          <w:rFonts w:asciiTheme="minorBidi" w:hAnsiTheme="minorBidi" w:cstheme="minorBidi"/>
        </w:rPr>
        <w:t>tem Design</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Once the requirement phase was complete, the system design phase developed a detailed design or blueprint of Event Sphere. The system architecture was based on </w:t>
      </w:r>
      <w:r w:rsidRPr="00676CA4">
        <w:rPr>
          <w:rFonts w:asciiTheme="minorBidi" w:hAnsiTheme="minorBidi" w:cstheme="minorBidi"/>
        </w:rPr>
        <w:lastRenderedPageBreak/>
        <w:t xml:space="preserve">cloud-based client-server architecture with the mobile frontend implemented with Flutter and the server side implemented with Firebase along with </w:t>
      </w:r>
      <w:proofErr w:type="spellStart"/>
      <w:r w:rsidRPr="00676CA4">
        <w:rPr>
          <w:rFonts w:asciiTheme="minorBidi" w:hAnsiTheme="minorBidi" w:cstheme="minorBidi"/>
        </w:rPr>
        <w:t>Supabase</w:t>
      </w:r>
      <w:proofErr w:type="spellEnd"/>
      <w:r w:rsidRPr="00676CA4">
        <w:rPr>
          <w:rFonts w:asciiTheme="minorBidi" w:hAnsiTheme="minorBidi" w:cstheme="minorBidi"/>
        </w:rPr>
        <w:t>.</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This phase defined a three-layer architecture consisting of the Presentation Layer (all the Flutter-based UI components), the Application Layer (business logic and interactions with various services) and the Data Layer (all the interactions with </w:t>
      </w:r>
      <w:proofErr w:type="spellStart"/>
      <w:r w:rsidRPr="00676CA4">
        <w:rPr>
          <w:rFonts w:asciiTheme="minorBidi" w:hAnsiTheme="minorBidi" w:cstheme="minorBidi"/>
        </w:rPr>
        <w:t>Firestore</w:t>
      </w:r>
      <w:proofErr w:type="spellEnd"/>
      <w:r w:rsidRPr="00676CA4">
        <w:rPr>
          <w:rFonts w:asciiTheme="minorBidi" w:hAnsiTheme="minorBidi" w:cstheme="minorBidi"/>
        </w:rPr>
        <w:t xml:space="preserve">, </w:t>
      </w:r>
      <w:proofErr w:type="spellStart"/>
      <w:r w:rsidRPr="00676CA4">
        <w:rPr>
          <w:rFonts w:asciiTheme="minorBidi" w:hAnsiTheme="minorBidi" w:cstheme="minorBidi"/>
        </w:rPr>
        <w:t>Supabase</w:t>
      </w:r>
      <w:proofErr w:type="spellEnd"/>
      <w:r w:rsidRPr="00676CA4">
        <w:rPr>
          <w:rFonts w:asciiTheme="minorBidi" w:hAnsiTheme="minorBidi" w:cstheme="minorBidi"/>
        </w:rPr>
        <w:t xml:space="preserve"> and Firebase Storage). A schema design was developed to specify the structure of all key entities namely: User, Event, Registration, Attendance, Notification, Expense and Society. Role-Based Access Control (RBAC) rules were defined to control access for Admin, Faculty and Students. Software Design Description (SDD) was used to document all design choices.</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1.6.3 Model Development</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During the model development phase, all UML and data flow diagrams - the design models of the Event Sphere system - were developed. These models visually explain the system's </w:t>
      </w:r>
      <w:proofErr w:type="spellStart"/>
      <w:r w:rsidRPr="00676CA4">
        <w:rPr>
          <w:rFonts w:asciiTheme="minorBidi" w:hAnsiTheme="minorBidi" w:cstheme="minorBidi"/>
        </w:rPr>
        <w:t>behaviour</w:t>
      </w:r>
      <w:proofErr w:type="spellEnd"/>
      <w:r w:rsidRPr="00676CA4">
        <w:rPr>
          <w:rFonts w:asciiTheme="minorBidi" w:hAnsiTheme="minorBidi" w:cstheme="minorBidi"/>
        </w:rPr>
        <w:t xml:space="preserve"> from the user's perspective and how its components communicate with each other.</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This phase resulted in the design of the following models: an Activity Diagram that represents the entire event management sequence of operations, from user login to certificate generation after the event; a Sequence Diagram that illustrates the sequence of operations in the approval process for events between the Faculty, Event Service, </w:t>
      </w:r>
      <w:proofErr w:type="spellStart"/>
      <w:r w:rsidRPr="00676CA4">
        <w:rPr>
          <w:rFonts w:asciiTheme="minorBidi" w:hAnsiTheme="minorBidi" w:cstheme="minorBidi"/>
        </w:rPr>
        <w:t>Firestore</w:t>
      </w:r>
      <w:proofErr w:type="spellEnd"/>
      <w:r w:rsidRPr="00676CA4">
        <w:rPr>
          <w:rFonts w:asciiTheme="minorBidi" w:hAnsiTheme="minorBidi" w:cstheme="minorBidi"/>
        </w:rPr>
        <w:t xml:space="preserve"> and the Notification Service; a Class Diagram that represents all core entities of the system and their object-oriented relationships; a Data Flow Diagram Level 0 that presents an overview of the system in its environment; and a Data Flow Diagram Level 1 that breaks down the Event Management process into </w:t>
      </w:r>
      <w:proofErr w:type="spellStart"/>
      <w:r w:rsidRPr="00676CA4">
        <w:rPr>
          <w:rFonts w:asciiTheme="minorBidi" w:hAnsiTheme="minorBidi" w:cstheme="minorBidi"/>
        </w:rPr>
        <w:t>subprocesses</w:t>
      </w:r>
      <w:proofErr w:type="spellEnd"/>
      <w:r w:rsidRPr="00676CA4">
        <w:rPr>
          <w:rFonts w:asciiTheme="minorBidi" w:hAnsiTheme="minorBidi" w:cstheme="minorBidi"/>
        </w:rPr>
        <w:t>. The set of these models provided a roadmap for the implementation phase of the project.</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1.6.4 Implementation</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The implementation phase was the key development phase in the Event Sphere project. The development strictly followed the </w:t>
      </w:r>
      <w:proofErr w:type="gramStart"/>
      <w:r w:rsidRPr="00676CA4">
        <w:rPr>
          <w:rFonts w:asciiTheme="minorBidi" w:hAnsiTheme="minorBidi" w:cstheme="minorBidi"/>
        </w:rPr>
        <w:t>Agile</w:t>
      </w:r>
      <w:proofErr w:type="gramEnd"/>
      <w:r w:rsidRPr="00676CA4">
        <w:rPr>
          <w:rFonts w:asciiTheme="minorBidi" w:hAnsiTheme="minorBidi" w:cstheme="minorBidi"/>
        </w:rPr>
        <w:t xml:space="preserve"> methodology - a step by step approach to implementing the system in nine planned increments, each focused on building a particular system module. The initial increments set up the core functionality such as </w:t>
      </w:r>
      <w:r w:rsidRPr="00676CA4">
        <w:rPr>
          <w:rFonts w:asciiTheme="minorBidi" w:hAnsiTheme="minorBidi" w:cstheme="minorBidi"/>
        </w:rPr>
        <w:lastRenderedPageBreak/>
        <w:t>user authentication, role-based browsing of the app and simple event exploration. The following increments built on this foundation to incorporate event creation and approval processes, student registration and event attendance, QR code generation and scanning, sending push notifications, the application admin interface, analytics report generation, and a web landing page.</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The mobile application was built using Flutter framework (written in Dart) using object-oriented programming principles. Firebase Authentication was used to provide secure user login and roles determination. Firebase </w:t>
      </w:r>
      <w:proofErr w:type="spellStart"/>
      <w:r w:rsidRPr="00676CA4">
        <w:rPr>
          <w:rFonts w:asciiTheme="minorBidi" w:hAnsiTheme="minorBidi" w:cstheme="minorBidi"/>
        </w:rPr>
        <w:t>Firestore</w:t>
      </w:r>
      <w:proofErr w:type="spellEnd"/>
      <w:r w:rsidRPr="00676CA4">
        <w:rPr>
          <w:rFonts w:asciiTheme="minorBidi" w:hAnsiTheme="minorBidi" w:cstheme="minorBidi"/>
        </w:rPr>
        <w:t xml:space="preserve"> was the main database used in real time while Firebase Cloud Messaging (FCM) was used for notifications. Firebase Storage was used to store the media files such as event poster and certificates. Google Maps API was also used to provide venue details of events.</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1.6.5 Testing and Validation</w:t>
      </w:r>
    </w:p>
    <w:p w:rsidR="00676CA4"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Testing was also done in parallel with implementation, with specific testing sessions at the end of the development of each increment. This is in line with the principles of Agile to catch defects early on to prevent them from spreading throughout the system.</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Unit testing was conducted on individual functions and UI elements to ensure they functioned as expected. Integration testing was conducted to ensure modules were integrated properly by passing data between the Flutter front end and Firebase back end. System testing verified the entire system with the functional and non-functional requirements specified in the SRS. User Acceptance Testing (UAT) was performed with a group of representative students and professors to ensure ease-of-use of the system. Concurrency and load testing were conducted to check if the system responded in a timely manner to a specified throughput and load.</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1.6.6 Deployment</w:t>
      </w:r>
    </w:p>
    <w:p w:rsidR="00676CA4" w:rsidRPr="00676CA4" w:rsidRDefault="00676CA4" w:rsidP="00676CA4">
      <w:pPr>
        <w:spacing w:line="360" w:lineRule="auto"/>
        <w:jc w:val="lowKashida"/>
        <w:rPr>
          <w:rFonts w:asciiTheme="minorBidi" w:hAnsiTheme="minorBidi" w:cstheme="minorBidi"/>
        </w:rPr>
      </w:pPr>
      <w:r w:rsidRPr="00676CA4">
        <w:rPr>
          <w:rFonts w:asciiTheme="minorBidi" w:hAnsiTheme="minorBidi" w:cstheme="minorBidi"/>
        </w:rPr>
        <w:t xml:space="preserve">In the deployment phase, the Event Sphere application was made accessible to the target audience. The Android app was built into an APK and published for download via the promotional web landing page, created as part of this project. The page includes a description of the app's features, screenshots, and a link to download the APK file. </w:t>
      </w:r>
    </w:p>
    <w:p w:rsidR="00F46C9E" w:rsidRPr="00676CA4" w:rsidRDefault="00676CA4" w:rsidP="00676CA4">
      <w:pPr>
        <w:spacing w:line="360" w:lineRule="auto"/>
        <w:jc w:val="lowKashida"/>
        <w:rPr>
          <w:rFonts w:asciiTheme="minorBidi" w:hAnsiTheme="minorBidi" w:cstheme="minorBidi"/>
        </w:rPr>
      </w:pPr>
      <w:r w:rsidRPr="00676CA4">
        <w:rPr>
          <w:rFonts w:asciiTheme="minorBidi" w:hAnsiTheme="minorBidi" w:cstheme="minorBidi"/>
        </w:rPr>
        <w:lastRenderedPageBreak/>
        <w:t xml:space="preserve">The Firebase and </w:t>
      </w:r>
      <w:proofErr w:type="spellStart"/>
      <w:r w:rsidRPr="00676CA4">
        <w:rPr>
          <w:rFonts w:asciiTheme="minorBidi" w:hAnsiTheme="minorBidi" w:cstheme="minorBidi"/>
        </w:rPr>
        <w:t>Supabase</w:t>
      </w:r>
      <w:proofErr w:type="spellEnd"/>
      <w:r w:rsidRPr="00676CA4">
        <w:rPr>
          <w:rFonts w:asciiTheme="minorBidi" w:hAnsiTheme="minorBidi" w:cstheme="minorBidi"/>
        </w:rPr>
        <w:t xml:space="preserve"> </w:t>
      </w:r>
      <w:proofErr w:type="spellStart"/>
      <w:r w:rsidRPr="00676CA4">
        <w:rPr>
          <w:rFonts w:asciiTheme="minorBidi" w:hAnsiTheme="minorBidi" w:cstheme="minorBidi"/>
        </w:rPr>
        <w:t>DataBase</w:t>
      </w:r>
      <w:proofErr w:type="spellEnd"/>
      <w:r w:rsidRPr="00676CA4">
        <w:rPr>
          <w:rFonts w:asciiTheme="minorBidi" w:hAnsiTheme="minorBidi" w:cstheme="minorBidi"/>
        </w:rPr>
        <w:t xml:space="preserve"> as a Service (</w:t>
      </w:r>
      <w:proofErr w:type="spellStart"/>
      <w:r w:rsidRPr="00676CA4">
        <w:rPr>
          <w:rFonts w:asciiTheme="minorBidi" w:hAnsiTheme="minorBidi" w:cstheme="minorBidi"/>
        </w:rPr>
        <w:t>DBaaS</w:t>
      </w:r>
      <w:proofErr w:type="spellEnd"/>
      <w:r w:rsidRPr="00676CA4">
        <w:rPr>
          <w:rFonts w:asciiTheme="minorBidi" w:hAnsiTheme="minorBidi" w:cstheme="minorBidi"/>
        </w:rPr>
        <w:t xml:space="preserve">) services were set up to run on their respective hosting platforms and all of the database rules, authentication settings, storage rules and Firebase notification service credentials were verified to be in place for the production environment. Firebase Security Rules were </w:t>
      </w:r>
      <w:proofErr w:type="spellStart"/>
      <w:r w:rsidRPr="00676CA4">
        <w:rPr>
          <w:rFonts w:asciiTheme="minorBidi" w:hAnsiTheme="minorBidi" w:cstheme="minorBidi"/>
        </w:rPr>
        <w:t>finalised</w:t>
      </w:r>
      <w:proofErr w:type="spellEnd"/>
      <w:r w:rsidRPr="00676CA4">
        <w:rPr>
          <w:rFonts w:asciiTheme="minorBidi" w:hAnsiTheme="minorBidi" w:cstheme="minorBidi"/>
        </w:rPr>
        <w:t xml:space="preserve"> to control access to data, ensuring role-based access control at the database level, with no </w:t>
      </w:r>
      <w:proofErr w:type="spellStart"/>
      <w:r w:rsidRPr="00676CA4">
        <w:rPr>
          <w:rFonts w:asciiTheme="minorBidi" w:hAnsiTheme="minorBidi" w:cstheme="minorBidi"/>
        </w:rPr>
        <w:t>unauthorised</w:t>
      </w:r>
      <w:proofErr w:type="spellEnd"/>
      <w:r w:rsidRPr="00676CA4">
        <w:rPr>
          <w:rFonts w:asciiTheme="minorBidi" w:hAnsiTheme="minorBidi" w:cstheme="minorBidi"/>
        </w:rPr>
        <w:t xml:space="preserve"> read/write access to any collection of data.</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1.6.7 Maintenance</w:t>
      </w:r>
    </w:p>
    <w:p w:rsidR="00676CA4" w:rsidRPr="00676CA4" w:rsidRDefault="00676CA4" w:rsidP="00676CA4">
      <w:pPr>
        <w:spacing w:line="360" w:lineRule="auto"/>
        <w:jc w:val="lowKashida"/>
        <w:rPr>
          <w:rFonts w:asciiTheme="minorBidi" w:hAnsiTheme="minorBidi" w:cstheme="minorBidi"/>
        </w:rPr>
      </w:pPr>
      <w:r w:rsidRPr="00676CA4">
        <w:rPr>
          <w:rFonts w:asciiTheme="minorBidi" w:hAnsiTheme="minorBidi" w:cstheme="minorBidi"/>
        </w:rPr>
        <w:t xml:space="preserve">The maintenance stage is the cycle of activities needed to maintain the stability, security and functionality of the Event Sphere platform after it has been deployed. Maintenance tasks include </w:t>
      </w:r>
      <w:proofErr w:type="spellStart"/>
      <w:r w:rsidRPr="00676CA4">
        <w:rPr>
          <w:rFonts w:asciiTheme="minorBidi" w:hAnsiTheme="minorBidi" w:cstheme="minorBidi"/>
        </w:rPr>
        <w:t>analysing</w:t>
      </w:r>
      <w:proofErr w:type="spellEnd"/>
      <w:r w:rsidRPr="00676CA4">
        <w:rPr>
          <w:rFonts w:asciiTheme="minorBidi" w:hAnsiTheme="minorBidi" w:cstheme="minorBidi"/>
        </w:rPr>
        <w:t xml:space="preserve"> system logs using the Firebase console and the Event Sphere administration logging module, fixing identified bugs uncovered in use, maintaining security (patches) and dependency (updates) management, and improving the efficiency of database queries as the amount of data grows. </w:t>
      </w:r>
    </w:p>
    <w:p w:rsidR="00F46C9E" w:rsidRPr="00676CA4" w:rsidRDefault="00676CA4" w:rsidP="00676CA4">
      <w:pPr>
        <w:spacing w:line="360" w:lineRule="auto"/>
        <w:jc w:val="lowKashida"/>
        <w:rPr>
          <w:rFonts w:asciiTheme="minorBidi" w:hAnsiTheme="minorBidi" w:cstheme="minorBidi"/>
        </w:rPr>
      </w:pPr>
      <w:r w:rsidRPr="00676CA4">
        <w:rPr>
          <w:rFonts w:asciiTheme="minorBidi" w:hAnsiTheme="minorBidi" w:cstheme="minorBidi"/>
        </w:rPr>
        <w:t xml:space="preserve">The highly modular design of Event Sphere, source code under version control, and naming conventions for various objects, ensure maintenance can be conducted in a modular approach without impacting the overall system. Event Sphere is planned to be extended with additional features such as AI event recommendations, multi-campus support, offline caching and support for the </w:t>
      </w:r>
      <w:proofErr w:type="spellStart"/>
      <w:r w:rsidRPr="00676CA4">
        <w:rPr>
          <w:rFonts w:asciiTheme="minorBidi" w:hAnsiTheme="minorBidi" w:cstheme="minorBidi"/>
        </w:rPr>
        <w:t>iOS</w:t>
      </w:r>
      <w:proofErr w:type="spellEnd"/>
      <w:r w:rsidRPr="00676CA4">
        <w:rPr>
          <w:rFonts w:asciiTheme="minorBidi" w:hAnsiTheme="minorBidi" w:cstheme="minorBidi"/>
        </w:rPr>
        <w:t xml:space="preserve"> mobile platform in future maintenance iterations, which could be implemented as incremental development work items without impact on existing functionality.</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1.6.8 Rationale behind Selected Methodology</w:t>
      </w:r>
    </w:p>
    <w:p w:rsidR="00F46C9E" w:rsidRPr="00676CA4" w:rsidRDefault="00676CA4" w:rsidP="00676CA4">
      <w:pPr>
        <w:spacing w:before="100" w:after="160" w:line="360" w:lineRule="auto"/>
        <w:jc w:val="lowKashida"/>
        <w:rPr>
          <w:rFonts w:asciiTheme="minorBidi" w:hAnsiTheme="minorBidi" w:cstheme="minorBidi"/>
        </w:rPr>
      </w:pPr>
      <w:r w:rsidRPr="00676CA4">
        <w:rPr>
          <w:rFonts w:asciiTheme="minorBidi" w:hAnsiTheme="minorBidi" w:cstheme="minorBidi"/>
        </w:rPr>
        <w:t xml:space="preserve">Event Sphere has opted for an </w:t>
      </w:r>
      <w:proofErr w:type="gramStart"/>
      <w:r w:rsidRPr="00676CA4">
        <w:rPr>
          <w:rFonts w:asciiTheme="minorBidi" w:hAnsiTheme="minorBidi" w:cstheme="minorBidi"/>
        </w:rPr>
        <w:t>Agile</w:t>
      </w:r>
      <w:proofErr w:type="gramEnd"/>
      <w:r w:rsidRPr="00676CA4">
        <w:rPr>
          <w:rFonts w:asciiTheme="minorBidi" w:hAnsiTheme="minorBidi" w:cstheme="minorBidi"/>
        </w:rPr>
        <w:t xml:space="preserve"> approach for several reasons. The system is made up of various modules that have individual specifications and complexities; therefore a waterfall methodology could not be used. The Agile methodology with its iterative nature allowed each module to be built and tested independently, </w:t>
      </w:r>
      <w:proofErr w:type="spellStart"/>
      <w:r w:rsidRPr="00676CA4">
        <w:rPr>
          <w:rFonts w:asciiTheme="minorBidi" w:hAnsiTheme="minorBidi" w:cstheme="minorBidi"/>
        </w:rPr>
        <w:t>minimising</w:t>
      </w:r>
      <w:proofErr w:type="spellEnd"/>
      <w:r w:rsidRPr="00676CA4">
        <w:rPr>
          <w:rFonts w:asciiTheme="minorBidi" w:hAnsiTheme="minorBidi" w:cstheme="minorBidi"/>
        </w:rPr>
        <w:t xml:space="preserve"> the possibility of integration issues. The approach also allowed for inevitable evolving requirements, which arose as work was being done and input from the supervisors was included. Given the team involved in the project was three people, </w:t>
      </w:r>
      <w:proofErr w:type="spellStart"/>
      <w:r w:rsidRPr="00676CA4">
        <w:rPr>
          <w:rFonts w:asciiTheme="minorBidi" w:hAnsiTheme="minorBidi" w:cstheme="minorBidi"/>
        </w:rPr>
        <w:t>Agile's</w:t>
      </w:r>
      <w:proofErr w:type="spellEnd"/>
      <w:r w:rsidRPr="00676CA4">
        <w:rPr>
          <w:rFonts w:asciiTheme="minorBidi" w:hAnsiTheme="minorBidi" w:cstheme="minorBidi"/>
        </w:rPr>
        <w:t xml:space="preserve"> focus on </w:t>
      </w:r>
      <w:r w:rsidRPr="00676CA4">
        <w:rPr>
          <w:rFonts w:asciiTheme="minorBidi" w:hAnsiTheme="minorBidi" w:cstheme="minorBidi"/>
        </w:rPr>
        <w:lastRenderedPageBreak/>
        <w:t>communication and collaboration with continuous delivery was well suited to the project team.</w:t>
      </w:r>
    </w:p>
    <w:sectPr w:rsidR="00F46C9E" w:rsidRPr="00676CA4" w:rsidSect="00F46C9E">
      <w:pgSz w:w="12240" w:h="15840"/>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B01340"/>
    <w:multiLevelType w:val="hybridMultilevel"/>
    <w:tmpl w:val="6A9A2D0A"/>
    <w:lvl w:ilvl="0" w:tplc="5B2E6622">
      <w:start w:val="1"/>
      <w:numFmt w:val="bullet"/>
      <w:lvlText w:val="•"/>
      <w:lvlJc w:val="left"/>
      <w:pPr>
        <w:ind w:left="720" w:hanging="360"/>
      </w:pPr>
    </w:lvl>
    <w:lvl w:ilvl="1" w:tplc="8DAECCC4">
      <w:numFmt w:val="decimal"/>
      <w:lvlText w:val=""/>
      <w:lvlJc w:val="left"/>
    </w:lvl>
    <w:lvl w:ilvl="2" w:tplc="1FE2A510">
      <w:numFmt w:val="decimal"/>
      <w:lvlText w:val=""/>
      <w:lvlJc w:val="left"/>
    </w:lvl>
    <w:lvl w:ilvl="3" w:tplc="CFEE7074">
      <w:numFmt w:val="decimal"/>
      <w:lvlText w:val=""/>
      <w:lvlJc w:val="left"/>
    </w:lvl>
    <w:lvl w:ilvl="4" w:tplc="B65A2B0E">
      <w:numFmt w:val="decimal"/>
      <w:lvlText w:val=""/>
      <w:lvlJc w:val="left"/>
    </w:lvl>
    <w:lvl w:ilvl="5" w:tplc="20641A20">
      <w:numFmt w:val="decimal"/>
      <w:lvlText w:val=""/>
      <w:lvlJc w:val="left"/>
    </w:lvl>
    <w:lvl w:ilvl="6" w:tplc="AD92617E">
      <w:numFmt w:val="decimal"/>
      <w:lvlText w:val=""/>
      <w:lvlJc w:val="left"/>
    </w:lvl>
    <w:lvl w:ilvl="7" w:tplc="7E9456A4">
      <w:numFmt w:val="decimal"/>
      <w:lvlText w:val=""/>
      <w:lvlJc w:val="left"/>
    </w:lvl>
    <w:lvl w:ilvl="8" w:tplc="40A69204">
      <w:numFmt w:val="decimal"/>
      <w:lvlText w:val=""/>
      <w:lvlJc w:val="left"/>
    </w:lvl>
  </w:abstractNum>
  <w:abstractNum w:abstractNumId="1">
    <w:nsid w:val="1F430C64"/>
    <w:multiLevelType w:val="hybridMultilevel"/>
    <w:tmpl w:val="0A98B518"/>
    <w:lvl w:ilvl="0" w:tplc="D1987332">
      <w:start w:val="1"/>
      <w:numFmt w:val="bullet"/>
      <w:lvlText w:val="●"/>
      <w:lvlJc w:val="left"/>
      <w:pPr>
        <w:ind w:left="720" w:hanging="360"/>
      </w:pPr>
    </w:lvl>
    <w:lvl w:ilvl="1" w:tplc="C84C9D28">
      <w:start w:val="1"/>
      <w:numFmt w:val="bullet"/>
      <w:lvlText w:val="○"/>
      <w:lvlJc w:val="left"/>
      <w:pPr>
        <w:ind w:left="1440" w:hanging="360"/>
      </w:pPr>
    </w:lvl>
    <w:lvl w:ilvl="2" w:tplc="6CF46468">
      <w:start w:val="1"/>
      <w:numFmt w:val="bullet"/>
      <w:lvlText w:val="■"/>
      <w:lvlJc w:val="left"/>
      <w:pPr>
        <w:ind w:left="2160" w:hanging="360"/>
      </w:pPr>
    </w:lvl>
    <w:lvl w:ilvl="3" w:tplc="7AF470B6">
      <w:start w:val="1"/>
      <w:numFmt w:val="bullet"/>
      <w:lvlText w:val="●"/>
      <w:lvlJc w:val="left"/>
      <w:pPr>
        <w:ind w:left="2880" w:hanging="360"/>
      </w:pPr>
    </w:lvl>
    <w:lvl w:ilvl="4" w:tplc="58D43852">
      <w:start w:val="1"/>
      <w:numFmt w:val="bullet"/>
      <w:lvlText w:val="○"/>
      <w:lvlJc w:val="left"/>
      <w:pPr>
        <w:ind w:left="3600" w:hanging="360"/>
      </w:pPr>
    </w:lvl>
    <w:lvl w:ilvl="5" w:tplc="EAE601A4">
      <w:start w:val="1"/>
      <w:numFmt w:val="bullet"/>
      <w:lvlText w:val="■"/>
      <w:lvlJc w:val="left"/>
      <w:pPr>
        <w:ind w:left="4320" w:hanging="360"/>
      </w:pPr>
    </w:lvl>
    <w:lvl w:ilvl="6" w:tplc="63D0B05A">
      <w:start w:val="1"/>
      <w:numFmt w:val="bullet"/>
      <w:lvlText w:val="●"/>
      <w:lvlJc w:val="left"/>
      <w:pPr>
        <w:ind w:left="5040" w:hanging="360"/>
      </w:pPr>
    </w:lvl>
    <w:lvl w:ilvl="7" w:tplc="DA8E1F76">
      <w:start w:val="1"/>
      <w:numFmt w:val="bullet"/>
      <w:lvlText w:val="●"/>
      <w:lvlJc w:val="left"/>
      <w:pPr>
        <w:ind w:left="5760" w:hanging="360"/>
      </w:pPr>
    </w:lvl>
    <w:lvl w:ilvl="8" w:tplc="602A80B6">
      <w:start w:val="1"/>
      <w:numFmt w:val="bullet"/>
      <w:lvlText w:val="●"/>
      <w:lvlJc w:val="left"/>
      <w:pPr>
        <w:ind w:left="6480" w:hanging="360"/>
      </w:pPr>
    </w:lvl>
  </w:abstractNum>
  <w:abstractNum w:abstractNumId="2">
    <w:nsid w:val="28C539AA"/>
    <w:multiLevelType w:val="hybridMultilevel"/>
    <w:tmpl w:val="E1145264"/>
    <w:lvl w:ilvl="0" w:tplc="46024712">
      <w:start w:val="1"/>
      <w:numFmt w:val="decimal"/>
      <w:lvlText w:val="%1."/>
      <w:lvlJc w:val="left"/>
      <w:pPr>
        <w:ind w:left="720" w:hanging="360"/>
      </w:pPr>
    </w:lvl>
    <w:lvl w:ilvl="1" w:tplc="ED16F5DC">
      <w:numFmt w:val="decimal"/>
      <w:lvlText w:val=""/>
      <w:lvlJc w:val="left"/>
    </w:lvl>
    <w:lvl w:ilvl="2" w:tplc="A808C962">
      <w:numFmt w:val="decimal"/>
      <w:lvlText w:val=""/>
      <w:lvlJc w:val="left"/>
    </w:lvl>
    <w:lvl w:ilvl="3" w:tplc="6BDC4670">
      <w:numFmt w:val="decimal"/>
      <w:lvlText w:val=""/>
      <w:lvlJc w:val="left"/>
    </w:lvl>
    <w:lvl w:ilvl="4" w:tplc="832A669A">
      <w:numFmt w:val="decimal"/>
      <w:lvlText w:val=""/>
      <w:lvlJc w:val="left"/>
    </w:lvl>
    <w:lvl w:ilvl="5" w:tplc="7CA66B00">
      <w:numFmt w:val="decimal"/>
      <w:lvlText w:val=""/>
      <w:lvlJc w:val="left"/>
    </w:lvl>
    <w:lvl w:ilvl="6" w:tplc="7A1C11E4">
      <w:numFmt w:val="decimal"/>
      <w:lvlText w:val=""/>
      <w:lvlJc w:val="left"/>
    </w:lvl>
    <w:lvl w:ilvl="7" w:tplc="BDC0F188">
      <w:numFmt w:val="decimal"/>
      <w:lvlText w:val=""/>
      <w:lvlJc w:val="left"/>
    </w:lvl>
    <w:lvl w:ilvl="8" w:tplc="8038731A">
      <w:numFmt w:val="decimal"/>
      <w:lvlText w:val=""/>
      <w:lvlJc w:val="left"/>
    </w:lvl>
  </w:abstractNum>
  <w:num w:numId="1">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displayBackgroundShape/>
  <w:proofState w:spelling="clean" w:grammar="clean"/>
  <w:defaultTabStop w:val="720"/>
  <w:characterSpacingControl w:val="doNotCompress"/>
  <w:compat/>
  <w:rsids>
    <w:rsidRoot w:val="00F46C9E"/>
    <w:rsid w:val="00676CA4"/>
    <w:rsid w:val="00892FE7"/>
    <w:rsid w:val="008D19EF"/>
    <w:rsid w:val="00F46C9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F46C9E"/>
    <w:pPr>
      <w:spacing w:before="360" w:after="200"/>
      <w:outlineLvl w:val="0"/>
    </w:pPr>
    <w:rPr>
      <w:b/>
      <w:bCs/>
      <w:color w:val="1F3864"/>
      <w:sz w:val="32"/>
      <w:szCs w:val="32"/>
    </w:rPr>
  </w:style>
  <w:style w:type="paragraph" w:styleId="Heading2">
    <w:name w:val="heading 2"/>
    <w:qFormat/>
    <w:rsid w:val="00F46C9E"/>
    <w:pPr>
      <w:spacing w:before="280" w:after="160"/>
      <w:outlineLvl w:val="1"/>
    </w:pPr>
    <w:rPr>
      <w:b/>
      <w:bCs/>
      <w:color w:val="2E75B6"/>
      <w:sz w:val="28"/>
      <w:szCs w:val="28"/>
    </w:rPr>
  </w:style>
  <w:style w:type="paragraph" w:styleId="Heading3">
    <w:name w:val="heading 3"/>
    <w:qFormat/>
    <w:rsid w:val="00F46C9E"/>
    <w:pPr>
      <w:spacing w:before="200" w:after="120"/>
      <w:outlineLvl w:val="2"/>
    </w:pPr>
    <w:rPr>
      <w:b/>
      <w:bCs/>
      <w:color w:val="2E75B6"/>
      <w:sz w:val="26"/>
      <w:szCs w:val="26"/>
    </w:rPr>
  </w:style>
  <w:style w:type="paragraph" w:styleId="Heading4">
    <w:name w:val="heading 4"/>
    <w:qFormat/>
    <w:rsid w:val="00F46C9E"/>
    <w:pPr>
      <w:outlineLvl w:val="3"/>
    </w:pPr>
    <w:rPr>
      <w:i/>
      <w:iCs/>
      <w:color w:val="2E74B5"/>
    </w:rPr>
  </w:style>
  <w:style w:type="paragraph" w:styleId="Heading5">
    <w:name w:val="heading 5"/>
    <w:qFormat/>
    <w:rsid w:val="00F46C9E"/>
    <w:pPr>
      <w:outlineLvl w:val="4"/>
    </w:pPr>
    <w:rPr>
      <w:color w:val="2E74B5"/>
    </w:rPr>
  </w:style>
  <w:style w:type="paragraph" w:styleId="Heading6">
    <w:name w:val="heading 6"/>
    <w:qFormat/>
    <w:rsid w:val="00F46C9E"/>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F46C9E"/>
    <w:rPr>
      <w:sz w:val="56"/>
      <w:szCs w:val="56"/>
    </w:rPr>
  </w:style>
  <w:style w:type="paragraph" w:customStyle="1" w:styleId="Strong1">
    <w:name w:val="Strong1"/>
    <w:qFormat/>
    <w:rsid w:val="00F46C9E"/>
    <w:rPr>
      <w:b/>
      <w:bCs/>
    </w:rPr>
  </w:style>
  <w:style w:type="paragraph" w:styleId="ListParagraph">
    <w:name w:val="List Paragraph"/>
    <w:qFormat/>
    <w:rsid w:val="00F46C9E"/>
  </w:style>
  <w:style w:type="character" w:styleId="Hyperlink">
    <w:name w:val="Hyperlink"/>
    <w:uiPriority w:val="99"/>
    <w:unhideWhenUsed/>
    <w:rsid w:val="00F46C9E"/>
    <w:rPr>
      <w:color w:val="0563C1"/>
      <w:u w:val="single"/>
    </w:rPr>
  </w:style>
  <w:style w:type="character" w:styleId="FootnoteReference">
    <w:name w:val="footnote reference"/>
    <w:uiPriority w:val="99"/>
    <w:semiHidden/>
    <w:unhideWhenUsed/>
    <w:rsid w:val="00F46C9E"/>
    <w:rPr>
      <w:vertAlign w:val="superscript"/>
    </w:rPr>
  </w:style>
  <w:style w:type="paragraph" w:styleId="FootnoteText">
    <w:name w:val="footnote text"/>
    <w:link w:val="FootnoteTextChar"/>
    <w:uiPriority w:val="99"/>
    <w:semiHidden/>
    <w:unhideWhenUsed/>
    <w:rsid w:val="00F46C9E"/>
    <w:rPr>
      <w:sz w:val="20"/>
      <w:szCs w:val="20"/>
    </w:rPr>
  </w:style>
  <w:style w:type="character" w:customStyle="1" w:styleId="FootnoteTextChar">
    <w:name w:val="Footnote Text Char"/>
    <w:link w:val="FootnoteText"/>
    <w:uiPriority w:val="99"/>
    <w:semiHidden/>
    <w:unhideWhenUsed/>
    <w:rsid w:val="00F46C9E"/>
    <w:rPr>
      <w:sz w:val="20"/>
      <w:szCs w:val="20"/>
    </w:rPr>
  </w:style>
  <w:style w:type="character" w:styleId="EndnoteReference">
    <w:name w:val="endnote reference"/>
    <w:uiPriority w:val="99"/>
    <w:semiHidden/>
    <w:unhideWhenUsed/>
    <w:rsid w:val="00F46C9E"/>
    <w:rPr>
      <w:vertAlign w:val="superscript"/>
    </w:rPr>
  </w:style>
  <w:style w:type="paragraph" w:styleId="EndnoteText">
    <w:name w:val="endnote text"/>
    <w:link w:val="EndnoteTextChar"/>
    <w:uiPriority w:val="99"/>
    <w:semiHidden/>
    <w:unhideWhenUsed/>
    <w:rsid w:val="00F46C9E"/>
    <w:rPr>
      <w:sz w:val="20"/>
      <w:szCs w:val="20"/>
    </w:rPr>
  </w:style>
  <w:style w:type="character" w:customStyle="1" w:styleId="EndnoteTextChar">
    <w:name w:val="Endnote Text Char"/>
    <w:link w:val="EndnoteText"/>
    <w:uiPriority w:val="99"/>
    <w:semiHidden/>
    <w:unhideWhenUsed/>
    <w:rsid w:val="00F46C9E"/>
    <w:rPr>
      <w:sz w:val="20"/>
      <w:szCs w:val="20"/>
    </w:rPr>
  </w:style>
  <w:style w:type="character" w:customStyle="1" w:styleId="cursor-pointer">
    <w:name w:val="cursor-pointer"/>
    <w:basedOn w:val="DefaultParagraphFont"/>
    <w:rsid w:val="008D19EF"/>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2747</Words>
  <Characters>15660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2026-04-26T07:10:00Z</dcterms:created>
  <dcterms:modified xsi:type="dcterms:W3CDTF">2026-04-26T07:10:00Z</dcterms:modified>
</cp:coreProperties>
</file>