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80779" w:rsidRPr="00822180" w:rsidRDefault="00BB52B2" w:rsidP="00822180">
      <w:pPr>
        <w:spacing w:after="100" w:line="360" w:lineRule="auto"/>
        <w:jc w:val="center"/>
        <w:rPr>
          <w:rFonts w:asciiTheme="minorBidi" w:hAnsiTheme="minorBidi" w:cstheme="minorBidi"/>
        </w:rPr>
      </w:pPr>
      <w:r w:rsidRPr="00822180">
        <w:rPr>
          <w:rFonts w:asciiTheme="minorBidi" w:hAnsiTheme="minorBidi" w:cstheme="minorBidi"/>
          <w:b/>
          <w:bCs/>
          <w:color w:val="2E75B6"/>
          <w:sz w:val="28"/>
          <w:szCs w:val="28"/>
        </w:rPr>
        <w:t>Chapter 2</w:t>
      </w:r>
    </w:p>
    <w:p w:rsidR="00B80779" w:rsidRPr="00822180" w:rsidRDefault="00BB52B2" w:rsidP="00822180">
      <w:pPr>
        <w:spacing w:after="400" w:line="360" w:lineRule="auto"/>
        <w:jc w:val="center"/>
        <w:rPr>
          <w:rFonts w:asciiTheme="minorBidi" w:hAnsiTheme="minorBidi" w:cstheme="minorBidi"/>
        </w:rPr>
      </w:pPr>
      <w:r w:rsidRPr="00822180">
        <w:rPr>
          <w:rFonts w:asciiTheme="minorBidi" w:hAnsiTheme="minorBidi" w:cstheme="minorBidi"/>
          <w:b/>
          <w:bCs/>
          <w:color w:val="1F3864"/>
          <w:sz w:val="36"/>
          <w:szCs w:val="36"/>
        </w:rPr>
        <w:t>PROBLEM DEFINITION</w:t>
      </w:r>
    </w:p>
    <w:p w:rsidR="00B80779" w:rsidRPr="00822180" w:rsidRDefault="00BB52B2" w:rsidP="00822180">
      <w:pPr>
        <w:pStyle w:val="Heading1"/>
        <w:spacing w:line="360" w:lineRule="auto"/>
        <w:rPr>
          <w:rFonts w:asciiTheme="minorBidi" w:hAnsiTheme="minorBidi" w:cstheme="minorBidi"/>
        </w:rPr>
      </w:pPr>
      <w:r w:rsidRPr="00822180">
        <w:rPr>
          <w:rFonts w:asciiTheme="minorBidi" w:hAnsiTheme="minorBidi" w:cstheme="minorBidi"/>
        </w:rPr>
        <w:t>2. Problem Definition</w:t>
      </w:r>
    </w:p>
    <w:p w:rsidR="00B80779" w:rsidRPr="00822180" w:rsidRDefault="00761283" w:rsidP="00822180">
      <w:pPr>
        <w:spacing w:line="360" w:lineRule="auto"/>
        <w:jc w:val="lowKashida"/>
        <w:rPr>
          <w:rFonts w:asciiTheme="minorBidi" w:hAnsiTheme="minorBidi" w:cstheme="minorBidi"/>
        </w:rPr>
      </w:pPr>
      <w:r w:rsidRPr="00822180">
        <w:rPr>
          <w:rFonts w:asciiTheme="minorBidi" w:hAnsiTheme="minorBidi" w:cstheme="minorBidi"/>
        </w:rPr>
        <w:t>This chapter offers a full definition of the problem to be addressed by Event Sphere. It describes the problems that Universities face when dealing with academic events through traditional manual processes; examines the deliverables and development needs in the proposed system; and provides a thorough description of the current system and its problems.</w:t>
      </w:r>
    </w:p>
    <w:p w:rsidR="00B80779" w:rsidRPr="00822180" w:rsidRDefault="00BB52B2" w:rsidP="00822180">
      <w:pPr>
        <w:pStyle w:val="Heading2"/>
        <w:spacing w:line="360" w:lineRule="auto"/>
        <w:rPr>
          <w:rFonts w:asciiTheme="minorBidi" w:hAnsiTheme="minorBidi" w:cstheme="minorBidi"/>
        </w:rPr>
      </w:pPr>
      <w:r w:rsidRPr="00822180">
        <w:rPr>
          <w:rFonts w:asciiTheme="minorBidi" w:hAnsiTheme="minorBidi" w:cstheme="minorBidi"/>
        </w:rPr>
        <w:t>2.1 Problem Statement</w:t>
      </w:r>
    </w:p>
    <w:p w:rsidR="00B80779" w:rsidRPr="00822180" w:rsidRDefault="005F2B2C" w:rsidP="00822180">
      <w:pPr>
        <w:spacing w:before="100" w:after="160" w:line="360" w:lineRule="auto"/>
        <w:jc w:val="lowKashida"/>
        <w:rPr>
          <w:rFonts w:asciiTheme="minorBidi" w:hAnsiTheme="minorBidi" w:cstheme="minorBidi"/>
        </w:rPr>
      </w:pPr>
      <w:r w:rsidRPr="00822180">
        <w:rPr>
          <w:rFonts w:asciiTheme="minorBidi" w:hAnsiTheme="minorBidi" w:cstheme="minorBidi"/>
        </w:rPr>
        <w:t xml:space="preserve">Universities are vibrant campuses, hosting a variety of events throughout the year. While these events are crucial for the development and engagement of students and the university, planning, communication, and the participation in university events at COMSATS University Islamabad, </w:t>
      </w:r>
      <w:proofErr w:type="spellStart"/>
      <w:r w:rsidRPr="00822180">
        <w:rPr>
          <w:rFonts w:asciiTheme="minorBidi" w:hAnsiTheme="minorBidi" w:cstheme="minorBidi"/>
        </w:rPr>
        <w:t>Sahiwal</w:t>
      </w:r>
      <w:proofErr w:type="spellEnd"/>
      <w:r w:rsidRPr="00822180">
        <w:rPr>
          <w:rFonts w:asciiTheme="minorBidi" w:hAnsiTheme="minorBidi" w:cstheme="minorBidi"/>
        </w:rPr>
        <w:t xml:space="preserve"> Campus is largely still manual, </w:t>
      </w:r>
      <w:proofErr w:type="spellStart"/>
      <w:r w:rsidRPr="00822180">
        <w:rPr>
          <w:rFonts w:asciiTheme="minorBidi" w:hAnsiTheme="minorBidi" w:cstheme="minorBidi"/>
        </w:rPr>
        <w:t>unintegrated</w:t>
      </w:r>
      <w:proofErr w:type="spellEnd"/>
      <w:r w:rsidRPr="00822180">
        <w:rPr>
          <w:rFonts w:asciiTheme="minorBidi" w:hAnsiTheme="minorBidi" w:cstheme="minorBidi"/>
        </w:rPr>
        <w:t xml:space="preserve"> and poorly managed.</w:t>
      </w:r>
    </w:p>
    <w:p w:rsidR="00B80779" w:rsidRPr="00822180" w:rsidRDefault="00B80779" w:rsidP="00822180">
      <w:pPr>
        <w:spacing w:line="360" w:lineRule="auto"/>
        <w:rPr>
          <w:rFonts w:asciiTheme="minorBidi" w:hAnsiTheme="minorBidi" w:cstheme="minorBidi"/>
        </w:rPr>
      </w:pPr>
    </w:p>
    <w:p w:rsidR="00B80779" w:rsidRPr="00822180" w:rsidRDefault="00BB52B2" w:rsidP="00822180">
      <w:pPr>
        <w:pStyle w:val="Heading3"/>
        <w:spacing w:line="360" w:lineRule="auto"/>
        <w:rPr>
          <w:rFonts w:asciiTheme="minorBidi" w:hAnsiTheme="minorBidi" w:cstheme="minorBidi"/>
        </w:rPr>
      </w:pPr>
      <w:r w:rsidRPr="00822180">
        <w:rPr>
          <w:rFonts w:asciiTheme="minorBidi" w:hAnsiTheme="minorBidi" w:cstheme="minorBidi"/>
        </w:rPr>
        <w:t>2.1.1 Core Problem Statement</w:t>
      </w:r>
    </w:p>
    <w:p w:rsidR="00761283" w:rsidRPr="00822180" w:rsidRDefault="005F2B2C" w:rsidP="00822180">
      <w:pPr>
        <w:spacing w:line="360" w:lineRule="auto"/>
        <w:jc w:val="lowKashida"/>
        <w:rPr>
          <w:rFonts w:asciiTheme="minorBidi" w:hAnsiTheme="minorBidi" w:cstheme="minorBidi"/>
        </w:rPr>
      </w:pPr>
      <w:r w:rsidRPr="00822180">
        <w:rPr>
          <w:rFonts w:asciiTheme="minorBidi" w:hAnsiTheme="minorBidi" w:cstheme="minorBidi"/>
        </w:rPr>
        <w:t>T</w:t>
      </w:r>
      <w:r w:rsidR="00761283" w:rsidRPr="00822180">
        <w:rPr>
          <w:rFonts w:asciiTheme="minorBidi" w:hAnsiTheme="minorBidi" w:cstheme="minorBidi"/>
        </w:rPr>
        <w:t xml:space="preserve">here is no digital, integrated system for event management for university events that links event creation, administrative approval, student event registration and attendance, expenses and real-time communication and provides access to all this in a role-based, integrated system. This leads to event data being spread over multiple channels, inefficient and inaccurate student registration, manual attendance tracking, lack of expense tracking and a system that cannot be used for data analysis to oversee and manage events. This fundamental issue impacts three key stakeholder segments, with their own unique, yet related, challenges. Students experience poor communication and </w:t>
      </w:r>
      <w:proofErr w:type="spellStart"/>
      <w:r w:rsidR="00761283" w:rsidRPr="00822180">
        <w:rPr>
          <w:rFonts w:asciiTheme="minorBidi" w:hAnsiTheme="minorBidi" w:cstheme="minorBidi"/>
        </w:rPr>
        <w:t>nonstandardised</w:t>
      </w:r>
      <w:proofErr w:type="spellEnd"/>
      <w:r w:rsidR="00761283" w:rsidRPr="00822180">
        <w:rPr>
          <w:rFonts w:asciiTheme="minorBidi" w:hAnsiTheme="minorBidi" w:cstheme="minorBidi"/>
        </w:rPr>
        <w:t xml:space="preserve"> registrations. Academics suffer from inappropriate approval processes, tedious attendance management and lack of analytics to measure student's </w:t>
      </w:r>
      <w:r w:rsidR="00761283" w:rsidRPr="00822180">
        <w:rPr>
          <w:rFonts w:asciiTheme="minorBidi" w:hAnsiTheme="minorBidi" w:cstheme="minorBidi"/>
        </w:rPr>
        <w:lastRenderedPageBreak/>
        <w:t>participation. Administrators do not have a central tool to monitor, have no unified data and cannot enforce institutional regulations through a formal process.</w:t>
      </w:r>
    </w:p>
    <w:p w:rsidR="00B80779" w:rsidRPr="00822180" w:rsidRDefault="00761283" w:rsidP="00822180">
      <w:pPr>
        <w:spacing w:line="360" w:lineRule="auto"/>
        <w:jc w:val="lowKashida"/>
        <w:rPr>
          <w:rFonts w:asciiTheme="minorBidi" w:hAnsiTheme="minorBidi" w:cstheme="minorBidi"/>
        </w:rPr>
      </w:pPr>
      <w:r w:rsidRPr="00822180">
        <w:rPr>
          <w:rFonts w:asciiTheme="minorBidi" w:hAnsiTheme="minorBidi" w:cstheme="minorBidi"/>
        </w:rPr>
        <w:t xml:space="preserve">All of the aforementioned challenges are addressed by Event Sphere, which delivers a scalability, cloud-based, and role-based mobile application that </w:t>
      </w:r>
      <w:proofErr w:type="spellStart"/>
      <w:r w:rsidRPr="00822180">
        <w:rPr>
          <w:rFonts w:asciiTheme="minorBidi" w:hAnsiTheme="minorBidi" w:cstheme="minorBidi"/>
        </w:rPr>
        <w:t>digitises</w:t>
      </w:r>
      <w:proofErr w:type="spellEnd"/>
      <w:r w:rsidRPr="00822180">
        <w:rPr>
          <w:rFonts w:asciiTheme="minorBidi" w:hAnsiTheme="minorBidi" w:cstheme="minorBidi"/>
        </w:rPr>
        <w:t xml:space="preserve"> the event management workflow from the event idea through to approval and registration, to student attendance (through QR codes), expense management, instant event updates and post-event reporting.</w:t>
      </w:r>
    </w:p>
    <w:p>
      <w:pPr>
        <w:pStyle w:val="Heading3"/>
      </w:pPr>
      <w:r>
        <w:t>2.1.2 Stakeholder-Specific Challenges</w:t>
      </w:r>
    </w:p>
    <w:p>
      <w:r>
        <w:t>The challenges created by the absence of a centralized event management system impact all three stakeholder groups in distinct but interrelated ways. Students face fragmented event communication through informal channels (WhatsApp, notice boards), lack of a searchable event repository, unreliable registration through Google Forms or paper sheets that cannot prevent duplicates, time-consuming manual attendance via printed lists, and no automated event reminders. Faculty experience disjointed event announcements across multiple channels, the absence of a formal online event submission and approval process, no real-time access to participant lists, unstandardized expense management, and no systematic event feedback mechanism. Administrators lack a centralized event approval system risking inappropriate event listings, have no aggregated event analytics or participation data, manage user accounts manually increasing the risk of errors, and have no moderation tools for outdated or cancelled events.</w:t>
      </w:r>
    </w:p>
    <w:tbl>
      <w:tblPr>
        <w:tblW w:w="9360" w:type="dxa"/>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900"/>
        <w:gridCol w:w="2400"/>
        <w:gridCol w:w="6060"/>
      </w:tblGrid>
      <w:tr w:rsidR="00B80779" w:rsidRPr="00822180">
        <w:tblPrEx>
          <w:tblCellMar>
            <w:top w:w="0" w:type="dxa"/>
            <w:bottom w:w="0" w:type="dxa"/>
          </w:tblCellMar>
        </w:tblPrEx>
        <w:tc>
          <w:tcPr>
            <w:tcW w:w="9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rsidR="00B80779" w:rsidRPr="00822180" w:rsidRDefault="00BB52B2" w:rsidP="00822180">
            <w:pPr>
              <w:spacing w:line="360" w:lineRule="auto"/>
              <w:rPr>
                <w:rFonts w:asciiTheme="minorBidi" w:hAnsiTheme="minorBidi" w:cstheme="minorBidi"/>
              </w:rPr>
            </w:pPr>
            <w:r w:rsidRPr="00822180">
              <w:rPr>
                <w:rFonts w:asciiTheme="minorBidi" w:hAnsiTheme="minorBidi" w:cstheme="minorBidi"/>
                <w:b/>
                <w:bCs/>
                <w:color w:val="FFFFFF"/>
                <w:sz w:val="20"/>
                <w:szCs w:val="20"/>
              </w:rPr>
              <w:t>No.</w:t>
            </w:r>
          </w:p>
        </w:tc>
        <w:tc>
          <w:tcPr>
            <w:tcW w:w="24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rsidR="00B80779" w:rsidRPr="00822180" w:rsidRDefault="00BB52B2" w:rsidP="00822180">
            <w:pPr>
              <w:spacing w:line="360" w:lineRule="auto"/>
              <w:rPr>
                <w:rFonts w:asciiTheme="minorBidi" w:hAnsiTheme="minorBidi" w:cstheme="minorBidi"/>
              </w:rPr>
            </w:pPr>
            <w:r w:rsidRPr="00822180">
              <w:rPr>
                <w:rFonts w:asciiTheme="minorBidi" w:hAnsiTheme="minorBidi" w:cstheme="minorBidi"/>
                <w:b/>
                <w:bCs/>
                <w:color w:val="FFFFFF"/>
                <w:sz w:val="20"/>
                <w:szCs w:val="20"/>
              </w:rPr>
              <w:t>Deliverable</w:t>
            </w:r>
          </w:p>
        </w:tc>
        <w:tc>
          <w:tcPr>
            <w:tcW w:w="606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rsidR="00B80779" w:rsidRPr="00822180" w:rsidRDefault="00BB52B2" w:rsidP="00822180">
            <w:pPr>
              <w:spacing w:line="360" w:lineRule="auto"/>
              <w:rPr>
                <w:rFonts w:asciiTheme="minorBidi" w:hAnsiTheme="minorBidi" w:cstheme="minorBidi"/>
              </w:rPr>
            </w:pPr>
            <w:r w:rsidRPr="00822180">
              <w:rPr>
                <w:rFonts w:asciiTheme="minorBidi" w:hAnsiTheme="minorBidi" w:cstheme="minorBidi"/>
                <w:b/>
                <w:bCs/>
                <w:color w:val="FFFFFF"/>
                <w:sz w:val="20"/>
                <w:szCs w:val="20"/>
              </w:rPr>
              <w:t>Description</w:t>
            </w:r>
          </w:p>
        </w:tc>
      </w:tr>
      <w:tr w:rsidR="00B80779" w:rsidRPr="00822180">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B80779" w:rsidRPr="00822180" w:rsidRDefault="00BB52B2" w:rsidP="00822180">
            <w:pPr>
              <w:spacing w:line="360" w:lineRule="auto"/>
              <w:jc w:val="both"/>
              <w:rPr>
                <w:rFonts w:asciiTheme="minorBidi" w:hAnsiTheme="minorBidi" w:cstheme="minorBidi"/>
              </w:rPr>
            </w:pPr>
            <w:r w:rsidRPr="00822180">
              <w:rPr>
                <w:rFonts w:asciiTheme="minorBidi" w:hAnsiTheme="minorBidi" w:cstheme="minorBidi"/>
                <w:b/>
                <w:bCs/>
                <w:sz w:val="20"/>
                <w:szCs w:val="20"/>
              </w:rPr>
              <w:t>D01</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B80779" w:rsidRPr="00822180" w:rsidRDefault="00BB52B2" w:rsidP="00822180">
            <w:pPr>
              <w:spacing w:line="360" w:lineRule="auto"/>
              <w:jc w:val="both"/>
              <w:rPr>
                <w:rFonts w:asciiTheme="minorBidi" w:hAnsiTheme="minorBidi" w:cstheme="minorBidi"/>
              </w:rPr>
            </w:pPr>
            <w:r w:rsidRPr="00822180">
              <w:rPr>
                <w:rFonts w:asciiTheme="minorBidi" w:hAnsiTheme="minorBidi" w:cstheme="minorBidi"/>
                <w:b/>
                <w:bCs/>
                <w:sz w:val="20"/>
                <w:szCs w:val="20"/>
              </w:rPr>
              <w:t>Mobile Application (Android)</w:t>
            </w:r>
          </w:p>
        </w:tc>
        <w:tc>
          <w:tcPr>
            <w:tcW w:w="60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B80779" w:rsidRPr="00822180" w:rsidRDefault="008F43E6" w:rsidP="00822180">
            <w:pPr>
              <w:spacing w:line="360" w:lineRule="auto"/>
              <w:jc w:val="both"/>
              <w:rPr>
                <w:rFonts w:asciiTheme="minorBidi" w:hAnsiTheme="minorBidi" w:cstheme="minorBidi"/>
              </w:rPr>
            </w:pPr>
            <w:r w:rsidRPr="00822180">
              <w:rPr>
                <w:rFonts w:asciiTheme="minorBidi" w:hAnsiTheme="minorBidi" w:cstheme="minorBidi"/>
                <w:sz w:val="20"/>
                <w:szCs w:val="20"/>
              </w:rPr>
              <w:t>A complete Android Flutter (Dart) mobile application that provides role-based (Student, Vice President, President, Admin, Super Admin) access with event management features.</w:t>
            </w:r>
          </w:p>
        </w:tc>
      </w:tr>
      <w:tr w:rsidR="00B80779" w:rsidRPr="00822180">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B80779" w:rsidRPr="00822180" w:rsidRDefault="00BB52B2" w:rsidP="00822180">
            <w:pPr>
              <w:spacing w:line="360" w:lineRule="auto"/>
              <w:jc w:val="both"/>
              <w:rPr>
                <w:rFonts w:asciiTheme="minorBidi" w:hAnsiTheme="minorBidi" w:cstheme="minorBidi"/>
              </w:rPr>
            </w:pPr>
            <w:r w:rsidRPr="00822180">
              <w:rPr>
                <w:rFonts w:asciiTheme="minorBidi" w:hAnsiTheme="minorBidi" w:cstheme="minorBidi"/>
                <w:b/>
                <w:bCs/>
                <w:sz w:val="20"/>
                <w:szCs w:val="20"/>
              </w:rPr>
              <w:t>D02</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B80779" w:rsidRPr="00822180" w:rsidRDefault="00BB52B2" w:rsidP="00822180">
            <w:pPr>
              <w:spacing w:line="360" w:lineRule="auto"/>
              <w:jc w:val="both"/>
              <w:rPr>
                <w:rFonts w:asciiTheme="minorBidi" w:hAnsiTheme="minorBidi" w:cstheme="minorBidi"/>
              </w:rPr>
            </w:pPr>
            <w:r w:rsidRPr="00822180">
              <w:rPr>
                <w:rFonts w:asciiTheme="minorBidi" w:hAnsiTheme="minorBidi" w:cstheme="minorBidi"/>
                <w:b/>
                <w:bCs/>
                <w:sz w:val="20"/>
                <w:szCs w:val="20"/>
              </w:rPr>
              <w:t>User Authentication System</w:t>
            </w:r>
          </w:p>
        </w:tc>
        <w:tc>
          <w:tcPr>
            <w:tcW w:w="6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B80779" w:rsidRPr="00822180" w:rsidRDefault="008F43E6" w:rsidP="00822180">
            <w:pPr>
              <w:spacing w:line="360" w:lineRule="auto"/>
              <w:jc w:val="both"/>
              <w:rPr>
                <w:rFonts w:asciiTheme="minorBidi" w:hAnsiTheme="minorBidi" w:cstheme="minorBidi"/>
              </w:rPr>
            </w:pPr>
            <w:r w:rsidRPr="00822180">
              <w:rPr>
                <w:rFonts w:asciiTheme="minorBidi" w:hAnsiTheme="minorBidi" w:cstheme="minorBidi"/>
                <w:sz w:val="20"/>
                <w:szCs w:val="20"/>
              </w:rPr>
              <w:t>A robust Firebase authentication module for user registration, login, password recovery and email verification with Role-based Access Control (RBAC).</w:t>
            </w:r>
          </w:p>
        </w:tc>
      </w:tr>
      <w:tr w:rsidR="00B80779" w:rsidRPr="00822180">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B80779" w:rsidRPr="00822180" w:rsidRDefault="00BB52B2" w:rsidP="00822180">
            <w:pPr>
              <w:spacing w:line="360" w:lineRule="auto"/>
              <w:jc w:val="both"/>
              <w:rPr>
                <w:rFonts w:asciiTheme="minorBidi" w:hAnsiTheme="minorBidi" w:cstheme="minorBidi"/>
              </w:rPr>
            </w:pPr>
            <w:r w:rsidRPr="00822180">
              <w:rPr>
                <w:rFonts w:asciiTheme="minorBidi" w:hAnsiTheme="minorBidi" w:cstheme="minorBidi"/>
                <w:b/>
                <w:bCs/>
                <w:sz w:val="20"/>
                <w:szCs w:val="20"/>
              </w:rPr>
              <w:lastRenderedPageBreak/>
              <w:t>D03</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B80779" w:rsidRPr="00822180" w:rsidRDefault="00BB52B2" w:rsidP="00822180">
            <w:pPr>
              <w:spacing w:line="360" w:lineRule="auto"/>
              <w:jc w:val="both"/>
              <w:rPr>
                <w:rFonts w:asciiTheme="minorBidi" w:hAnsiTheme="minorBidi" w:cstheme="minorBidi"/>
              </w:rPr>
            </w:pPr>
            <w:r w:rsidRPr="00822180">
              <w:rPr>
                <w:rFonts w:asciiTheme="minorBidi" w:hAnsiTheme="minorBidi" w:cstheme="minorBidi"/>
                <w:b/>
                <w:bCs/>
                <w:sz w:val="20"/>
                <w:szCs w:val="20"/>
              </w:rPr>
              <w:t>Event Management Module</w:t>
            </w:r>
          </w:p>
        </w:tc>
        <w:tc>
          <w:tcPr>
            <w:tcW w:w="60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B80779" w:rsidRPr="00822180" w:rsidRDefault="008F43E6" w:rsidP="00822180">
            <w:pPr>
              <w:spacing w:line="360" w:lineRule="auto"/>
              <w:jc w:val="both"/>
              <w:rPr>
                <w:rFonts w:asciiTheme="minorBidi" w:hAnsiTheme="minorBidi" w:cstheme="minorBidi"/>
              </w:rPr>
            </w:pPr>
            <w:r w:rsidRPr="00822180">
              <w:rPr>
                <w:rFonts w:asciiTheme="minorBidi" w:hAnsiTheme="minorBidi" w:cstheme="minorBidi"/>
                <w:sz w:val="20"/>
                <w:szCs w:val="20"/>
              </w:rPr>
              <w:t>A full event management module to enable event creations by faculty and event submissions to admin for approval, reject or update.</w:t>
            </w:r>
          </w:p>
        </w:tc>
      </w:tr>
      <w:tr w:rsidR="00B80779" w:rsidRPr="00822180">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B80779" w:rsidRPr="00822180" w:rsidRDefault="00BB52B2" w:rsidP="00822180">
            <w:pPr>
              <w:spacing w:line="360" w:lineRule="auto"/>
              <w:jc w:val="both"/>
              <w:rPr>
                <w:rFonts w:asciiTheme="minorBidi" w:hAnsiTheme="minorBidi" w:cstheme="minorBidi"/>
              </w:rPr>
            </w:pPr>
            <w:r w:rsidRPr="00822180">
              <w:rPr>
                <w:rFonts w:asciiTheme="minorBidi" w:hAnsiTheme="minorBidi" w:cstheme="minorBidi"/>
                <w:b/>
                <w:bCs/>
                <w:sz w:val="20"/>
                <w:szCs w:val="20"/>
              </w:rPr>
              <w:t>D04</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B80779" w:rsidRPr="00822180" w:rsidRDefault="00BB52B2" w:rsidP="00822180">
            <w:pPr>
              <w:spacing w:line="360" w:lineRule="auto"/>
              <w:jc w:val="both"/>
              <w:rPr>
                <w:rFonts w:asciiTheme="minorBidi" w:hAnsiTheme="minorBidi" w:cstheme="minorBidi"/>
              </w:rPr>
            </w:pPr>
            <w:r w:rsidRPr="00822180">
              <w:rPr>
                <w:rFonts w:asciiTheme="minorBidi" w:hAnsiTheme="minorBidi" w:cstheme="minorBidi"/>
                <w:b/>
                <w:bCs/>
                <w:sz w:val="20"/>
                <w:szCs w:val="20"/>
              </w:rPr>
              <w:t>QR Code Attendance System</w:t>
            </w:r>
          </w:p>
        </w:tc>
        <w:tc>
          <w:tcPr>
            <w:tcW w:w="6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B80779" w:rsidRPr="00822180" w:rsidRDefault="008F43E6" w:rsidP="00822180">
            <w:pPr>
              <w:spacing w:line="360" w:lineRule="auto"/>
              <w:jc w:val="both"/>
              <w:rPr>
                <w:rFonts w:asciiTheme="minorBidi" w:hAnsiTheme="minorBidi" w:cstheme="minorBidi"/>
              </w:rPr>
            </w:pPr>
            <w:r w:rsidRPr="00822180">
              <w:rPr>
                <w:rFonts w:asciiTheme="minorBidi" w:hAnsiTheme="minorBidi" w:cstheme="minorBidi"/>
                <w:sz w:val="20"/>
                <w:szCs w:val="20"/>
              </w:rPr>
              <w:t xml:space="preserve">An automated QR code generator and scanner module creating unique QR codes for each event, verifying student entries, updating </w:t>
            </w:r>
            <w:proofErr w:type="spellStart"/>
            <w:r w:rsidRPr="00822180">
              <w:rPr>
                <w:rFonts w:asciiTheme="minorBidi" w:hAnsiTheme="minorBidi" w:cstheme="minorBidi"/>
                <w:sz w:val="20"/>
                <w:szCs w:val="20"/>
              </w:rPr>
              <w:t>Firestore</w:t>
            </w:r>
            <w:proofErr w:type="spellEnd"/>
            <w:r w:rsidRPr="00822180">
              <w:rPr>
                <w:rFonts w:asciiTheme="minorBidi" w:hAnsiTheme="minorBidi" w:cstheme="minorBidi"/>
                <w:sz w:val="20"/>
                <w:szCs w:val="20"/>
              </w:rPr>
              <w:t xml:space="preserve"> with attendance data, and certifying events for attendance.</w:t>
            </w:r>
          </w:p>
        </w:tc>
      </w:tr>
      <w:tr w:rsidR="00B80779" w:rsidRPr="00822180">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B80779" w:rsidRPr="00822180" w:rsidRDefault="00BB52B2" w:rsidP="00822180">
            <w:pPr>
              <w:spacing w:line="360" w:lineRule="auto"/>
              <w:jc w:val="both"/>
              <w:rPr>
                <w:rFonts w:asciiTheme="minorBidi" w:hAnsiTheme="minorBidi" w:cstheme="minorBidi"/>
              </w:rPr>
            </w:pPr>
            <w:r w:rsidRPr="00822180">
              <w:rPr>
                <w:rFonts w:asciiTheme="minorBidi" w:hAnsiTheme="minorBidi" w:cstheme="minorBidi"/>
                <w:b/>
                <w:bCs/>
                <w:sz w:val="20"/>
                <w:szCs w:val="20"/>
              </w:rPr>
              <w:t>D05</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B80779" w:rsidRPr="00822180" w:rsidRDefault="00BB52B2" w:rsidP="00822180">
            <w:pPr>
              <w:spacing w:line="360" w:lineRule="auto"/>
              <w:jc w:val="both"/>
              <w:rPr>
                <w:rFonts w:asciiTheme="minorBidi" w:hAnsiTheme="minorBidi" w:cstheme="minorBidi"/>
              </w:rPr>
            </w:pPr>
            <w:r w:rsidRPr="00822180">
              <w:rPr>
                <w:rFonts w:asciiTheme="minorBidi" w:hAnsiTheme="minorBidi" w:cstheme="minorBidi"/>
                <w:b/>
                <w:bCs/>
                <w:sz w:val="20"/>
                <w:szCs w:val="20"/>
              </w:rPr>
              <w:t>Real-Time Notification System</w:t>
            </w:r>
          </w:p>
        </w:tc>
        <w:tc>
          <w:tcPr>
            <w:tcW w:w="60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B80779" w:rsidRPr="00822180" w:rsidRDefault="008F43E6" w:rsidP="00822180">
            <w:pPr>
              <w:spacing w:line="360" w:lineRule="auto"/>
              <w:jc w:val="both"/>
              <w:rPr>
                <w:rFonts w:asciiTheme="minorBidi" w:hAnsiTheme="minorBidi" w:cstheme="minorBidi"/>
              </w:rPr>
            </w:pPr>
            <w:r w:rsidRPr="00822180">
              <w:rPr>
                <w:rFonts w:asciiTheme="minorBidi" w:hAnsiTheme="minorBidi" w:cstheme="minorBidi"/>
                <w:sz w:val="20"/>
                <w:szCs w:val="20"/>
              </w:rPr>
              <w:t>A Firebase Cloud Messaging (FCM) integration to provide real-time notifications for event approvals, event registration confirmations, reminders and calendar changes, as well as notifications from the administrators.</w:t>
            </w:r>
          </w:p>
        </w:tc>
      </w:tr>
      <w:tr w:rsidR="00B80779" w:rsidRPr="00822180">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B80779" w:rsidRPr="00822180" w:rsidRDefault="00BB52B2" w:rsidP="00822180">
            <w:pPr>
              <w:spacing w:line="360" w:lineRule="auto"/>
              <w:jc w:val="both"/>
              <w:rPr>
                <w:rFonts w:asciiTheme="minorBidi" w:hAnsiTheme="minorBidi" w:cstheme="minorBidi"/>
              </w:rPr>
            </w:pPr>
            <w:r w:rsidRPr="00822180">
              <w:rPr>
                <w:rFonts w:asciiTheme="minorBidi" w:hAnsiTheme="minorBidi" w:cstheme="minorBidi"/>
                <w:b/>
                <w:bCs/>
                <w:sz w:val="20"/>
                <w:szCs w:val="20"/>
              </w:rPr>
              <w:t>D06</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B80779" w:rsidRPr="00822180" w:rsidRDefault="00BB52B2" w:rsidP="00822180">
            <w:pPr>
              <w:spacing w:line="360" w:lineRule="auto"/>
              <w:jc w:val="both"/>
              <w:rPr>
                <w:rFonts w:asciiTheme="minorBidi" w:hAnsiTheme="minorBidi" w:cstheme="minorBidi"/>
              </w:rPr>
            </w:pPr>
            <w:r w:rsidRPr="00822180">
              <w:rPr>
                <w:rFonts w:asciiTheme="minorBidi" w:hAnsiTheme="minorBidi" w:cstheme="minorBidi"/>
                <w:b/>
                <w:bCs/>
                <w:sz w:val="20"/>
                <w:szCs w:val="20"/>
              </w:rPr>
              <w:t>Admin Dashboard and Reports</w:t>
            </w:r>
          </w:p>
        </w:tc>
        <w:tc>
          <w:tcPr>
            <w:tcW w:w="6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B80779" w:rsidRPr="00822180" w:rsidRDefault="008F43E6" w:rsidP="00822180">
            <w:pPr>
              <w:spacing w:line="360" w:lineRule="auto"/>
              <w:jc w:val="both"/>
              <w:rPr>
                <w:rFonts w:asciiTheme="minorBidi" w:hAnsiTheme="minorBidi" w:cstheme="minorBidi"/>
              </w:rPr>
            </w:pPr>
            <w:r w:rsidRPr="00822180">
              <w:rPr>
                <w:rFonts w:asciiTheme="minorBidi" w:hAnsiTheme="minorBidi" w:cstheme="minorBidi"/>
                <w:sz w:val="20"/>
                <w:szCs w:val="20"/>
              </w:rPr>
              <w:t>An admin portal for user and event management, attendance tracking, downloadable reports and ensuring the integrity of the system.</w:t>
            </w:r>
          </w:p>
        </w:tc>
      </w:tr>
      <w:tr w:rsidR="00B80779" w:rsidRPr="00822180">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B80779" w:rsidRPr="00822180" w:rsidRDefault="00BB52B2" w:rsidP="00822180">
            <w:pPr>
              <w:spacing w:line="360" w:lineRule="auto"/>
              <w:jc w:val="both"/>
              <w:rPr>
                <w:rFonts w:asciiTheme="minorBidi" w:hAnsiTheme="minorBidi" w:cstheme="minorBidi"/>
              </w:rPr>
            </w:pPr>
            <w:r w:rsidRPr="00822180">
              <w:rPr>
                <w:rFonts w:asciiTheme="minorBidi" w:hAnsiTheme="minorBidi" w:cstheme="minorBidi"/>
                <w:b/>
                <w:bCs/>
                <w:sz w:val="20"/>
                <w:szCs w:val="20"/>
              </w:rPr>
              <w:t>D07</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B80779" w:rsidRPr="00822180" w:rsidRDefault="00BB52B2" w:rsidP="00822180">
            <w:pPr>
              <w:spacing w:line="360" w:lineRule="auto"/>
              <w:jc w:val="both"/>
              <w:rPr>
                <w:rFonts w:asciiTheme="minorBidi" w:hAnsiTheme="minorBidi" w:cstheme="minorBidi"/>
              </w:rPr>
            </w:pPr>
            <w:r w:rsidRPr="00822180">
              <w:rPr>
                <w:rFonts w:asciiTheme="minorBidi" w:hAnsiTheme="minorBidi" w:cstheme="minorBidi"/>
                <w:b/>
                <w:bCs/>
                <w:sz w:val="20"/>
                <w:szCs w:val="20"/>
              </w:rPr>
              <w:t>Expense Management Module</w:t>
            </w:r>
          </w:p>
        </w:tc>
        <w:tc>
          <w:tcPr>
            <w:tcW w:w="60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B80779" w:rsidRPr="00822180" w:rsidRDefault="00B74BFD" w:rsidP="00822180">
            <w:pPr>
              <w:spacing w:line="360" w:lineRule="auto"/>
              <w:jc w:val="both"/>
              <w:rPr>
                <w:rFonts w:asciiTheme="minorBidi" w:hAnsiTheme="minorBidi" w:cstheme="minorBidi"/>
              </w:rPr>
            </w:pPr>
            <w:proofErr w:type="gramStart"/>
            <w:r w:rsidRPr="00822180">
              <w:rPr>
                <w:rFonts w:asciiTheme="minorBidi" w:hAnsiTheme="minorBidi" w:cstheme="minorBidi"/>
                <w:sz w:val="20"/>
                <w:szCs w:val="20"/>
              </w:rPr>
              <w:t>A functionality</w:t>
            </w:r>
            <w:proofErr w:type="gramEnd"/>
            <w:r w:rsidRPr="00822180">
              <w:rPr>
                <w:rFonts w:asciiTheme="minorBidi" w:hAnsiTheme="minorBidi" w:cstheme="minorBidi"/>
                <w:sz w:val="20"/>
                <w:szCs w:val="20"/>
              </w:rPr>
              <w:t xml:space="preserve"> for faculty to claim expenses incurred in an event, upload receipts for review and processing; for </w:t>
            </w:r>
            <w:proofErr w:type="spellStart"/>
            <w:r w:rsidRPr="00822180">
              <w:rPr>
                <w:rFonts w:asciiTheme="minorBidi" w:hAnsiTheme="minorBidi" w:cstheme="minorBidi"/>
                <w:sz w:val="20"/>
                <w:szCs w:val="20"/>
              </w:rPr>
              <w:t>admins</w:t>
            </w:r>
            <w:proofErr w:type="spellEnd"/>
            <w:r w:rsidRPr="00822180">
              <w:rPr>
                <w:rFonts w:asciiTheme="minorBidi" w:hAnsiTheme="minorBidi" w:cstheme="minorBidi"/>
                <w:sz w:val="20"/>
                <w:szCs w:val="20"/>
              </w:rPr>
              <w:t xml:space="preserve"> to approve or deny expense claims with notifications of their actions.</w:t>
            </w:r>
          </w:p>
        </w:tc>
      </w:tr>
      <w:tr w:rsidR="00B80779" w:rsidRPr="00822180">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B80779" w:rsidRPr="00822180" w:rsidRDefault="00BB52B2" w:rsidP="00822180">
            <w:pPr>
              <w:spacing w:line="360" w:lineRule="auto"/>
              <w:jc w:val="both"/>
              <w:rPr>
                <w:rFonts w:asciiTheme="minorBidi" w:hAnsiTheme="minorBidi" w:cstheme="minorBidi"/>
              </w:rPr>
            </w:pPr>
            <w:r w:rsidRPr="00822180">
              <w:rPr>
                <w:rFonts w:asciiTheme="minorBidi" w:hAnsiTheme="minorBidi" w:cstheme="minorBidi"/>
                <w:b/>
                <w:bCs/>
                <w:sz w:val="20"/>
                <w:szCs w:val="20"/>
              </w:rPr>
              <w:t>D08</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B80779" w:rsidRPr="00822180" w:rsidRDefault="00BB52B2" w:rsidP="00822180">
            <w:pPr>
              <w:spacing w:line="360" w:lineRule="auto"/>
              <w:jc w:val="both"/>
              <w:rPr>
                <w:rFonts w:asciiTheme="minorBidi" w:hAnsiTheme="minorBidi" w:cstheme="minorBidi"/>
              </w:rPr>
            </w:pPr>
            <w:r w:rsidRPr="00822180">
              <w:rPr>
                <w:rFonts w:asciiTheme="minorBidi" w:hAnsiTheme="minorBidi" w:cstheme="minorBidi"/>
                <w:b/>
                <w:bCs/>
                <w:sz w:val="20"/>
                <w:szCs w:val="20"/>
              </w:rPr>
              <w:t>Promotional Web Landing Page</w:t>
            </w:r>
          </w:p>
        </w:tc>
        <w:tc>
          <w:tcPr>
            <w:tcW w:w="6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B80779" w:rsidRPr="00822180" w:rsidRDefault="00B74BFD" w:rsidP="00822180">
            <w:pPr>
              <w:spacing w:line="360" w:lineRule="auto"/>
              <w:jc w:val="both"/>
              <w:rPr>
                <w:rFonts w:asciiTheme="minorBidi" w:hAnsiTheme="minorBidi" w:cstheme="minorBidi"/>
              </w:rPr>
            </w:pPr>
            <w:r w:rsidRPr="00822180">
              <w:rPr>
                <w:rFonts w:asciiTheme="minorBidi" w:hAnsiTheme="minorBidi" w:cstheme="minorBidi"/>
                <w:sz w:val="20"/>
                <w:szCs w:val="20"/>
              </w:rPr>
              <w:t>A public webpage that showcases Event Sphere's features, screenshots, with a link to download the Android APK.</w:t>
            </w:r>
          </w:p>
        </w:tc>
      </w:tr>
      <w:tr w:rsidR="00B80779" w:rsidRPr="00822180">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B80779" w:rsidRPr="00822180" w:rsidRDefault="00BB52B2" w:rsidP="00822180">
            <w:pPr>
              <w:spacing w:line="360" w:lineRule="auto"/>
              <w:jc w:val="both"/>
              <w:rPr>
                <w:rFonts w:asciiTheme="minorBidi" w:hAnsiTheme="minorBidi" w:cstheme="minorBidi"/>
              </w:rPr>
            </w:pPr>
            <w:r w:rsidRPr="00822180">
              <w:rPr>
                <w:rFonts w:asciiTheme="minorBidi" w:hAnsiTheme="minorBidi" w:cstheme="minorBidi"/>
                <w:b/>
                <w:bCs/>
                <w:sz w:val="20"/>
                <w:szCs w:val="20"/>
              </w:rPr>
              <w:t>D09</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B80779" w:rsidRPr="00822180" w:rsidRDefault="00BB52B2" w:rsidP="00822180">
            <w:pPr>
              <w:spacing w:line="360" w:lineRule="auto"/>
              <w:jc w:val="both"/>
              <w:rPr>
                <w:rFonts w:asciiTheme="minorBidi" w:hAnsiTheme="minorBidi" w:cstheme="minorBidi"/>
              </w:rPr>
            </w:pPr>
            <w:r w:rsidRPr="00822180">
              <w:rPr>
                <w:rFonts w:asciiTheme="minorBidi" w:hAnsiTheme="minorBidi" w:cstheme="minorBidi"/>
                <w:b/>
                <w:bCs/>
                <w:sz w:val="20"/>
                <w:szCs w:val="20"/>
              </w:rPr>
              <w:t>SRS Document</w:t>
            </w:r>
          </w:p>
        </w:tc>
        <w:tc>
          <w:tcPr>
            <w:tcW w:w="60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B80779" w:rsidRPr="00822180" w:rsidRDefault="00B74BFD" w:rsidP="00822180">
            <w:pPr>
              <w:spacing w:line="360" w:lineRule="auto"/>
              <w:jc w:val="both"/>
              <w:rPr>
                <w:rFonts w:asciiTheme="minorBidi" w:hAnsiTheme="minorBidi" w:cstheme="minorBidi"/>
              </w:rPr>
            </w:pPr>
            <w:proofErr w:type="gramStart"/>
            <w:r w:rsidRPr="00822180">
              <w:rPr>
                <w:rFonts w:asciiTheme="minorBidi" w:hAnsiTheme="minorBidi" w:cstheme="minorBidi"/>
                <w:sz w:val="20"/>
                <w:szCs w:val="20"/>
              </w:rPr>
              <w:t>A formal Software Requirements Specification documenting functional and non-functional requirements</w:t>
            </w:r>
            <w:proofErr w:type="gramEnd"/>
            <w:r w:rsidRPr="00822180">
              <w:rPr>
                <w:rFonts w:asciiTheme="minorBidi" w:hAnsiTheme="minorBidi" w:cstheme="minorBidi"/>
                <w:sz w:val="20"/>
                <w:szCs w:val="20"/>
              </w:rPr>
              <w:t>, use case diagram, actor specifications, constraints and others.</w:t>
            </w:r>
          </w:p>
        </w:tc>
      </w:tr>
      <w:tr w:rsidR="00B80779" w:rsidRPr="00822180">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B80779" w:rsidRPr="00822180" w:rsidRDefault="00BB52B2" w:rsidP="00822180">
            <w:pPr>
              <w:spacing w:line="360" w:lineRule="auto"/>
              <w:jc w:val="both"/>
              <w:rPr>
                <w:rFonts w:asciiTheme="minorBidi" w:hAnsiTheme="minorBidi" w:cstheme="minorBidi"/>
              </w:rPr>
            </w:pPr>
            <w:r w:rsidRPr="00822180">
              <w:rPr>
                <w:rFonts w:asciiTheme="minorBidi" w:hAnsiTheme="minorBidi" w:cstheme="minorBidi"/>
                <w:b/>
                <w:bCs/>
                <w:sz w:val="20"/>
                <w:szCs w:val="20"/>
              </w:rPr>
              <w:t>D10</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B80779" w:rsidRPr="00822180" w:rsidRDefault="00BB52B2" w:rsidP="00822180">
            <w:pPr>
              <w:spacing w:line="360" w:lineRule="auto"/>
              <w:jc w:val="both"/>
              <w:rPr>
                <w:rFonts w:asciiTheme="minorBidi" w:hAnsiTheme="minorBidi" w:cstheme="minorBidi"/>
              </w:rPr>
            </w:pPr>
            <w:r w:rsidRPr="00822180">
              <w:rPr>
                <w:rFonts w:asciiTheme="minorBidi" w:hAnsiTheme="minorBidi" w:cstheme="minorBidi"/>
                <w:b/>
                <w:bCs/>
                <w:sz w:val="20"/>
                <w:szCs w:val="20"/>
              </w:rPr>
              <w:t>SDD Document</w:t>
            </w:r>
          </w:p>
        </w:tc>
        <w:tc>
          <w:tcPr>
            <w:tcW w:w="6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B80779" w:rsidRPr="00822180" w:rsidRDefault="00B74BFD" w:rsidP="00822180">
            <w:pPr>
              <w:spacing w:line="360" w:lineRule="auto"/>
              <w:jc w:val="both"/>
              <w:rPr>
                <w:rFonts w:asciiTheme="minorBidi" w:hAnsiTheme="minorBidi" w:cstheme="minorBidi"/>
              </w:rPr>
            </w:pPr>
            <w:r w:rsidRPr="00822180">
              <w:rPr>
                <w:rFonts w:asciiTheme="minorBidi" w:hAnsiTheme="minorBidi" w:cstheme="minorBidi"/>
                <w:sz w:val="20"/>
                <w:szCs w:val="20"/>
              </w:rPr>
              <w:t>A formal Software Design Description, including system architecture, UML diagrams, data dictionary and algorithm descriptions.</w:t>
            </w:r>
          </w:p>
        </w:tc>
      </w:tr>
      <w:tr w:rsidR="00B80779" w:rsidRPr="00822180">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B80779" w:rsidRPr="00822180" w:rsidRDefault="00BB52B2" w:rsidP="00822180">
            <w:pPr>
              <w:spacing w:line="360" w:lineRule="auto"/>
              <w:jc w:val="both"/>
              <w:rPr>
                <w:rFonts w:asciiTheme="minorBidi" w:hAnsiTheme="minorBidi" w:cstheme="minorBidi"/>
              </w:rPr>
            </w:pPr>
            <w:r w:rsidRPr="00822180">
              <w:rPr>
                <w:rFonts w:asciiTheme="minorBidi" w:hAnsiTheme="minorBidi" w:cstheme="minorBidi"/>
                <w:b/>
                <w:bCs/>
                <w:sz w:val="20"/>
                <w:szCs w:val="20"/>
              </w:rPr>
              <w:t>D11</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B80779" w:rsidRPr="00822180" w:rsidRDefault="00BB52B2" w:rsidP="00822180">
            <w:pPr>
              <w:spacing w:line="360" w:lineRule="auto"/>
              <w:jc w:val="both"/>
              <w:rPr>
                <w:rFonts w:asciiTheme="minorBidi" w:hAnsiTheme="minorBidi" w:cstheme="minorBidi"/>
              </w:rPr>
            </w:pPr>
            <w:r w:rsidRPr="00822180">
              <w:rPr>
                <w:rFonts w:asciiTheme="minorBidi" w:hAnsiTheme="minorBidi" w:cstheme="minorBidi"/>
                <w:b/>
                <w:bCs/>
                <w:sz w:val="20"/>
                <w:szCs w:val="20"/>
              </w:rPr>
              <w:t>Final Project Report</w:t>
            </w:r>
          </w:p>
        </w:tc>
        <w:tc>
          <w:tcPr>
            <w:tcW w:w="60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B80779" w:rsidRPr="00822180" w:rsidRDefault="00B74BFD" w:rsidP="00822180">
            <w:pPr>
              <w:spacing w:line="360" w:lineRule="auto"/>
              <w:jc w:val="both"/>
              <w:rPr>
                <w:rFonts w:asciiTheme="minorBidi" w:hAnsiTheme="minorBidi" w:cstheme="minorBidi"/>
              </w:rPr>
            </w:pPr>
            <w:r w:rsidRPr="00822180">
              <w:rPr>
                <w:rFonts w:asciiTheme="minorBidi" w:hAnsiTheme="minorBidi" w:cstheme="minorBidi"/>
                <w:sz w:val="20"/>
                <w:szCs w:val="20"/>
              </w:rPr>
              <w:t>An academic report describing all aspects of the project such as its introduction, problem statement, requirements, design, implementation, testing and conclusions.</w:t>
            </w:r>
          </w:p>
        </w:tc>
      </w:tr>
    </w:tbl>
    <w:p w:rsidR="00B80779" w:rsidRPr="00822180" w:rsidRDefault="00BB52B2" w:rsidP="00822180">
      <w:pPr>
        <w:pStyle w:val="Heading3"/>
        <w:spacing w:line="360" w:lineRule="auto"/>
        <w:rPr>
          <w:rFonts w:asciiTheme="minorBidi" w:hAnsiTheme="minorBidi" w:cstheme="minorBidi"/>
        </w:rPr>
      </w:pPr>
      <w:r w:rsidRPr="00822180">
        <w:rPr>
          <w:rFonts w:asciiTheme="minorBidi" w:hAnsiTheme="minorBidi" w:cstheme="minorBidi"/>
        </w:rPr>
        <w:t>2.2.2 Development Requirements</w:t>
      </w:r>
    </w:p>
    <w:p w:rsidR="00B80779" w:rsidRPr="00822180" w:rsidRDefault="00B74BFD" w:rsidP="00822180">
      <w:pPr>
        <w:spacing w:line="360" w:lineRule="auto"/>
        <w:jc w:val="lowKashida"/>
        <w:rPr>
          <w:rFonts w:asciiTheme="minorBidi" w:hAnsiTheme="minorBidi" w:cstheme="minorBidi"/>
        </w:rPr>
      </w:pPr>
      <w:r w:rsidRPr="00822180">
        <w:rPr>
          <w:rFonts w:asciiTheme="minorBidi" w:hAnsiTheme="minorBidi" w:cstheme="minorBidi"/>
        </w:rPr>
        <w:t>Alongside the deliverables, the Event Sphere project also requires a number of technical, functional and non-functional development requirements to be met. These outline the restrictions, rules and needs of the system during the development process.</w:t>
      </w:r>
    </w:p>
    <w:p w:rsidR="00B80779" w:rsidRPr="00822180" w:rsidRDefault="00BB52B2" w:rsidP="00822180">
      <w:pPr>
        <w:spacing w:before="160" w:after="100" w:line="360" w:lineRule="auto"/>
        <w:rPr>
          <w:rFonts w:asciiTheme="minorBidi" w:hAnsiTheme="minorBidi" w:cstheme="minorBidi"/>
        </w:rPr>
      </w:pPr>
      <w:r w:rsidRPr="00822180">
        <w:rPr>
          <w:rFonts w:asciiTheme="minorBidi" w:hAnsiTheme="minorBidi" w:cstheme="minorBidi"/>
          <w:b/>
          <w:bCs/>
          <w:color w:val="365F91"/>
        </w:rPr>
        <w:t>Technical Requirements</w:t>
      </w:r>
    </w:p>
    <w:p w:rsidR="00B74BFD" w:rsidRPr="00822180" w:rsidRDefault="00B74BFD" w:rsidP="00822180">
      <w:pPr>
        <w:pStyle w:val="ListParagraph"/>
        <w:numPr>
          <w:ilvl w:val="0"/>
          <w:numId w:val="7"/>
        </w:numPr>
        <w:spacing w:line="360" w:lineRule="auto"/>
        <w:jc w:val="lowKashida"/>
        <w:rPr>
          <w:rFonts w:asciiTheme="minorBidi" w:hAnsiTheme="minorBidi" w:cstheme="minorBidi"/>
        </w:rPr>
      </w:pPr>
      <w:r w:rsidRPr="00822180">
        <w:rPr>
          <w:rFonts w:asciiTheme="minorBidi" w:hAnsiTheme="minorBidi" w:cstheme="minorBidi"/>
        </w:rPr>
        <w:t xml:space="preserve">Primary mobile development must be done using Flutter (Dart) framework to run on Android devices without performance issues. </w:t>
      </w:r>
    </w:p>
    <w:p w:rsidR="00B74BFD" w:rsidRPr="00822180" w:rsidRDefault="00B74BFD" w:rsidP="00822180">
      <w:pPr>
        <w:pStyle w:val="ListParagraph"/>
        <w:numPr>
          <w:ilvl w:val="0"/>
          <w:numId w:val="7"/>
        </w:numPr>
        <w:spacing w:line="360" w:lineRule="auto"/>
        <w:jc w:val="lowKashida"/>
        <w:rPr>
          <w:rFonts w:asciiTheme="minorBidi" w:hAnsiTheme="minorBidi" w:cstheme="minorBidi"/>
        </w:rPr>
      </w:pPr>
      <w:r w:rsidRPr="00822180">
        <w:rPr>
          <w:rFonts w:asciiTheme="minorBidi" w:hAnsiTheme="minorBidi" w:cstheme="minorBidi"/>
        </w:rPr>
        <w:t xml:space="preserve">The system must implement Firebase as the primary backend service for Authentication, Cloud </w:t>
      </w:r>
      <w:proofErr w:type="spellStart"/>
      <w:r w:rsidRPr="00822180">
        <w:rPr>
          <w:rFonts w:asciiTheme="minorBidi" w:hAnsiTheme="minorBidi" w:cstheme="minorBidi"/>
        </w:rPr>
        <w:t>Firestore</w:t>
      </w:r>
      <w:proofErr w:type="spellEnd"/>
      <w:r w:rsidRPr="00822180">
        <w:rPr>
          <w:rFonts w:asciiTheme="minorBidi" w:hAnsiTheme="minorBidi" w:cstheme="minorBidi"/>
        </w:rPr>
        <w:t xml:space="preserve"> Database, Firebase Cloud Messaging (FCM) and Firebase Storage.</w:t>
      </w:r>
    </w:p>
    <w:p w:rsidR="00B74BFD" w:rsidRPr="00822180" w:rsidRDefault="00B74BFD" w:rsidP="00822180">
      <w:pPr>
        <w:pStyle w:val="ListParagraph"/>
        <w:numPr>
          <w:ilvl w:val="0"/>
          <w:numId w:val="7"/>
        </w:numPr>
        <w:spacing w:line="360" w:lineRule="auto"/>
        <w:jc w:val="lowKashida"/>
        <w:rPr>
          <w:rFonts w:asciiTheme="minorBidi" w:hAnsiTheme="minorBidi" w:cstheme="minorBidi"/>
        </w:rPr>
      </w:pPr>
      <w:proofErr w:type="spellStart"/>
      <w:r w:rsidRPr="00822180">
        <w:rPr>
          <w:rFonts w:asciiTheme="minorBidi" w:hAnsiTheme="minorBidi" w:cstheme="minorBidi"/>
        </w:rPr>
        <w:t>Supabase</w:t>
      </w:r>
      <w:proofErr w:type="spellEnd"/>
      <w:r w:rsidRPr="00822180">
        <w:rPr>
          <w:rFonts w:asciiTheme="minorBidi" w:hAnsiTheme="minorBidi" w:cstheme="minorBidi"/>
        </w:rPr>
        <w:t xml:space="preserve"> must be used as a secondary (optional) backend to provide additional relational databases.</w:t>
      </w:r>
    </w:p>
    <w:p w:rsidR="00B74BFD" w:rsidRPr="00822180" w:rsidRDefault="00B74BFD" w:rsidP="00822180">
      <w:pPr>
        <w:pStyle w:val="ListParagraph"/>
        <w:numPr>
          <w:ilvl w:val="0"/>
          <w:numId w:val="7"/>
        </w:numPr>
        <w:spacing w:line="360" w:lineRule="auto"/>
        <w:jc w:val="lowKashida"/>
        <w:rPr>
          <w:rFonts w:asciiTheme="minorBidi" w:hAnsiTheme="minorBidi" w:cstheme="minorBidi"/>
        </w:rPr>
      </w:pPr>
      <w:r w:rsidRPr="00822180">
        <w:rPr>
          <w:rFonts w:asciiTheme="minorBidi" w:hAnsiTheme="minorBidi" w:cstheme="minorBidi"/>
        </w:rPr>
        <w:t xml:space="preserve">The application must have Role-based access control (RBAC) that must implement, at </w:t>
      </w:r>
      <w:proofErr w:type="gramStart"/>
      <w:r w:rsidRPr="00822180">
        <w:rPr>
          <w:rFonts w:asciiTheme="minorBidi" w:hAnsiTheme="minorBidi" w:cstheme="minorBidi"/>
        </w:rPr>
        <w:t>both client</w:t>
      </w:r>
      <w:proofErr w:type="gramEnd"/>
      <w:r w:rsidRPr="00822180">
        <w:rPr>
          <w:rFonts w:asciiTheme="minorBidi" w:hAnsiTheme="minorBidi" w:cstheme="minorBidi"/>
        </w:rPr>
        <w:t xml:space="preserve"> and server side, strict access control for Admin, Faculty and Student roles. • It must leverage Google Maps API for event location, mapping and venue management.</w:t>
      </w:r>
    </w:p>
    <w:p w:rsidR="00B80779" w:rsidRPr="00822180" w:rsidRDefault="00B74BFD" w:rsidP="00822180">
      <w:pPr>
        <w:pStyle w:val="ListParagraph"/>
        <w:numPr>
          <w:ilvl w:val="0"/>
          <w:numId w:val="7"/>
        </w:numPr>
        <w:spacing w:line="360" w:lineRule="auto"/>
        <w:jc w:val="lowKashida"/>
        <w:rPr>
          <w:rFonts w:asciiTheme="minorBidi" w:hAnsiTheme="minorBidi" w:cstheme="minorBidi"/>
        </w:rPr>
      </w:pPr>
      <w:r w:rsidRPr="00822180">
        <w:rPr>
          <w:rFonts w:asciiTheme="minorBidi" w:hAnsiTheme="minorBidi" w:cstheme="minorBidi"/>
        </w:rPr>
        <w:t>The QR code system must allow automatic generation of QR codes for each event and seamlessly include a QR code scanner to check attendance.</w:t>
      </w:r>
    </w:p>
    <w:p w:rsidR="00B80779" w:rsidRPr="00822180" w:rsidRDefault="00BB52B2" w:rsidP="00822180">
      <w:pPr>
        <w:spacing w:before="160" w:after="100" w:line="360" w:lineRule="auto"/>
        <w:rPr>
          <w:rFonts w:asciiTheme="minorBidi" w:hAnsiTheme="minorBidi" w:cstheme="minorBidi"/>
        </w:rPr>
      </w:pPr>
      <w:r w:rsidRPr="00822180">
        <w:rPr>
          <w:rFonts w:asciiTheme="minorBidi" w:hAnsiTheme="minorBidi" w:cstheme="minorBidi"/>
          <w:b/>
          <w:bCs/>
          <w:color w:val="365F91"/>
        </w:rPr>
        <w:t>Functional Requirements</w:t>
      </w:r>
    </w:p>
    <w:p w:rsidR="00B74BFD" w:rsidRPr="00822180" w:rsidRDefault="00B74BFD" w:rsidP="00822180">
      <w:pPr>
        <w:pStyle w:val="ListParagraph"/>
        <w:numPr>
          <w:ilvl w:val="0"/>
          <w:numId w:val="8"/>
        </w:numPr>
        <w:spacing w:line="360" w:lineRule="auto"/>
        <w:jc w:val="lowKashida"/>
        <w:rPr>
          <w:rFonts w:asciiTheme="minorBidi" w:hAnsiTheme="minorBidi" w:cstheme="minorBidi"/>
        </w:rPr>
      </w:pPr>
      <w:r w:rsidRPr="00822180">
        <w:rPr>
          <w:rFonts w:asciiTheme="minorBidi" w:hAnsiTheme="minorBidi" w:cstheme="minorBidi"/>
        </w:rPr>
        <w:t xml:space="preserve">The system shall provide full user lifecycle management in terms of registration, login, user profile update and user role management for all user roles. </w:t>
      </w:r>
    </w:p>
    <w:p w:rsidR="00B74BFD" w:rsidRPr="00822180" w:rsidRDefault="00B74BFD" w:rsidP="00822180">
      <w:pPr>
        <w:pStyle w:val="ListParagraph"/>
        <w:numPr>
          <w:ilvl w:val="0"/>
          <w:numId w:val="8"/>
        </w:numPr>
        <w:spacing w:line="360" w:lineRule="auto"/>
        <w:jc w:val="lowKashida"/>
        <w:rPr>
          <w:rFonts w:asciiTheme="minorBidi" w:hAnsiTheme="minorBidi" w:cstheme="minorBidi"/>
        </w:rPr>
      </w:pPr>
      <w:r w:rsidRPr="00822180">
        <w:rPr>
          <w:rFonts w:asciiTheme="minorBidi" w:hAnsiTheme="minorBidi" w:cstheme="minorBidi"/>
        </w:rPr>
        <w:t xml:space="preserve">Academics must be able to add, edit and submit events which are reviewed and approved by administrators. </w:t>
      </w:r>
    </w:p>
    <w:p w:rsidR="00B74BFD" w:rsidRPr="00822180" w:rsidRDefault="00B74BFD" w:rsidP="00822180">
      <w:pPr>
        <w:pStyle w:val="ListParagraph"/>
        <w:numPr>
          <w:ilvl w:val="0"/>
          <w:numId w:val="8"/>
        </w:numPr>
        <w:spacing w:line="360" w:lineRule="auto"/>
        <w:jc w:val="lowKashida"/>
        <w:rPr>
          <w:rFonts w:asciiTheme="minorBidi" w:hAnsiTheme="minorBidi" w:cstheme="minorBidi"/>
        </w:rPr>
      </w:pPr>
      <w:r w:rsidRPr="00822180">
        <w:rPr>
          <w:rFonts w:asciiTheme="minorBidi" w:hAnsiTheme="minorBidi" w:cstheme="minorBidi"/>
        </w:rPr>
        <w:t xml:space="preserve">Event podcasts must be approved or rejected by </w:t>
      </w:r>
      <w:proofErr w:type="spellStart"/>
      <w:r w:rsidRPr="00822180">
        <w:rPr>
          <w:rFonts w:asciiTheme="minorBidi" w:hAnsiTheme="minorBidi" w:cstheme="minorBidi"/>
        </w:rPr>
        <w:t>admins</w:t>
      </w:r>
      <w:proofErr w:type="spellEnd"/>
      <w:r w:rsidRPr="00822180">
        <w:rPr>
          <w:rFonts w:asciiTheme="minorBidi" w:hAnsiTheme="minorBidi" w:cstheme="minorBidi"/>
        </w:rPr>
        <w:t xml:space="preserve"> with notes sent to the event </w:t>
      </w:r>
      <w:proofErr w:type="spellStart"/>
      <w:r w:rsidRPr="00822180">
        <w:rPr>
          <w:rFonts w:asciiTheme="minorBidi" w:hAnsiTheme="minorBidi" w:cstheme="minorBidi"/>
        </w:rPr>
        <w:t>organisers</w:t>
      </w:r>
      <w:proofErr w:type="spellEnd"/>
      <w:r w:rsidRPr="00822180">
        <w:rPr>
          <w:rFonts w:asciiTheme="minorBidi" w:hAnsiTheme="minorBidi" w:cstheme="minorBidi"/>
        </w:rPr>
        <w:t xml:space="preserve"> via push notifications. </w:t>
      </w:r>
    </w:p>
    <w:p w:rsidR="00B74BFD" w:rsidRPr="00822180" w:rsidRDefault="00B74BFD" w:rsidP="00822180">
      <w:pPr>
        <w:pStyle w:val="ListParagraph"/>
        <w:numPr>
          <w:ilvl w:val="0"/>
          <w:numId w:val="8"/>
        </w:numPr>
        <w:spacing w:line="360" w:lineRule="auto"/>
        <w:jc w:val="lowKashida"/>
        <w:rPr>
          <w:rFonts w:asciiTheme="minorBidi" w:hAnsiTheme="minorBidi" w:cstheme="minorBidi"/>
        </w:rPr>
      </w:pPr>
      <w:r w:rsidRPr="00822180">
        <w:rPr>
          <w:rFonts w:asciiTheme="minorBidi" w:hAnsiTheme="minorBidi" w:cstheme="minorBidi"/>
        </w:rPr>
        <w:t xml:space="preserve">Students have access to browse, search and filter, register for and bookmark events through the mobile app. </w:t>
      </w:r>
    </w:p>
    <w:p w:rsidR="00B74BFD" w:rsidRPr="00822180" w:rsidRDefault="00B74BFD" w:rsidP="00822180">
      <w:pPr>
        <w:pStyle w:val="ListParagraph"/>
        <w:numPr>
          <w:ilvl w:val="0"/>
          <w:numId w:val="8"/>
        </w:numPr>
        <w:spacing w:line="360" w:lineRule="auto"/>
        <w:jc w:val="lowKashida"/>
        <w:rPr>
          <w:rFonts w:asciiTheme="minorBidi" w:hAnsiTheme="minorBidi" w:cstheme="minorBidi"/>
        </w:rPr>
      </w:pPr>
      <w:r w:rsidRPr="00822180">
        <w:rPr>
          <w:rFonts w:asciiTheme="minorBidi" w:hAnsiTheme="minorBidi" w:cstheme="minorBidi"/>
        </w:rPr>
        <w:lastRenderedPageBreak/>
        <w:t>The expenses module should provide an option for faculty to upload expenses (along with receipts) and for administrators to approve/reject expenses.</w:t>
      </w:r>
    </w:p>
    <w:p w:rsidR="00B80779" w:rsidRPr="00822180" w:rsidRDefault="00B74BFD" w:rsidP="00822180">
      <w:pPr>
        <w:pStyle w:val="ListParagraph"/>
        <w:numPr>
          <w:ilvl w:val="0"/>
          <w:numId w:val="8"/>
        </w:numPr>
        <w:spacing w:line="360" w:lineRule="auto"/>
        <w:jc w:val="lowKashida"/>
        <w:rPr>
          <w:rFonts w:asciiTheme="minorBidi" w:hAnsiTheme="minorBidi" w:cstheme="minorBidi"/>
        </w:rPr>
      </w:pPr>
      <w:r w:rsidRPr="00822180">
        <w:rPr>
          <w:rFonts w:asciiTheme="minorBidi" w:hAnsiTheme="minorBidi" w:cstheme="minorBidi"/>
        </w:rPr>
        <w:t>Admin dashboard must include event analytics, user management and event reports download.</w:t>
      </w:r>
    </w:p>
    <w:p w:rsidR="00B80779" w:rsidRPr="00822180" w:rsidRDefault="00BB52B2" w:rsidP="00822180">
      <w:pPr>
        <w:spacing w:before="160" w:after="100" w:line="360" w:lineRule="auto"/>
        <w:jc w:val="lowKashida"/>
        <w:rPr>
          <w:rFonts w:asciiTheme="minorBidi" w:hAnsiTheme="minorBidi" w:cstheme="minorBidi"/>
        </w:rPr>
      </w:pPr>
      <w:r w:rsidRPr="00822180">
        <w:rPr>
          <w:rFonts w:asciiTheme="minorBidi" w:hAnsiTheme="minorBidi" w:cstheme="minorBidi"/>
          <w:b/>
          <w:bCs/>
          <w:color w:val="365F91"/>
        </w:rPr>
        <w:t>Non-Functional Requirements</w:t>
      </w:r>
    </w:p>
    <w:p w:rsidR="00B74BFD" w:rsidRPr="00822180" w:rsidRDefault="00B74BFD" w:rsidP="00822180">
      <w:pPr>
        <w:spacing w:before="80" w:after="80" w:line="360" w:lineRule="auto"/>
        <w:jc w:val="lowKashida"/>
        <w:rPr>
          <w:rFonts w:asciiTheme="minorBidi" w:hAnsiTheme="minorBidi" w:cstheme="minorBidi"/>
        </w:rPr>
      </w:pPr>
      <w:r w:rsidRPr="00822180">
        <w:rPr>
          <w:rFonts w:asciiTheme="minorBidi" w:hAnsiTheme="minorBidi" w:cstheme="minorBidi"/>
        </w:rPr>
        <w:t xml:space="preserve">Performance: Event list loading time should be under two seconds, with a user load of at least 500 users. </w:t>
      </w:r>
    </w:p>
    <w:p w:rsidR="00B74BFD" w:rsidRPr="00822180" w:rsidRDefault="00B74BFD" w:rsidP="00822180">
      <w:pPr>
        <w:spacing w:before="80" w:after="80" w:line="360" w:lineRule="auto"/>
        <w:jc w:val="lowKashida"/>
        <w:rPr>
          <w:rFonts w:asciiTheme="minorBidi" w:hAnsiTheme="minorBidi" w:cstheme="minorBidi"/>
        </w:rPr>
      </w:pPr>
      <w:r w:rsidRPr="00822180">
        <w:rPr>
          <w:rFonts w:asciiTheme="minorBidi" w:hAnsiTheme="minorBidi" w:cstheme="minorBidi"/>
        </w:rPr>
        <w:t xml:space="preserve">• Scalability: The server architecture should allow for horizontal scaling for a growing number of users, events, and records. </w:t>
      </w:r>
    </w:p>
    <w:p w:rsidR="00B74BFD" w:rsidRPr="00822180" w:rsidRDefault="00B74BFD" w:rsidP="00822180">
      <w:pPr>
        <w:spacing w:before="80" w:after="80" w:line="360" w:lineRule="auto"/>
        <w:jc w:val="lowKashida"/>
        <w:rPr>
          <w:rFonts w:asciiTheme="minorBidi" w:hAnsiTheme="minorBidi" w:cstheme="minorBidi"/>
        </w:rPr>
      </w:pPr>
      <w:r w:rsidRPr="00822180">
        <w:rPr>
          <w:rFonts w:asciiTheme="minorBidi" w:hAnsiTheme="minorBidi" w:cstheme="minorBidi"/>
        </w:rPr>
        <w:t>• Security: Data collected in the system should be transmitted using SSL/TLS, and Firebase Security Rules should be used to enforce role-based database access control.</w:t>
      </w:r>
    </w:p>
    <w:p w:rsidR="00B74BFD" w:rsidRPr="00822180" w:rsidRDefault="00B74BFD" w:rsidP="00822180">
      <w:pPr>
        <w:spacing w:before="80" w:after="80" w:line="360" w:lineRule="auto"/>
        <w:jc w:val="lowKashida"/>
        <w:rPr>
          <w:rFonts w:asciiTheme="minorBidi" w:hAnsiTheme="minorBidi" w:cstheme="minorBidi"/>
        </w:rPr>
      </w:pPr>
      <w:r w:rsidRPr="00822180">
        <w:rPr>
          <w:rFonts w:asciiTheme="minorBidi" w:hAnsiTheme="minorBidi" w:cstheme="minorBidi"/>
        </w:rPr>
        <w:t xml:space="preserve"> • Usability: The user interface should be simple and user-friendly, not requiring technical expertise for any role.</w:t>
      </w:r>
    </w:p>
    <w:p w:rsidR="00B74BFD" w:rsidRPr="00822180" w:rsidRDefault="00B74BFD" w:rsidP="00822180">
      <w:pPr>
        <w:spacing w:before="80" w:after="80" w:line="360" w:lineRule="auto"/>
        <w:jc w:val="lowKashida"/>
        <w:rPr>
          <w:rFonts w:asciiTheme="minorBidi" w:hAnsiTheme="minorBidi" w:cstheme="minorBidi"/>
        </w:rPr>
      </w:pPr>
      <w:r w:rsidRPr="00822180">
        <w:rPr>
          <w:rFonts w:asciiTheme="minorBidi" w:hAnsiTheme="minorBidi" w:cstheme="minorBidi"/>
        </w:rPr>
        <w:t xml:space="preserve"> • Reliability: The system should have at least 99.9% uptime during term time.</w:t>
      </w:r>
    </w:p>
    <w:p w:rsidR="00B80779" w:rsidRPr="00822180" w:rsidRDefault="00B74BFD" w:rsidP="00822180">
      <w:pPr>
        <w:spacing w:before="80" w:after="80" w:line="360" w:lineRule="auto"/>
        <w:jc w:val="lowKashida"/>
        <w:rPr>
          <w:rFonts w:asciiTheme="minorBidi" w:hAnsiTheme="minorBidi" w:cstheme="minorBidi"/>
        </w:rPr>
      </w:pPr>
      <w:r w:rsidRPr="00822180">
        <w:rPr>
          <w:rFonts w:asciiTheme="minorBidi" w:hAnsiTheme="minorBidi" w:cstheme="minorBidi"/>
        </w:rPr>
        <w:t xml:space="preserve"> • Maintainability: The system must be structured according to OOP principles and must have well separated modules for ease of modification</w:t>
      </w:r>
      <w:r w:rsidR="00BB52B2" w:rsidRPr="00822180">
        <w:rPr>
          <w:rFonts w:asciiTheme="minorBidi" w:hAnsiTheme="minorBidi" w:cstheme="minorBidi"/>
        </w:rPr>
        <w:t>.</w:t>
      </w:r>
    </w:p>
    <w:p w:rsidR="00B80779" w:rsidRPr="00822180" w:rsidRDefault="00B80779" w:rsidP="00822180">
      <w:pPr>
        <w:spacing w:line="360" w:lineRule="auto"/>
        <w:jc w:val="lowKashida"/>
        <w:rPr>
          <w:rFonts w:asciiTheme="minorBidi" w:hAnsiTheme="minorBidi" w:cstheme="minorBidi"/>
        </w:rPr>
      </w:pPr>
    </w:p>
    <w:p w:rsidR="00B80779" w:rsidRPr="00822180" w:rsidRDefault="00BB52B2" w:rsidP="00822180">
      <w:pPr>
        <w:pStyle w:val="Heading2"/>
        <w:spacing w:line="360" w:lineRule="auto"/>
        <w:jc w:val="lowKashida"/>
        <w:rPr>
          <w:rFonts w:asciiTheme="minorBidi" w:hAnsiTheme="minorBidi" w:cstheme="minorBidi"/>
        </w:rPr>
      </w:pPr>
      <w:r w:rsidRPr="00822180">
        <w:rPr>
          <w:rFonts w:asciiTheme="minorBidi" w:hAnsiTheme="minorBidi" w:cstheme="minorBidi"/>
        </w:rPr>
        <w:t>2.3 Current System</w:t>
      </w:r>
    </w:p>
    <w:p w:rsidR="00B80779" w:rsidRPr="00822180" w:rsidRDefault="00B74BFD" w:rsidP="00822180">
      <w:pPr>
        <w:spacing w:before="100" w:after="160" w:line="360" w:lineRule="auto"/>
        <w:jc w:val="lowKashida"/>
        <w:rPr>
          <w:rFonts w:asciiTheme="minorBidi" w:hAnsiTheme="minorBidi" w:cstheme="minorBidi"/>
        </w:rPr>
      </w:pPr>
      <w:r w:rsidRPr="00822180">
        <w:rPr>
          <w:rFonts w:asciiTheme="minorBidi" w:hAnsiTheme="minorBidi" w:cstheme="minorBidi"/>
        </w:rPr>
        <w:t>Providing a background on the current system is needed to better understand the level of improvement brought by Event Sphere. The current system for university events is a mixture of manual processes, ad hoc communications and digital systems.</w:t>
      </w:r>
    </w:p>
    <w:p w:rsidR="00B80779" w:rsidRPr="00822180" w:rsidRDefault="00B80779" w:rsidP="00822180">
      <w:pPr>
        <w:spacing w:line="360" w:lineRule="auto"/>
        <w:jc w:val="lowKashida"/>
        <w:rPr>
          <w:rFonts w:asciiTheme="minorBidi" w:hAnsiTheme="minorBidi" w:cstheme="minorBidi"/>
        </w:rPr>
      </w:pPr>
    </w:p>
    <w:p w:rsidR="00B80779" w:rsidRPr="00822180" w:rsidRDefault="00BB52B2" w:rsidP="00822180">
      <w:pPr>
        <w:pStyle w:val="Heading3"/>
        <w:spacing w:line="360" w:lineRule="auto"/>
        <w:jc w:val="lowKashida"/>
        <w:rPr>
          <w:rFonts w:asciiTheme="minorBidi" w:hAnsiTheme="minorBidi" w:cstheme="minorBidi"/>
        </w:rPr>
      </w:pPr>
      <w:r w:rsidRPr="00822180">
        <w:rPr>
          <w:rFonts w:asciiTheme="minorBidi" w:hAnsiTheme="minorBidi" w:cstheme="minorBidi"/>
        </w:rPr>
        <w:t>2.3.3 Comparison: Current System vs. Even</w:t>
      </w:r>
      <w:r w:rsidRPr="00822180">
        <w:rPr>
          <w:rFonts w:asciiTheme="minorBidi" w:hAnsiTheme="minorBidi" w:cstheme="minorBidi"/>
        </w:rPr>
        <w:t>t Sphere</w:t>
      </w:r>
    </w:p>
    <w:p w:rsidR="00B80779" w:rsidRPr="00822180" w:rsidRDefault="00822180" w:rsidP="00822180">
      <w:pPr>
        <w:spacing w:line="360" w:lineRule="auto"/>
        <w:jc w:val="lowKashida"/>
        <w:rPr>
          <w:rFonts w:asciiTheme="minorBidi" w:hAnsiTheme="minorBidi" w:cstheme="minorBidi"/>
        </w:rPr>
      </w:pPr>
      <w:r w:rsidRPr="00822180">
        <w:rPr>
          <w:rFonts w:asciiTheme="minorBidi" w:hAnsiTheme="minorBidi" w:cstheme="minorBidi"/>
        </w:rPr>
        <w:t>The following table shows a head-to-head comparison of the existing manual system and the new Event Sphere system in terms of operational aspects.</w:t>
      </w:r>
    </w:p>
    <w:p w:rsidR="00B80779" w:rsidRPr="00822180" w:rsidRDefault="00BB52B2" w:rsidP="00822180">
      <w:pPr>
        <w:spacing w:before="100" w:after="140" w:line="360" w:lineRule="auto"/>
        <w:jc w:val="center"/>
        <w:rPr>
          <w:rFonts w:asciiTheme="minorBidi" w:hAnsiTheme="minorBidi" w:cstheme="minorBidi"/>
        </w:rPr>
      </w:pPr>
      <w:r w:rsidRPr="00822180">
        <w:rPr>
          <w:rFonts w:asciiTheme="minorBidi" w:hAnsiTheme="minorBidi" w:cstheme="minorBidi"/>
          <w:b/>
          <w:bCs/>
          <w:i/>
          <w:iCs/>
          <w:sz w:val="22"/>
          <w:szCs w:val="22"/>
        </w:rPr>
        <w:t>Table 2.2: Current System vs. Event Sphere</w:t>
      </w:r>
    </w:p>
    <w:tbl>
      <w:tblPr>
        <w:tblW w:w="9360" w:type="dxa"/>
        <w:tblInd w:w="1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tblPr>
      <w:tblGrid>
        <w:gridCol w:w="2000"/>
        <w:gridCol w:w="3680"/>
        <w:gridCol w:w="3680"/>
      </w:tblGrid>
      <w:tr w:rsidR="00B80779" w:rsidRPr="00822180">
        <w:tblPrEx>
          <w:tblCellMar>
            <w:top w:w="0" w:type="dxa"/>
            <w:bottom w:w="0" w:type="dxa"/>
          </w:tblCellMar>
        </w:tblPrEx>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rsidR="00B80779" w:rsidRPr="00822180" w:rsidRDefault="00BB52B2" w:rsidP="00822180">
            <w:pPr>
              <w:spacing w:line="360" w:lineRule="auto"/>
              <w:rPr>
                <w:rFonts w:asciiTheme="minorBidi" w:hAnsiTheme="minorBidi" w:cstheme="minorBidi"/>
              </w:rPr>
            </w:pPr>
            <w:r w:rsidRPr="00822180">
              <w:rPr>
                <w:rFonts w:asciiTheme="minorBidi" w:hAnsiTheme="minorBidi" w:cstheme="minorBidi"/>
                <w:b/>
                <w:bCs/>
                <w:color w:val="FFFFFF"/>
                <w:sz w:val="20"/>
                <w:szCs w:val="20"/>
              </w:rPr>
              <w:t>Aspect</w:t>
            </w:r>
          </w:p>
        </w:tc>
        <w:tc>
          <w:tcPr>
            <w:tcW w:w="368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rsidR="00B80779" w:rsidRPr="00822180" w:rsidRDefault="00BB52B2" w:rsidP="00822180">
            <w:pPr>
              <w:spacing w:line="360" w:lineRule="auto"/>
              <w:rPr>
                <w:rFonts w:asciiTheme="minorBidi" w:hAnsiTheme="minorBidi" w:cstheme="minorBidi"/>
              </w:rPr>
            </w:pPr>
            <w:r w:rsidRPr="00822180">
              <w:rPr>
                <w:rFonts w:asciiTheme="minorBidi" w:hAnsiTheme="minorBidi" w:cstheme="minorBidi"/>
                <w:b/>
                <w:bCs/>
                <w:color w:val="FFFFFF"/>
                <w:sz w:val="20"/>
                <w:szCs w:val="20"/>
              </w:rPr>
              <w:t>Current Manual System</w:t>
            </w:r>
          </w:p>
        </w:tc>
        <w:tc>
          <w:tcPr>
            <w:tcW w:w="368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rsidR="00B80779" w:rsidRPr="00822180" w:rsidRDefault="00BB52B2" w:rsidP="00822180">
            <w:pPr>
              <w:spacing w:line="360" w:lineRule="auto"/>
              <w:rPr>
                <w:rFonts w:asciiTheme="minorBidi" w:hAnsiTheme="minorBidi" w:cstheme="minorBidi"/>
              </w:rPr>
            </w:pPr>
            <w:r w:rsidRPr="00822180">
              <w:rPr>
                <w:rFonts w:asciiTheme="minorBidi" w:hAnsiTheme="minorBidi" w:cstheme="minorBidi"/>
                <w:b/>
                <w:bCs/>
                <w:color w:val="FFFFFF"/>
                <w:sz w:val="20"/>
                <w:szCs w:val="20"/>
              </w:rPr>
              <w:t>Event Sphere Solution</w:t>
            </w:r>
          </w:p>
        </w:tc>
      </w:tr>
      <w:tr w:rsidR="00B80779" w:rsidRPr="00822180">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B80779" w:rsidRPr="00822180" w:rsidRDefault="00BB52B2" w:rsidP="00822180">
            <w:pPr>
              <w:spacing w:line="360" w:lineRule="auto"/>
              <w:jc w:val="both"/>
              <w:rPr>
                <w:rFonts w:asciiTheme="minorBidi" w:hAnsiTheme="minorBidi" w:cstheme="minorBidi"/>
              </w:rPr>
            </w:pPr>
            <w:r w:rsidRPr="00822180">
              <w:rPr>
                <w:rFonts w:asciiTheme="minorBidi" w:hAnsiTheme="minorBidi" w:cstheme="minorBidi"/>
                <w:b/>
                <w:bCs/>
                <w:sz w:val="20"/>
                <w:szCs w:val="20"/>
              </w:rPr>
              <w:t>Event Announcement</w:t>
            </w:r>
          </w:p>
        </w:tc>
        <w:tc>
          <w:tcPr>
            <w:tcW w:w="3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B80779" w:rsidRPr="00822180" w:rsidRDefault="00BB52B2" w:rsidP="00822180">
            <w:pPr>
              <w:spacing w:line="360" w:lineRule="auto"/>
              <w:jc w:val="both"/>
              <w:rPr>
                <w:rFonts w:asciiTheme="minorBidi" w:hAnsiTheme="minorBidi" w:cstheme="minorBidi"/>
              </w:rPr>
            </w:pPr>
            <w:r w:rsidRPr="00822180">
              <w:rPr>
                <w:rFonts w:asciiTheme="minorBidi" w:hAnsiTheme="minorBidi" w:cstheme="minorBidi"/>
                <w:sz w:val="20"/>
                <w:szCs w:val="20"/>
              </w:rPr>
              <w:t xml:space="preserve">Physical notice boards, </w:t>
            </w:r>
            <w:proofErr w:type="spellStart"/>
            <w:r w:rsidRPr="00822180">
              <w:rPr>
                <w:rFonts w:asciiTheme="minorBidi" w:hAnsiTheme="minorBidi" w:cstheme="minorBidi"/>
                <w:sz w:val="20"/>
                <w:szCs w:val="20"/>
              </w:rPr>
              <w:t>WhatsApp</w:t>
            </w:r>
            <w:proofErr w:type="spellEnd"/>
            <w:r w:rsidRPr="00822180">
              <w:rPr>
                <w:rFonts w:asciiTheme="minorBidi" w:hAnsiTheme="minorBidi" w:cstheme="minorBidi"/>
                <w:sz w:val="20"/>
                <w:szCs w:val="20"/>
              </w:rPr>
              <w:t xml:space="preserve"> groups, </w:t>
            </w:r>
            <w:proofErr w:type="spellStart"/>
            <w:r w:rsidRPr="00822180">
              <w:rPr>
                <w:rFonts w:asciiTheme="minorBidi" w:hAnsiTheme="minorBidi" w:cstheme="minorBidi"/>
                <w:sz w:val="20"/>
                <w:szCs w:val="20"/>
              </w:rPr>
              <w:t>Facebook</w:t>
            </w:r>
            <w:proofErr w:type="spellEnd"/>
            <w:r w:rsidRPr="00822180">
              <w:rPr>
                <w:rFonts w:asciiTheme="minorBidi" w:hAnsiTheme="minorBidi" w:cstheme="minorBidi"/>
                <w:sz w:val="20"/>
                <w:szCs w:val="20"/>
              </w:rPr>
              <w:t xml:space="preserve"> pages, email broadcasts</w:t>
            </w:r>
          </w:p>
        </w:tc>
        <w:tc>
          <w:tcPr>
            <w:tcW w:w="3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B80779" w:rsidRPr="00822180" w:rsidRDefault="00BB52B2" w:rsidP="00822180">
            <w:pPr>
              <w:spacing w:line="360" w:lineRule="auto"/>
              <w:jc w:val="both"/>
              <w:rPr>
                <w:rFonts w:asciiTheme="minorBidi" w:hAnsiTheme="minorBidi" w:cstheme="minorBidi"/>
              </w:rPr>
            </w:pPr>
            <w:r w:rsidRPr="00822180">
              <w:rPr>
                <w:rFonts w:asciiTheme="minorBidi" w:hAnsiTheme="minorBidi" w:cstheme="minorBidi"/>
                <w:sz w:val="20"/>
                <w:szCs w:val="20"/>
              </w:rPr>
              <w:t xml:space="preserve">Centralized in-app event listing with real-time </w:t>
            </w:r>
            <w:proofErr w:type="spellStart"/>
            <w:r w:rsidRPr="00822180">
              <w:rPr>
                <w:rFonts w:asciiTheme="minorBidi" w:hAnsiTheme="minorBidi" w:cstheme="minorBidi"/>
                <w:sz w:val="20"/>
                <w:szCs w:val="20"/>
              </w:rPr>
              <w:t>Firestore</w:t>
            </w:r>
            <w:proofErr w:type="spellEnd"/>
            <w:r w:rsidRPr="00822180">
              <w:rPr>
                <w:rFonts w:asciiTheme="minorBidi" w:hAnsiTheme="minorBidi" w:cstheme="minorBidi"/>
                <w:sz w:val="20"/>
                <w:szCs w:val="20"/>
              </w:rPr>
              <w:t xml:space="preserve"> updates and FCM push notifications</w:t>
            </w:r>
          </w:p>
        </w:tc>
      </w:tr>
      <w:tr w:rsidR="00B80779" w:rsidRPr="00822180">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B80779" w:rsidRPr="00822180" w:rsidRDefault="00BB52B2" w:rsidP="00822180">
            <w:pPr>
              <w:spacing w:line="360" w:lineRule="auto"/>
              <w:jc w:val="both"/>
              <w:rPr>
                <w:rFonts w:asciiTheme="minorBidi" w:hAnsiTheme="minorBidi" w:cstheme="minorBidi"/>
              </w:rPr>
            </w:pPr>
            <w:r w:rsidRPr="00822180">
              <w:rPr>
                <w:rFonts w:asciiTheme="minorBidi" w:hAnsiTheme="minorBidi" w:cstheme="minorBidi"/>
                <w:b/>
                <w:bCs/>
                <w:sz w:val="20"/>
                <w:szCs w:val="20"/>
              </w:rPr>
              <w:t>Event Registration</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B80779" w:rsidRPr="00822180" w:rsidRDefault="00BB52B2" w:rsidP="00822180">
            <w:pPr>
              <w:spacing w:line="360" w:lineRule="auto"/>
              <w:jc w:val="both"/>
              <w:rPr>
                <w:rFonts w:asciiTheme="minorBidi" w:hAnsiTheme="minorBidi" w:cstheme="minorBidi"/>
              </w:rPr>
            </w:pPr>
            <w:r w:rsidRPr="00822180">
              <w:rPr>
                <w:rFonts w:asciiTheme="minorBidi" w:hAnsiTheme="minorBidi" w:cstheme="minorBidi"/>
                <w:sz w:val="20"/>
                <w:szCs w:val="20"/>
              </w:rPr>
              <w:t>Google Forms or manual paper sign-up sheets</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B80779" w:rsidRPr="00822180" w:rsidRDefault="00BB52B2" w:rsidP="00822180">
            <w:pPr>
              <w:spacing w:line="360" w:lineRule="auto"/>
              <w:jc w:val="both"/>
              <w:rPr>
                <w:rFonts w:asciiTheme="minorBidi" w:hAnsiTheme="minorBidi" w:cstheme="minorBidi"/>
              </w:rPr>
            </w:pPr>
            <w:r w:rsidRPr="00822180">
              <w:rPr>
                <w:rFonts w:asciiTheme="minorBidi" w:hAnsiTheme="minorBidi" w:cstheme="minorBidi"/>
                <w:sz w:val="20"/>
                <w:szCs w:val="20"/>
              </w:rPr>
              <w:t>One-tap digital registration with automatic participant list generation and capacity enforcement</w:t>
            </w:r>
          </w:p>
        </w:tc>
      </w:tr>
      <w:tr w:rsidR="00B80779" w:rsidRPr="00822180">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B80779" w:rsidRPr="00822180" w:rsidRDefault="00BB52B2" w:rsidP="00822180">
            <w:pPr>
              <w:spacing w:line="360" w:lineRule="auto"/>
              <w:jc w:val="both"/>
              <w:rPr>
                <w:rFonts w:asciiTheme="minorBidi" w:hAnsiTheme="minorBidi" w:cstheme="minorBidi"/>
              </w:rPr>
            </w:pPr>
            <w:r w:rsidRPr="00822180">
              <w:rPr>
                <w:rFonts w:asciiTheme="minorBidi" w:hAnsiTheme="minorBidi" w:cstheme="minorBidi"/>
                <w:b/>
                <w:bCs/>
                <w:sz w:val="20"/>
                <w:szCs w:val="20"/>
              </w:rPr>
              <w:t>Attendance Recording</w:t>
            </w:r>
          </w:p>
        </w:tc>
        <w:tc>
          <w:tcPr>
            <w:tcW w:w="3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B80779" w:rsidRPr="00822180" w:rsidRDefault="00BB52B2" w:rsidP="00822180">
            <w:pPr>
              <w:spacing w:line="360" w:lineRule="auto"/>
              <w:jc w:val="both"/>
              <w:rPr>
                <w:rFonts w:asciiTheme="minorBidi" w:hAnsiTheme="minorBidi" w:cstheme="minorBidi"/>
              </w:rPr>
            </w:pPr>
            <w:r w:rsidRPr="00822180">
              <w:rPr>
                <w:rFonts w:asciiTheme="minorBidi" w:hAnsiTheme="minorBidi" w:cstheme="minorBidi"/>
                <w:sz w:val="20"/>
                <w:szCs w:val="20"/>
              </w:rPr>
              <w:t>Manual sign-in sheets managed by event organizers</w:t>
            </w:r>
          </w:p>
        </w:tc>
        <w:tc>
          <w:tcPr>
            <w:tcW w:w="3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B80779" w:rsidRPr="00822180" w:rsidRDefault="00BB52B2" w:rsidP="00822180">
            <w:pPr>
              <w:spacing w:line="360" w:lineRule="auto"/>
              <w:jc w:val="both"/>
              <w:rPr>
                <w:rFonts w:asciiTheme="minorBidi" w:hAnsiTheme="minorBidi" w:cstheme="minorBidi"/>
              </w:rPr>
            </w:pPr>
            <w:r w:rsidRPr="00822180">
              <w:rPr>
                <w:rFonts w:asciiTheme="minorBidi" w:hAnsiTheme="minorBidi" w:cstheme="minorBidi"/>
                <w:sz w:val="20"/>
                <w:szCs w:val="20"/>
              </w:rPr>
              <w:t xml:space="preserve">QR code-based attendance scanning with instant </w:t>
            </w:r>
            <w:proofErr w:type="spellStart"/>
            <w:r w:rsidRPr="00822180">
              <w:rPr>
                <w:rFonts w:asciiTheme="minorBidi" w:hAnsiTheme="minorBidi" w:cstheme="minorBidi"/>
                <w:sz w:val="20"/>
                <w:szCs w:val="20"/>
              </w:rPr>
              <w:t>Firestore</w:t>
            </w:r>
            <w:proofErr w:type="spellEnd"/>
            <w:r w:rsidRPr="00822180">
              <w:rPr>
                <w:rFonts w:asciiTheme="minorBidi" w:hAnsiTheme="minorBidi" w:cstheme="minorBidi"/>
                <w:sz w:val="20"/>
                <w:szCs w:val="20"/>
              </w:rPr>
              <w:t xml:space="preserve"> recording and duplicate check prevention</w:t>
            </w:r>
          </w:p>
        </w:tc>
      </w:tr>
      <w:tr w:rsidR="00B80779" w:rsidRPr="00822180">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B80779" w:rsidRPr="00822180" w:rsidRDefault="00BB52B2" w:rsidP="00822180">
            <w:pPr>
              <w:spacing w:line="360" w:lineRule="auto"/>
              <w:jc w:val="both"/>
              <w:rPr>
                <w:rFonts w:asciiTheme="minorBidi" w:hAnsiTheme="minorBidi" w:cstheme="minorBidi"/>
              </w:rPr>
            </w:pPr>
            <w:r w:rsidRPr="00822180">
              <w:rPr>
                <w:rFonts w:asciiTheme="minorBidi" w:hAnsiTheme="minorBidi" w:cstheme="minorBidi"/>
                <w:b/>
                <w:bCs/>
                <w:sz w:val="20"/>
                <w:szCs w:val="20"/>
              </w:rPr>
              <w:t>Event Approval</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B80779" w:rsidRPr="00822180" w:rsidRDefault="00BB52B2" w:rsidP="00822180">
            <w:pPr>
              <w:spacing w:line="360" w:lineRule="auto"/>
              <w:jc w:val="both"/>
              <w:rPr>
                <w:rFonts w:asciiTheme="minorBidi" w:hAnsiTheme="minorBidi" w:cstheme="minorBidi"/>
              </w:rPr>
            </w:pPr>
            <w:r w:rsidRPr="00822180">
              <w:rPr>
                <w:rFonts w:asciiTheme="minorBidi" w:hAnsiTheme="minorBidi" w:cstheme="minorBidi"/>
                <w:sz w:val="20"/>
                <w:szCs w:val="20"/>
              </w:rPr>
              <w:t>Informal verbal or email-based approvals</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B80779" w:rsidRPr="00822180" w:rsidRDefault="00BB52B2" w:rsidP="00822180">
            <w:pPr>
              <w:spacing w:line="360" w:lineRule="auto"/>
              <w:jc w:val="both"/>
              <w:rPr>
                <w:rFonts w:asciiTheme="minorBidi" w:hAnsiTheme="minorBidi" w:cstheme="minorBidi"/>
              </w:rPr>
            </w:pPr>
            <w:r w:rsidRPr="00822180">
              <w:rPr>
                <w:rFonts w:asciiTheme="minorBidi" w:hAnsiTheme="minorBidi" w:cstheme="minorBidi"/>
                <w:sz w:val="20"/>
                <w:szCs w:val="20"/>
              </w:rPr>
              <w:t>Structured digital approval workflow with admin review queue, status tracking, and feedback notes</w:t>
            </w:r>
          </w:p>
        </w:tc>
      </w:tr>
      <w:tr w:rsidR="00B80779" w:rsidRPr="00822180">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B80779" w:rsidRPr="00822180" w:rsidRDefault="00BB52B2" w:rsidP="00822180">
            <w:pPr>
              <w:spacing w:line="360" w:lineRule="auto"/>
              <w:jc w:val="both"/>
              <w:rPr>
                <w:rFonts w:asciiTheme="minorBidi" w:hAnsiTheme="minorBidi" w:cstheme="minorBidi"/>
              </w:rPr>
            </w:pPr>
            <w:r w:rsidRPr="00822180">
              <w:rPr>
                <w:rFonts w:asciiTheme="minorBidi" w:hAnsiTheme="minorBidi" w:cstheme="minorBidi"/>
                <w:b/>
                <w:bCs/>
                <w:sz w:val="20"/>
                <w:szCs w:val="20"/>
              </w:rPr>
              <w:t>Notifications and Updates</w:t>
            </w:r>
          </w:p>
        </w:tc>
        <w:tc>
          <w:tcPr>
            <w:tcW w:w="3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B80779" w:rsidRPr="00822180" w:rsidRDefault="00BB52B2" w:rsidP="00822180">
            <w:pPr>
              <w:spacing w:line="360" w:lineRule="auto"/>
              <w:jc w:val="both"/>
              <w:rPr>
                <w:rFonts w:asciiTheme="minorBidi" w:hAnsiTheme="minorBidi" w:cstheme="minorBidi"/>
              </w:rPr>
            </w:pPr>
            <w:proofErr w:type="spellStart"/>
            <w:r w:rsidRPr="00822180">
              <w:rPr>
                <w:rFonts w:asciiTheme="minorBidi" w:hAnsiTheme="minorBidi" w:cstheme="minorBidi"/>
                <w:sz w:val="20"/>
                <w:szCs w:val="20"/>
              </w:rPr>
              <w:t>WhatsApp</w:t>
            </w:r>
            <w:proofErr w:type="spellEnd"/>
            <w:r w:rsidRPr="00822180">
              <w:rPr>
                <w:rFonts w:asciiTheme="minorBidi" w:hAnsiTheme="minorBidi" w:cstheme="minorBidi"/>
                <w:sz w:val="20"/>
                <w:szCs w:val="20"/>
              </w:rPr>
              <w:t xml:space="preserve"> messages, phone calls, or email broadcasts</w:t>
            </w:r>
          </w:p>
        </w:tc>
        <w:tc>
          <w:tcPr>
            <w:tcW w:w="3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B80779" w:rsidRPr="00822180" w:rsidRDefault="00BB52B2" w:rsidP="00822180">
            <w:pPr>
              <w:spacing w:line="360" w:lineRule="auto"/>
              <w:jc w:val="both"/>
              <w:rPr>
                <w:rFonts w:asciiTheme="minorBidi" w:hAnsiTheme="minorBidi" w:cstheme="minorBidi"/>
              </w:rPr>
            </w:pPr>
            <w:r w:rsidRPr="00822180">
              <w:rPr>
                <w:rFonts w:asciiTheme="minorBidi" w:hAnsiTheme="minorBidi" w:cstheme="minorBidi"/>
                <w:sz w:val="20"/>
                <w:szCs w:val="20"/>
              </w:rPr>
              <w:t>Automated Firebase Cloud Messaging (FCM) push notifications for all system events</w:t>
            </w:r>
          </w:p>
        </w:tc>
      </w:tr>
      <w:tr w:rsidR="00B80779" w:rsidRPr="00822180">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B80779" w:rsidRPr="00822180" w:rsidRDefault="00BB52B2" w:rsidP="00822180">
            <w:pPr>
              <w:spacing w:line="360" w:lineRule="auto"/>
              <w:jc w:val="both"/>
              <w:rPr>
                <w:rFonts w:asciiTheme="minorBidi" w:hAnsiTheme="minorBidi" w:cstheme="minorBidi"/>
              </w:rPr>
            </w:pPr>
            <w:r w:rsidRPr="00822180">
              <w:rPr>
                <w:rFonts w:asciiTheme="minorBidi" w:hAnsiTheme="minorBidi" w:cstheme="minorBidi"/>
                <w:b/>
                <w:bCs/>
                <w:sz w:val="20"/>
                <w:szCs w:val="20"/>
              </w:rPr>
              <w:t>Participation Tracking</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B80779" w:rsidRPr="00822180" w:rsidRDefault="00BB52B2" w:rsidP="00822180">
            <w:pPr>
              <w:spacing w:line="360" w:lineRule="auto"/>
              <w:jc w:val="both"/>
              <w:rPr>
                <w:rFonts w:asciiTheme="minorBidi" w:hAnsiTheme="minorBidi" w:cstheme="minorBidi"/>
              </w:rPr>
            </w:pPr>
            <w:r w:rsidRPr="00822180">
              <w:rPr>
                <w:rFonts w:asciiTheme="minorBidi" w:hAnsiTheme="minorBidi" w:cstheme="minorBidi"/>
                <w:sz w:val="20"/>
                <w:szCs w:val="20"/>
              </w:rPr>
              <w:t>No centralized tracking; records in separate files</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B80779" w:rsidRPr="00822180" w:rsidRDefault="00BB52B2" w:rsidP="00822180">
            <w:pPr>
              <w:spacing w:line="360" w:lineRule="auto"/>
              <w:jc w:val="both"/>
              <w:rPr>
                <w:rFonts w:asciiTheme="minorBidi" w:hAnsiTheme="minorBidi" w:cstheme="minorBidi"/>
              </w:rPr>
            </w:pPr>
            <w:r w:rsidRPr="00822180">
              <w:rPr>
                <w:rFonts w:asciiTheme="minorBidi" w:hAnsiTheme="minorBidi" w:cstheme="minorBidi"/>
                <w:sz w:val="20"/>
                <w:szCs w:val="20"/>
              </w:rPr>
              <w:t>Real-time participation analytics visible to faculty and administrators through the dashboard</w:t>
            </w:r>
          </w:p>
        </w:tc>
      </w:tr>
      <w:tr w:rsidR="00B80779" w:rsidRPr="00822180">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B80779" w:rsidRPr="00822180" w:rsidRDefault="00BB52B2" w:rsidP="00822180">
            <w:pPr>
              <w:spacing w:line="360" w:lineRule="auto"/>
              <w:jc w:val="both"/>
              <w:rPr>
                <w:rFonts w:asciiTheme="minorBidi" w:hAnsiTheme="minorBidi" w:cstheme="minorBidi"/>
              </w:rPr>
            </w:pPr>
            <w:r w:rsidRPr="00822180">
              <w:rPr>
                <w:rFonts w:asciiTheme="minorBidi" w:hAnsiTheme="minorBidi" w:cstheme="minorBidi"/>
                <w:b/>
                <w:bCs/>
                <w:sz w:val="20"/>
                <w:szCs w:val="20"/>
              </w:rPr>
              <w:t>Event Discovery</w:t>
            </w:r>
          </w:p>
        </w:tc>
        <w:tc>
          <w:tcPr>
            <w:tcW w:w="3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B80779" w:rsidRPr="00822180" w:rsidRDefault="00BB52B2" w:rsidP="00822180">
            <w:pPr>
              <w:spacing w:line="360" w:lineRule="auto"/>
              <w:jc w:val="both"/>
              <w:rPr>
                <w:rFonts w:asciiTheme="minorBidi" w:hAnsiTheme="minorBidi" w:cstheme="minorBidi"/>
              </w:rPr>
            </w:pPr>
            <w:r w:rsidRPr="00822180">
              <w:rPr>
                <w:rFonts w:asciiTheme="minorBidi" w:hAnsiTheme="minorBidi" w:cstheme="minorBidi"/>
                <w:sz w:val="20"/>
                <w:szCs w:val="20"/>
              </w:rPr>
              <w:t>Students depend on chance encounters with notice boards</w:t>
            </w:r>
          </w:p>
        </w:tc>
        <w:tc>
          <w:tcPr>
            <w:tcW w:w="3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B80779" w:rsidRPr="00822180" w:rsidRDefault="00BB52B2" w:rsidP="00822180">
            <w:pPr>
              <w:spacing w:line="360" w:lineRule="auto"/>
              <w:jc w:val="both"/>
              <w:rPr>
                <w:rFonts w:asciiTheme="minorBidi" w:hAnsiTheme="minorBidi" w:cstheme="minorBidi"/>
              </w:rPr>
            </w:pPr>
            <w:r w:rsidRPr="00822180">
              <w:rPr>
                <w:rFonts w:asciiTheme="minorBidi" w:hAnsiTheme="minorBidi" w:cstheme="minorBidi"/>
                <w:sz w:val="20"/>
                <w:szCs w:val="20"/>
              </w:rPr>
              <w:t>Searchable and filterable event listing with category, department, and date filters</w:t>
            </w:r>
          </w:p>
        </w:tc>
      </w:tr>
      <w:tr w:rsidR="00B80779" w:rsidRPr="00822180">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B80779" w:rsidRPr="00822180" w:rsidRDefault="00BB52B2" w:rsidP="00822180">
            <w:pPr>
              <w:spacing w:line="360" w:lineRule="auto"/>
              <w:jc w:val="both"/>
              <w:rPr>
                <w:rFonts w:asciiTheme="minorBidi" w:hAnsiTheme="minorBidi" w:cstheme="minorBidi"/>
              </w:rPr>
            </w:pPr>
            <w:r w:rsidRPr="00822180">
              <w:rPr>
                <w:rFonts w:asciiTheme="minorBidi" w:hAnsiTheme="minorBidi" w:cstheme="minorBidi"/>
                <w:b/>
                <w:bCs/>
                <w:sz w:val="20"/>
                <w:szCs w:val="20"/>
              </w:rPr>
              <w:lastRenderedPageBreak/>
              <w:t>Expense Management</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B80779" w:rsidRPr="00822180" w:rsidRDefault="00BB52B2" w:rsidP="00822180">
            <w:pPr>
              <w:spacing w:line="360" w:lineRule="auto"/>
              <w:jc w:val="both"/>
              <w:rPr>
                <w:rFonts w:asciiTheme="minorBidi" w:hAnsiTheme="minorBidi" w:cstheme="minorBidi"/>
              </w:rPr>
            </w:pPr>
            <w:r w:rsidRPr="00822180">
              <w:rPr>
                <w:rFonts w:asciiTheme="minorBidi" w:hAnsiTheme="minorBidi" w:cstheme="minorBidi"/>
                <w:sz w:val="20"/>
                <w:szCs w:val="20"/>
              </w:rPr>
              <w:t>No formal expense tracking mechanism</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B80779" w:rsidRPr="00822180" w:rsidRDefault="00BB52B2" w:rsidP="00822180">
            <w:pPr>
              <w:spacing w:line="360" w:lineRule="auto"/>
              <w:jc w:val="both"/>
              <w:rPr>
                <w:rFonts w:asciiTheme="minorBidi" w:hAnsiTheme="minorBidi" w:cstheme="minorBidi"/>
              </w:rPr>
            </w:pPr>
            <w:r w:rsidRPr="00822180">
              <w:rPr>
                <w:rFonts w:asciiTheme="minorBidi" w:hAnsiTheme="minorBidi" w:cstheme="minorBidi"/>
                <w:sz w:val="20"/>
                <w:szCs w:val="20"/>
              </w:rPr>
              <w:t>Dedicated expense submission module with receipt uploads and admin approval workflow</w:t>
            </w:r>
          </w:p>
        </w:tc>
      </w:tr>
      <w:tr w:rsidR="00B80779" w:rsidRPr="00822180">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B80779" w:rsidRPr="00822180" w:rsidRDefault="00BB52B2" w:rsidP="00822180">
            <w:pPr>
              <w:spacing w:line="360" w:lineRule="auto"/>
              <w:jc w:val="both"/>
              <w:rPr>
                <w:rFonts w:asciiTheme="minorBidi" w:hAnsiTheme="minorBidi" w:cstheme="minorBidi"/>
              </w:rPr>
            </w:pPr>
            <w:r w:rsidRPr="00822180">
              <w:rPr>
                <w:rFonts w:asciiTheme="minorBidi" w:hAnsiTheme="minorBidi" w:cstheme="minorBidi"/>
                <w:b/>
                <w:bCs/>
                <w:sz w:val="20"/>
                <w:szCs w:val="20"/>
              </w:rPr>
              <w:t>Reporting and Analytics</w:t>
            </w:r>
          </w:p>
        </w:tc>
        <w:tc>
          <w:tcPr>
            <w:tcW w:w="3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B80779" w:rsidRPr="00822180" w:rsidRDefault="00BB52B2" w:rsidP="00822180">
            <w:pPr>
              <w:spacing w:line="360" w:lineRule="auto"/>
              <w:jc w:val="both"/>
              <w:rPr>
                <w:rFonts w:asciiTheme="minorBidi" w:hAnsiTheme="minorBidi" w:cstheme="minorBidi"/>
              </w:rPr>
            </w:pPr>
            <w:r w:rsidRPr="00822180">
              <w:rPr>
                <w:rFonts w:asciiTheme="minorBidi" w:hAnsiTheme="minorBidi" w:cstheme="minorBidi"/>
                <w:sz w:val="20"/>
                <w:szCs w:val="20"/>
              </w:rPr>
              <w:t>No formal reporting mechanism available</w:t>
            </w:r>
          </w:p>
        </w:tc>
        <w:tc>
          <w:tcPr>
            <w:tcW w:w="36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B80779" w:rsidRPr="00822180" w:rsidRDefault="00BB52B2" w:rsidP="00822180">
            <w:pPr>
              <w:spacing w:line="360" w:lineRule="auto"/>
              <w:jc w:val="both"/>
              <w:rPr>
                <w:rFonts w:asciiTheme="minorBidi" w:hAnsiTheme="minorBidi" w:cstheme="minorBidi"/>
              </w:rPr>
            </w:pPr>
            <w:r w:rsidRPr="00822180">
              <w:rPr>
                <w:rFonts w:asciiTheme="minorBidi" w:hAnsiTheme="minorBidi" w:cstheme="minorBidi"/>
                <w:sz w:val="20"/>
                <w:szCs w:val="20"/>
              </w:rPr>
              <w:t>Admin dashboard with downloadable participation reports and visual engagement statistics</w:t>
            </w:r>
          </w:p>
        </w:tc>
      </w:tr>
    </w:tbl>
    <w:p w:rsidR="00B80779" w:rsidRPr="00822180" w:rsidRDefault="00B80779" w:rsidP="00822180">
      <w:pPr>
        <w:spacing w:line="360" w:lineRule="auto"/>
        <w:rPr>
          <w:rFonts w:asciiTheme="minorBidi" w:hAnsiTheme="minorBidi" w:cstheme="minorBidi"/>
        </w:rPr>
      </w:pPr>
    </w:p>
    <w:p w:rsidR="00B80779" w:rsidRPr="00822180" w:rsidRDefault="00822180" w:rsidP="00F65C02">
      <w:pPr>
        <w:spacing w:line="360" w:lineRule="auto"/>
        <w:jc w:val="lowKashida"/>
        <w:rPr>
          <w:rFonts w:asciiTheme="minorBidi" w:hAnsiTheme="minorBidi" w:cstheme="minorBidi"/>
        </w:rPr>
      </w:pPr>
      <w:r w:rsidRPr="00822180">
        <w:rPr>
          <w:rFonts w:asciiTheme="minorBidi" w:hAnsiTheme="minorBidi" w:cstheme="minorBidi"/>
        </w:rPr>
        <w:t xml:space="preserve">The comparison we present in Table 2.2 shows how Event Sphere overcomes each of the challenges of the existing system, in a specific and specific way. Event Sphere has indeed transformed the current manual and </w:t>
      </w:r>
      <w:r w:rsidR="00F65C02" w:rsidRPr="00822180">
        <w:rPr>
          <w:rFonts w:asciiTheme="minorBidi" w:hAnsiTheme="minorBidi" w:cstheme="minorBidi"/>
        </w:rPr>
        <w:t>decentralized</w:t>
      </w:r>
      <w:r w:rsidRPr="00822180">
        <w:rPr>
          <w:rFonts w:asciiTheme="minorBidi" w:hAnsiTheme="minorBidi" w:cstheme="minorBidi"/>
        </w:rPr>
        <w:t xml:space="preserve"> event management process with a role-based, automated and digital platform.</w:t>
      </w:r>
    </w:p>
    <w:sectPr w:rsidR="00B80779" w:rsidRPr="00822180" w:rsidSect="00B80779">
      <w:pgSz w:w="12240" w:h="15840"/>
      <w:pgMar w:top="1440" w:right="1440" w:bottom="1440" w:left="1440" w:header="708" w:footer="708"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4C695E"/>
    <w:multiLevelType w:val="hybridMultilevel"/>
    <w:tmpl w:val="012A09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A3538DC"/>
    <w:multiLevelType w:val="hybridMultilevel"/>
    <w:tmpl w:val="982EBBCC"/>
    <w:lvl w:ilvl="0" w:tplc="A314D4E2">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3D20440"/>
    <w:multiLevelType w:val="hybridMultilevel"/>
    <w:tmpl w:val="6C7EC0D4"/>
    <w:lvl w:ilvl="0" w:tplc="A314D4E2">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3413D8A"/>
    <w:multiLevelType w:val="hybridMultilevel"/>
    <w:tmpl w:val="3F96CAF6"/>
    <w:lvl w:ilvl="0" w:tplc="EA242BD2">
      <w:start w:val="1"/>
      <w:numFmt w:val="bullet"/>
      <w:lvlText w:val="●"/>
      <w:lvlJc w:val="left"/>
      <w:pPr>
        <w:ind w:left="720" w:hanging="360"/>
      </w:pPr>
    </w:lvl>
    <w:lvl w:ilvl="1" w:tplc="9B4086EA">
      <w:start w:val="1"/>
      <w:numFmt w:val="bullet"/>
      <w:lvlText w:val="○"/>
      <w:lvlJc w:val="left"/>
      <w:pPr>
        <w:ind w:left="1440" w:hanging="360"/>
      </w:pPr>
    </w:lvl>
    <w:lvl w:ilvl="2" w:tplc="50E26532">
      <w:start w:val="1"/>
      <w:numFmt w:val="bullet"/>
      <w:lvlText w:val="■"/>
      <w:lvlJc w:val="left"/>
      <w:pPr>
        <w:ind w:left="2160" w:hanging="360"/>
      </w:pPr>
    </w:lvl>
    <w:lvl w:ilvl="3" w:tplc="A91059B8">
      <w:start w:val="1"/>
      <w:numFmt w:val="bullet"/>
      <w:lvlText w:val="●"/>
      <w:lvlJc w:val="left"/>
      <w:pPr>
        <w:ind w:left="2880" w:hanging="360"/>
      </w:pPr>
    </w:lvl>
    <w:lvl w:ilvl="4" w:tplc="784C5D2C">
      <w:start w:val="1"/>
      <w:numFmt w:val="bullet"/>
      <w:lvlText w:val="○"/>
      <w:lvlJc w:val="left"/>
      <w:pPr>
        <w:ind w:left="3600" w:hanging="360"/>
      </w:pPr>
    </w:lvl>
    <w:lvl w:ilvl="5" w:tplc="E3BE89F6">
      <w:start w:val="1"/>
      <w:numFmt w:val="bullet"/>
      <w:lvlText w:val="■"/>
      <w:lvlJc w:val="left"/>
      <w:pPr>
        <w:ind w:left="4320" w:hanging="360"/>
      </w:pPr>
    </w:lvl>
    <w:lvl w:ilvl="6" w:tplc="30C205E0">
      <w:start w:val="1"/>
      <w:numFmt w:val="bullet"/>
      <w:lvlText w:val="●"/>
      <w:lvlJc w:val="left"/>
      <w:pPr>
        <w:ind w:left="5040" w:hanging="360"/>
      </w:pPr>
    </w:lvl>
    <w:lvl w:ilvl="7" w:tplc="B73AD8F4">
      <w:start w:val="1"/>
      <w:numFmt w:val="bullet"/>
      <w:lvlText w:val="●"/>
      <w:lvlJc w:val="left"/>
      <w:pPr>
        <w:ind w:left="5760" w:hanging="360"/>
      </w:pPr>
    </w:lvl>
    <w:lvl w:ilvl="8" w:tplc="98BE3566">
      <w:start w:val="1"/>
      <w:numFmt w:val="bullet"/>
      <w:lvlText w:val="●"/>
      <w:lvlJc w:val="left"/>
      <w:pPr>
        <w:ind w:left="6480" w:hanging="360"/>
      </w:pPr>
    </w:lvl>
  </w:abstractNum>
  <w:abstractNum w:abstractNumId="4">
    <w:nsid w:val="237A30A7"/>
    <w:multiLevelType w:val="hybridMultilevel"/>
    <w:tmpl w:val="486CE012"/>
    <w:lvl w:ilvl="0" w:tplc="A314D4E2">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479E4893"/>
    <w:multiLevelType w:val="hybridMultilevel"/>
    <w:tmpl w:val="D94CE4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4B2507C7"/>
    <w:multiLevelType w:val="hybridMultilevel"/>
    <w:tmpl w:val="4C12AB2E"/>
    <w:lvl w:ilvl="0" w:tplc="D01A1AE6">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7">
    <w:nsid w:val="54F035AE"/>
    <w:multiLevelType w:val="hybridMultilevel"/>
    <w:tmpl w:val="3D125A7E"/>
    <w:lvl w:ilvl="0" w:tplc="A314D4E2">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593A4B25"/>
    <w:multiLevelType w:val="hybridMultilevel"/>
    <w:tmpl w:val="0618FEC6"/>
    <w:lvl w:ilvl="0" w:tplc="8CC8389A">
      <w:start w:val="1"/>
      <w:numFmt w:val="decimal"/>
      <w:lvlText w:val="%1."/>
      <w:lvlJc w:val="left"/>
      <w:pPr>
        <w:ind w:left="720" w:hanging="360"/>
      </w:pPr>
    </w:lvl>
    <w:lvl w:ilvl="1" w:tplc="D0EC909A">
      <w:numFmt w:val="decimal"/>
      <w:lvlText w:val=""/>
      <w:lvlJc w:val="left"/>
    </w:lvl>
    <w:lvl w:ilvl="2" w:tplc="D8E20A34">
      <w:numFmt w:val="decimal"/>
      <w:lvlText w:val=""/>
      <w:lvlJc w:val="left"/>
    </w:lvl>
    <w:lvl w:ilvl="3" w:tplc="EDA20F48">
      <w:numFmt w:val="decimal"/>
      <w:lvlText w:val=""/>
      <w:lvlJc w:val="left"/>
    </w:lvl>
    <w:lvl w:ilvl="4" w:tplc="AAD085F6">
      <w:numFmt w:val="decimal"/>
      <w:lvlText w:val=""/>
      <w:lvlJc w:val="left"/>
    </w:lvl>
    <w:lvl w:ilvl="5" w:tplc="CBF280E4">
      <w:numFmt w:val="decimal"/>
      <w:lvlText w:val=""/>
      <w:lvlJc w:val="left"/>
    </w:lvl>
    <w:lvl w:ilvl="6" w:tplc="4F3E74C8">
      <w:numFmt w:val="decimal"/>
      <w:lvlText w:val=""/>
      <w:lvlJc w:val="left"/>
    </w:lvl>
    <w:lvl w:ilvl="7" w:tplc="A69EA870">
      <w:numFmt w:val="decimal"/>
      <w:lvlText w:val=""/>
      <w:lvlJc w:val="left"/>
    </w:lvl>
    <w:lvl w:ilvl="8" w:tplc="4844D89E">
      <w:numFmt w:val="decimal"/>
      <w:lvlText w:val=""/>
      <w:lvlJc w:val="left"/>
    </w:lvl>
  </w:abstractNum>
  <w:abstractNum w:abstractNumId="9">
    <w:nsid w:val="6D290E6B"/>
    <w:multiLevelType w:val="hybridMultilevel"/>
    <w:tmpl w:val="BFE2EA7A"/>
    <w:lvl w:ilvl="0" w:tplc="A314D4E2">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73B35AC8"/>
    <w:multiLevelType w:val="hybridMultilevel"/>
    <w:tmpl w:val="CDEC8486"/>
    <w:lvl w:ilvl="0" w:tplc="7A06B3DA">
      <w:start w:val="1"/>
      <w:numFmt w:val="bullet"/>
      <w:lvlText w:val="•"/>
      <w:lvlJc w:val="left"/>
      <w:pPr>
        <w:ind w:left="360" w:hanging="360"/>
      </w:pPr>
    </w:lvl>
    <w:lvl w:ilvl="1" w:tplc="279C0116">
      <w:numFmt w:val="decimal"/>
      <w:lvlText w:val=""/>
      <w:lvlJc w:val="left"/>
    </w:lvl>
    <w:lvl w:ilvl="2" w:tplc="0358B340">
      <w:numFmt w:val="decimal"/>
      <w:lvlText w:val=""/>
      <w:lvlJc w:val="left"/>
    </w:lvl>
    <w:lvl w:ilvl="3" w:tplc="36387618">
      <w:numFmt w:val="decimal"/>
      <w:lvlText w:val=""/>
      <w:lvlJc w:val="left"/>
    </w:lvl>
    <w:lvl w:ilvl="4" w:tplc="0576DF60">
      <w:numFmt w:val="decimal"/>
      <w:lvlText w:val=""/>
      <w:lvlJc w:val="left"/>
    </w:lvl>
    <w:lvl w:ilvl="5" w:tplc="E20CA394">
      <w:numFmt w:val="decimal"/>
      <w:lvlText w:val=""/>
      <w:lvlJc w:val="left"/>
    </w:lvl>
    <w:lvl w:ilvl="6" w:tplc="0164D9AC">
      <w:numFmt w:val="decimal"/>
      <w:lvlText w:val=""/>
      <w:lvlJc w:val="left"/>
    </w:lvl>
    <w:lvl w:ilvl="7" w:tplc="1AF0D550">
      <w:numFmt w:val="decimal"/>
      <w:lvlText w:val=""/>
      <w:lvlJc w:val="left"/>
    </w:lvl>
    <w:lvl w:ilvl="8" w:tplc="E676F982">
      <w:numFmt w:val="decimal"/>
      <w:lvlText w:val=""/>
      <w:lvlJc w:val="left"/>
    </w:lvl>
  </w:abstractNum>
  <w:num w:numId="1">
    <w:abstractNumId w:val="3"/>
    <w:lvlOverride w:ilvl="0">
      <w:startOverride w:val="1"/>
    </w:lvlOverride>
  </w:num>
  <w:num w:numId="2">
    <w:abstractNumId w:val="10"/>
    <w:lvlOverride w:ilvl="0">
      <w:startOverride w:val="1"/>
    </w:lvlOverride>
  </w:num>
  <w:num w:numId="3">
    <w:abstractNumId w:val="8"/>
    <w:lvlOverride w:ilvl="0">
      <w:startOverride w:val="1"/>
    </w:lvlOverride>
  </w:num>
  <w:num w:numId="4">
    <w:abstractNumId w:val="5"/>
  </w:num>
  <w:num w:numId="5">
    <w:abstractNumId w:val="1"/>
  </w:num>
  <w:num w:numId="6">
    <w:abstractNumId w:val="9"/>
  </w:num>
  <w:num w:numId="7">
    <w:abstractNumId w:val="4"/>
  </w:num>
  <w:num w:numId="8">
    <w:abstractNumId w:val="2"/>
  </w:num>
  <w:num w:numId="9">
    <w:abstractNumId w:val="0"/>
  </w:num>
  <w:num w:numId="10">
    <w:abstractNumId w:val="6"/>
  </w:num>
  <w:num w:numId="11">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69"/>
  <w:displayBackgroundShape/>
  <w:proofState w:spelling="clean" w:grammar="clean"/>
  <w:defaultTabStop w:val="720"/>
  <w:characterSpacingControl w:val="doNotCompress"/>
  <w:compat/>
  <w:rsids>
    <w:rsidRoot w:val="00B80779"/>
    <w:rsid w:val="002D1F0A"/>
    <w:rsid w:val="005F2B2C"/>
    <w:rsid w:val="00761283"/>
    <w:rsid w:val="00822180"/>
    <w:rsid w:val="008F43E6"/>
    <w:rsid w:val="00B74BFD"/>
    <w:rsid w:val="00B80779"/>
    <w:rsid w:val="00BB52B2"/>
    <w:rsid w:val="00F65C02"/>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rsid w:val="00B80779"/>
    <w:pPr>
      <w:spacing w:before="360" w:after="200"/>
      <w:outlineLvl w:val="0"/>
    </w:pPr>
    <w:rPr>
      <w:b/>
      <w:bCs/>
      <w:color w:val="1F3864"/>
      <w:sz w:val="32"/>
      <w:szCs w:val="32"/>
    </w:rPr>
  </w:style>
  <w:style w:type="paragraph" w:styleId="Heading2">
    <w:name w:val="heading 2"/>
    <w:qFormat/>
    <w:rsid w:val="00B80779"/>
    <w:pPr>
      <w:spacing w:before="280" w:after="160"/>
      <w:outlineLvl w:val="1"/>
    </w:pPr>
    <w:rPr>
      <w:b/>
      <w:bCs/>
      <w:color w:val="2E75B6"/>
      <w:sz w:val="28"/>
      <w:szCs w:val="28"/>
    </w:rPr>
  </w:style>
  <w:style w:type="paragraph" w:styleId="Heading3">
    <w:name w:val="heading 3"/>
    <w:qFormat/>
    <w:rsid w:val="00B80779"/>
    <w:pPr>
      <w:spacing w:before="200" w:after="120"/>
      <w:outlineLvl w:val="2"/>
    </w:pPr>
    <w:rPr>
      <w:b/>
      <w:bCs/>
      <w:color w:val="2E75B6"/>
      <w:sz w:val="26"/>
      <w:szCs w:val="26"/>
    </w:rPr>
  </w:style>
  <w:style w:type="paragraph" w:styleId="Heading4">
    <w:name w:val="heading 4"/>
    <w:qFormat/>
    <w:rsid w:val="00B80779"/>
    <w:pPr>
      <w:outlineLvl w:val="3"/>
    </w:pPr>
    <w:rPr>
      <w:i/>
      <w:iCs/>
      <w:color w:val="2E74B5"/>
    </w:rPr>
  </w:style>
  <w:style w:type="paragraph" w:styleId="Heading5">
    <w:name w:val="heading 5"/>
    <w:qFormat/>
    <w:rsid w:val="00B80779"/>
    <w:pPr>
      <w:outlineLvl w:val="4"/>
    </w:pPr>
    <w:rPr>
      <w:color w:val="2E74B5"/>
    </w:rPr>
  </w:style>
  <w:style w:type="paragraph" w:styleId="Heading6">
    <w:name w:val="heading 6"/>
    <w:qFormat/>
    <w:rsid w:val="00B80779"/>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sid w:val="00B80779"/>
    <w:rPr>
      <w:sz w:val="56"/>
      <w:szCs w:val="56"/>
    </w:rPr>
  </w:style>
  <w:style w:type="paragraph" w:customStyle="1" w:styleId="Strong1">
    <w:name w:val="Strong1"/>
    <w:qFormat/>
    <w:rsid w:val="00B80779"/>
    <w:rPr>
      <w:b/>
      <w:bCs/>
    </w:rPr>
  </w:style>
  <w:style w:type="paragraph" w:styleId="ListParagraph">
    <w:name w:val="List Paragraph"/>
    <w:qFormat/>
    <w:rsid w:val="00B80779"/>
  </w:style>
  <w:style w:type="character" w:styleId="Hyperlink">
    <w:name w:val="Hyperlink"/>
    <w:uiPriority w:val="99"/>
    <w:unhideWhenUsed/>
    <w:rsid w:val="00B80779"/>
    <w:rPr>
      <w:color w:val="0563C1"/>
      <w:u w:val="single"/>
    </w:rPr>
  </w:style>
  <w:style w:type="character" w:styleId="FootnoteReference">
    <w:name w:val="footnote reference"/>
    <w:uiPriority w:val="99"/>
    <w:semiHidden/>
    <w:unhideWhenUsed/>
    <w:rsid w:val="00B80779"/>
    <w:rPr>
      <w:vertAlign w:val="superscript"/>
    </w:rPr>
  </w:style>
  <w:style w:type="paragraph" w:styleId="FootnoteText">
    <w:name w:val="footnote text"/>
    <w:link w:val="FootnoteTextChar"/>
    <w:uiPriority w:val="99"/>
    <w:semiHidden/>
    <w:unhideWhenUsed/>
    <w:rsid w:val="00B80779"/>
    <w:rPr>
      <w:sz w:val="20"/>
      <w:szCs w:val="20"/>
    </w:rPr>
  </w:style>
  <w:style w:type="character" w:customStyle="1" w:styleId="FootnoteTextChar">
    <w:name w:val="Footnote Text Char"/>
    <w:link w:val="FootnoteText"/>
    <w:uiPriority w:val="99"/>
    <w:semiHidden/>
    <w:unhideWhenUsed/>
    <w:rsid w:val="00B80779"/>
    <w:rPr>
      <w:sz w:val="20"/>
      <w:szCs w:val="20"/>
    </w:rPr>
  </w:style>
  <w:style w:type="character" w:styleId="EndnoteReference">
    <w:name w:val="endnote reference"/>
    <w:uiPriority w:val="99"/>
    <w:semiHidden/>
    <w:unhideWhenUsed/>
    <w:rsid w:val="00B80779"/>
    <w:rPr>
      <w:vertAlign w:val="superscript"/>
    </w:rPr>
  </w:style>
  <w:style w:type="paragraph" w:styleId="EndnoteText">
    <w:name w:val="endnote text"/>
    <w:link w:val="EndnoteTextChar"/>
    <w:uiPriority w:val="99"/>
    <w:semiHidden/>
    <w:unhideWhenUsed/>
    <w:rsid w:val="00B80779"/>
    <w:rPr>
      <w:sz w:val="20"/>
      <w:szCs w:val="20"/>
    </w:rPr>
  </w:style>
  <w:style w:type="character" w:customStyle="1" w:styleId="EndnoteTextChar">
    <w:name w:val="Endnote Text Char"/>
    <w:link w:val="EndnoteText"/>
    <w:uiPriority w:val="99"/>
    <w:semiHidden/>
    <w:unhideWhenUsed/>
    <w:rsid w:val="00B80779"/>
    <w:rPr>
      <w:sz w:val="20"/>
      <w:szCs w:val="20"/>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9</Pages>
  <Words>2099</Words>
  <Characters>11969</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14040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THINK PAD</cp:lastModifiedBy>
  <cp:revision>2</cp:revision>
  <dcterms:created xsi:type="dcterms:W3CDTF">2026-04-26T09:47:00Z</dcterms:created>
  <dcterms:modified xsi:type="dcterms:W3CDTF">2026-04-26T09:47:00Z</dcterms:modified>
</cp:coreProperties>
</file>