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80779" w:rsidRPr="00822180" w:rsidRDefault="00BB52B2" w:rsidP="00822180">
      <w:pPr>
        <w:spacing w:after="100" w:line="360" w:lineRule="auto"/>
        <w:jc w:val="center"/>
        <w:rPr>
          <w:rFonts w:asciiTheme="minorBidi" w:hAnsiTheme="minorBidi" w:cstheme="minorBidi"/>
        </w:rPr>
      </w:pPr>
      <w:r w:rsidRPr="00822180">
        <w:rPr>
          <w:rFonts w:asciiTheme="minorBidi" w:hAnsiTheme="minorBidi" w:cstheme="minorBidi"/>
          <w:b/>
          <w:bCs/>
          <w:color w:val="2E75B6"/>
          <w:sz w:val="28"/>
          <w:szCs w:val="28"/>
        </w:rPr>
        <w:t>Chapter 2</w:t>
      </w:r>
    </w:p>
    <w:p w:rsidR="00B80779" w:rsidRPr="00822180" w:rsidRDefault="00BB52B2" w:rsidP="00822180">
      <w:pPr>
        <w:spacing w:after="400" w:line="360" w:lineRule="auto"/>
        <w:jc w:val="center"/>
        <w:rPr>
          <w:rFonts w:asciiTheme="minorBidi" w:hAnsiTheme="minorBidi" w:cstheme="minorBidi"/>
        </w:rPr>
      </w:pPr>
      <w:r w:rsidRPr="00822180">
        <w:rPr>
          <w:rFonts w:asciiTheme="minorBidi" w:hAnsiTheme="minorBidi" w:cstheme="minorBidi"/>
          <w:b/>
          <w:bCs/>
          <w:color w:val="1F3864"/>
          <w:sz w:val="36"/>
          <w:szCs w:val="36"/>
        </w:rPr>
        <w:t>PROBLEM DEFINITION</w:t>
      </w:r>
    </w:p>
    <w:p w:rsidR="00B80779" w:rsidRPr="00822180" w:rsidRDefault="00BB52B2" w:rsidP="00822180">
      <w:pPr>
        <w:pStyle w:val="Heading1"/>
        <w:spacing w:line="360" w:lineRule="auto"/>
        <w:rPr>
          <w:rFonts w:asciiTheme="minorBidi" w:hAnsiTheme="minorBidi" w:cstheme="minorBidi"/>
        </w:rPr>
      </w:pPr>
      <w:r w:rsidRPr="00822180">
        <w:rPr>
          <w:rFonts w:asciiTheme="minorBidi" w:hAnsiTheme="minorBidi" w:cstheme="minorBidi"/>
        </w:rPr>
        <w:t>2. Problem Definition</w:t>
      </w:r>
    </w:p>
    <w:p w:rsidR="00B80779" w:rsidRPr="00822180" w:rsidRDefault="00761283" w:rsidP="00822180">
      <w:pPr>
        <w:spacing w:line="360" w:lineRule="auto"/>
        <w:jc w:val="lowKashida"/>
        <w:rPr>
          <w:rFonts w:asciiTheme="minorBidi" w:hAnsiTheme="minorBidi" w:cstheme="minorBidi"/>
        </w:rPr>
      </w:pPr>
      <w:r w:rsidRPr="00822180">
        <w:rPr>
          <w:rFonts w:asciiTheme="minorBidi" w:hAnsiTheme="minorBidi" w:cstheme="minorBidi"/>
        </w:rPr>
        <w:t>This chapter offers a full definition of the problem to be addressed by Event Sphere. It describes the problems that Universities face when dealing with academic events through traditional manual processes; examines the deliverables and development needs in the proposed system; and provides a thorough description of the current system and its problems.</w:t>
      </w:r>
    </w:p>
    <w:p w:rsidR="00B80779" w:rsidRPr="00822180" w:rsidRDefault="00BB52B2" w:rsidP="00822180">
      <w:pPr>
        <w:pStyle w:val="Heading2"/>
        <w:spacing w:line="360" w:lineRule="auto"/>
        <w:rPr>
          <w:rFonts w:asciiTheme="minorBidi" w:hAnsiTheme="minorBidi" w:cstheme="minorBidi"/>
        </w:rPr>
      </w:pPr>
      <w:r w:rsidRPr="00822180">
        <w:rPr>
          <w:rFonts w:asciiTheme="minorBidi" w:hAnsiTheme="minorBidi" w:cstheme="minorBidi"/>
        </w:rPr>
        <w:t>2.1 Problem Statement</w:t>
      </w:r>
    </w:p>
    <w:p w:rsidR="00B80779" w:rsidRPr="00822180" w:rsidRDefault="005F2B2C" w:rsidP="00822180">
      <w:pPr>
        <w:spacing w:before="100" w:after="160" w:line="360" w:lineRule="auto"/>
        <w:jc w:val="lowKashida"/>
        <w:rPr>
          <w:rFonts w:asciiTheme="minorBidi" w:hAnsiTheme="minorBidi" w:cstheme="minorBidi"/>
        </w:rPr>
      </w:pPr>
      <w:r w:rsidRPr="00822180">
        <w:rPr>
          <w:rFonts w:asciiTheme="minorBidi" w:hAnsiTheme="minorBidi" w:cstheme="minorBidi"/>
        </w:rPr>
        <w:t xml:space="preserve">Universities are vibrant campuses, hosting a variety of events throughout the year. While these events are crucial for the development and engagement of students and the university, planning, communication, and the participation in university events at COMSATS University Islamabad, </w:t>
      </w:r>
      <w:proofErr w:type="spellStart"/>
      <w:r w:rsidRPr="00822180">
        <w:rPr>
          <w:rFonts w:asciiTheme="minorBidi" w:hAnsiTheme="minorBidi" w:cstheme="minorBidi"/>
        </w:rPr>
        <w:t>Sahiwal</w:t>
      </w:r>
      <w:proofErr w:type="spellEnd"/>
      <w:r w:rsidRPr="00822180">
        <w:rPr>
          <w:rFonts w:asciiTheme="minorBidi" w:hAnsiTheme="minorBidi" w:cstheme="minorBidi"/>
        </w:rPr>
        <w:t xml:space="preserve"> Campus is largely still manual, </w:t>
      </w:r>
      <w:proofErr w:type="spellStart"/>
      <w:r w:rsidRPr="00822180">
        <w:rPr>
          <w:rFonts w:asciiTheme="minorBidi" w:hAnsiTheme="minorBidi" w:cstheme="minorBidi"/>
        </w:rPr>
        <w:t>unintegrated</w:t>
      </w:r>
      <w:proofErr w:type="spellEnd"/>
      <w:r w:rsidRPr="00822180">
        <w:rPr>
          <w:rFonts w:asciiTheme="minorBidi" w:hAnsiTheme="minorBidi" w:cstheme="minorBidi"/>
        </w:rPr>
        <w:t xml:space="preserve"> and poorly managed.</w:t>
      </w:r>
    </w:p>
    <w:p w:rsidR="00B80779" w:rsidRPr="00822180" w:rsidRDefault="00B80779" w:rsidP="00822180">
      <w:pPr>
        <w:spacing w:line="360" w:lineRule="auto"/>
        <w:rPr>
          <w:rFonts w:asciiTheme="minorBidi" w:hAnsiTheme="minorBidi" w:cstheme="minorBidi"/>
        </w:rPr>
      </w:pPr>
    </w:p>
    <w:p w:rsidR="00B80779" w:rsidRPr="00822180" w:rsidRDefault="00BB52B2" w:rsidP="00822180">
      <w:pPr>
        <w:pStyle w:val="Heading3"/>
        <w:spacing w:line="360" w:lineRule="auto"/>
        <w:rPr>
          <w:rFonts w:asciiTheme="minorBidi" w:hAnsiTheme="minorBidi" w:cstheme="minorBidi"/>
        </w:rPr>
      </w:pPr>
      <w:r w:rsidRPr="00822180">
        <w:rPr>
          <w:rFonts w:asciiTheme="minorBidi" w:hAnsiTheme="minorBidi" w:cstheme="minorBidi"/>
        </w:rPr>
        <w:t>2.1.1 Core Problem Statement</w:t>
      </w:r>
    </w:p>
    <w:p w:rsidR="00761283" w:rsidRPr="00822180" w:rsidRDefault="005F2B2C" w:rsidP="00822180">
      <w:pPr>
        <w:spacing w:line="360" w:lineRule="auto"/>
        <w:jc w:val="lowKashida"/>
        <w:rPr>
          <w:rFonts w:asciiTheme="minorBidi" w:hAnsiTheme="minorBidi" w:cstheme="minorBidi"/>
        </w:rPr>
      </w:pPr>
      <w:r w:rsidRPr="00822180">
        <w:rPr>
          <w:rFonts w:asciiTheme="minorBidi" w:hAnsiTheme="minorBidi" w:cstheme="minorBidi"/>
        </w:rPr>
        <w:t>T</w:t>
      </w:r>
      <w:r w:rsidR="00761283" w:rsidRPr="00822180">
        <w:rPr>
          <w:rFonts w:asciiTheme="minorBidi" w:hAnsiTheme="minorBidi" w:cstheme="minorBidi"/>
        </w:rPr>
        <w:t xml:space="preserve">here is no digital, integrated system for event management for university events that links event creation, administrative approval, student event registration and attendance, expenses and real-time communication and provides access to all this in a role-based, integrated system. This leads to event data being spread over multiple channels, inefficient and inaccurate student registration, manual attendance tracking, lack of expense tracking and a system that cannot be used for data analysis to oversee and manage events. This fundamental issue impacts three key stakeholder segments, with their own unique, yet related, challenges. Students experience poor communication and </w:t>
      </w:r>
      <w:proofErr w:type="spellStart"/>
      <w:r w:rsidR="00761283" w:rsidRPr="00822180">
        <w:rPr>
          <w:rFonts w:asciiTheme="minorBidi" w:hAnsiTheme="minorBidi" w:cstheme="minorBidi"/>
        </w:rPr>
        <w:t>nonstandardised</w:t>
      </w:r>
      <w:proofErr w:type="spellEnd"/>
      <w:r w:rsidR="00761283" w:rsidRPr="00822180">
        <w:rPr>
          <w:rFonts w:asciiTheme="minorBidi" w:hAnsiTheme="minorBidi" w:cstheme="minorBidi"/>
        </w:rPr>
        <w:t xml:space="preserve"> registrations. Academics suffer from inappropriate approval processes, tedious attendance management and lack of analytics to measure student's </w:t>
      </w:r>
      <w:r w:rsidR="00761283" w:rsidRPr="00822180">
        <w:rPr>
          <w:rFonts w:asciiTheme="minorBidi" w:hAnsiTheme="minorBidi" w:cstheme="minorBidi"/>
        </w:rPr>
        <w:lastRenderedPageBreak/>
        <w:t>participation. Administrators do not have a central tool to monitor, have no unified data and cannot enforce institutional regulations through a formal process.</w:t>
      </w:r>
    </w:p>
    <w:p w:rsidR="00B80779" w:rsidRPr="00822180" w:rsidRDefault="00761283" w:rsidP="00822180">
      <w:pPr>
        <w:spacing w:line="360" w:lineRule="auto"/>
        <w:jc w:val="lowKashida"/>
        <w:rPr>
          <w:rFonts w:asciiTheme="minorBidi" w:hAnsiTheme="minorBidi" w:cstheme="minorBidi"/>
        </w:rPr>
      </w:pPr>
      <w:r w:rsidRPr="00822180">
        <w:rPr>
          <w:rFonts w:asciiTheme="minorBidi" w:hAnsiTheme="minorBidi" w:cstheme="minorBidi"/>
        </w:rPr>
        <w:t xml:space="preserve">All of the aforementioned challenges are addressed by Event Sphere, which delivers a scalability, cloud-based, and role-based mobile application that </w:t>
      </w:r>
      <w:proofErr w:type="spellStart"/>
      <w:r w:rsidRPr="00822180">
        <w:rPr>
          <w:rFonts w:asciiTheme="minorBidi" w:hAnsiTheme="minorBidi" w:cstheme="minorBidi"/>
        </w:rPr>
        <w:t>digitises</w:t>
      </w:r>
      <w:proofErr w:type="spellEnd"/>
      <w:r w:rsidRPr="00822180">
        <w:rPr>
          <w:rFonts w:asciiTheme="minorBidi" w:hAnsiTheme="minorBidi" w:cstheme="minorBidi"/>
        </w:rPr>
        <w:t xml:space="preserve"> the event management workflow from the event idea through to approval and registration, to student attendance (through QR codes), expense management, instant event updates and post-event reporting.</w:t>
      </w:r>
    </w:p>
    <w:p w:rsidR="00B80779" w:rsidRPr="00822180" w:rsidRDefault="00BB52B2" w:rsidP="00822180">
      <w:pPr>
        <w:pStyle w:val="Heading3"/>
        <w:spacing w:line="360" w:lineRule="auto"/>
        <w:rPr>
          <w:rFonts w:asciiTheme="minorBidi" w:hAnsiTheme="minorBidi" w:cstheme="minorBidi"/>
        </w:rPr>
      </w:pPr>
      <w:r w:rsidRPr="00822180">
        <w:rPr>
          <w:rFonts w:asciiTheme="minorBidi" w:hAnsiTheme="minorBidi" w:cstheme="minorBidi"/>
        </w:rPr>
        <w:t>2.1.2 Challenges Faced by Students</w:t>
      </w:r>
    </w:p>
    <w:p w:rsidR="005F2B2C" w:rsidRPr="00822180" w:rsidRDefault="005F2B2C" w:rsidP="00822180">
      <w:pPr>
        <w:spacing w:line="360" w:lineRule="auto"/>
        <w:jc w:val="lowKashida"/>
        <w:rPr>
          <w:rFonts w:asciiTheme="minorBidi" w:hAnsiTheme="minorBidi" w:cstheme="minorBidi"/>
        </w:rPr>
      </w:pPr>
      <w:r w:rsidRPr="00822180">
        <w:rPr>
          <w:rFonts w:asciiTheme="minorBidi" w:hAnsiTheme="minorBidi" w:cstheme="minorBidi"/>
        </w:rPr>
        <w:t xml:space="preserve">• Events are being communicated in an informal way. Students not belonging to certain </w:t>
      </w:r>
      <w:proofErr w:type="gramStart"/>
      <w:r w:rsidRPr="00822180">
        <w:rPr>
          <w:rFonts w:asciiTheme="minorBidi" w:hAnsiTheme="minorBidi" w:cstheme="minorBidi"/>
        </w:rPr>
        <w:t>groups,</w:t>
      </w:r>
      <w:proofErr w:type="gramEnd"/>
      <w:r w:rsidRPr="00822180">
        <w:rPr>
          <w:rFonts w:asciiTheme="minorBidi" w:hAnsiTheme="minorBidi" w:cstheme="minorBidi"/>
        </w:rPr>
        <w:t xml:space="preserve"> and not consulting notice boards often miss out on events</w:t>
      </w:r>
    </w:p>
    <w:p w:rsidR="005F2B2C" w:rsidRPr="00822180" w:rsidRDefault="005F2B2C" w:rsidP="00822180">
      <w:pPr>
        <w:spacing w:line="360" w:lineRule="auto"/>
        <w:jc w:val="lowKashida"/>
        <w:rPr>
          <w:rFonts w:asciiTheme="minorBidi" w:hAnsiTheme="minorBidi" w:cstheme="minorBidi"/>
        </w:rPr>
      </w:pPr>
      <w:r w:rsidRPr="00822180">
        <w:rPr>
          <w:rFonts w:asciiTheme="minorBidi" w:hAnsiTheme="minorBidi" w:cstheme="minorBidi"/>
        </w:rPr>
        <w:t>. • There is no event search. Finding events of interest to participants is done manually and relies on social and peer interactions.</w:t>
      </w:r>
    </w:p>
    <w:p w:rsidR="005F2B2C" w:rsidRPr="00822180" w:rsidRDefault="005F2B2C" w:rsidP="00822180">
      <w:pPr>
        <w:spacing w:line="360" w:lineRule="auto"/>
        <w:jc w:val="lowKashida"/>
        <w:rPr>
          <w:rFonts w:asciiTheme="minorBidi" w:hAnsiTheme="minorBidi" w:cstheme="minorBidi"/>
        </w:rPr>
      </w:pPr>
      <w:r w:rsidRPr="00822180">
        <w:rPr>
          <w:rFonts w:asciiTheme="minorBidi" w:hAnsiTheme="minorBidi" w:cstheme="minorBidi"/>
        </w:rPr>
        <w:t xml:space="preserve"> • Event registration through Google Forms or printed sheets is not confirmed, cannot prevent duplicates and has no definitive list of participants.</w:t>
      </w:r>
    </w:p>
    <w:p w:rsidR="005F2B2C" w:rsidRPr="00822180" w:rsidRDefault="005F2B2C" w:rsidP="00822180">
      <w:pPr>
        <w:spacing w:line="360" w:lineRule="auto"/>
        <w:jc w:val="lowKashida"/>
        <w:rPr>
          <w:rFonts w:asciiTheme="minorBidi" w:hAnsiTheme="minorBidi" w:cstheme="minorBidi"/>
        </w:rPr>
      </w:pPr>
      <w:r w:rsidRPr="00822180">
        <w:rPr>
          <w:rFonts w:asciiTheme="minorBidi" w:hAnsiTheme="minorBidi" w:cstheme="minorBidi"/>
        </w:rPr>
        <w:t xml:space="preserve"> • Names are checked for attendance manually on printed lists - a time-consuming, error-prone and person dependent process.</w:t>
      </w:r>
    </w:p>
    <w:p w:rsidR="00B80779" w:rsidRPr="00822180" w:rsidRDefault="005F2B2C" w:rsidP="00822180">
      <w:pPr>
        <w:spacing w:line="360" w:lineRule="auto"/>
        <w:jc w:val="lowKashida"/>
        <w:rPr>
          <w:rFonts w:asciiTheme="minorBidi" w:hAnsiTheme="minorBidi" w:cstheme="minorBidi"/>
        </w:rPr>
      </w:pPr>
      <w:r w:rsidRPr="00822180">
        <w:rPr>
          <w:rFonts w:asciiTheme="minorBidi" w:hAnsiTheme="minorBidi" w:cstheme="minorBidi"/>
        </w:rPr>
        <w:t xml:space="preserve"> • Participants do not receive automated reminder emails, resulting in the lack of reminders and reduced chances of participation.</w:t>
      </w:r>
    </w:p>
    <w:p w:rsidR="00B80779" w:rsidRPr="00822180" w:rsidRDefault="00BB52B2" w:rsidP="00822180">
      <w:pPr>
        <w:pStyle w:val="Heading3"/>
        <w:spacing w:line="360" w:lineRule="auto"/>
        <w:rPr>
          <w:rFonts w:asciiTheme="minorBidi" w:hAnsiTheme="minorBidi" w:cstheme="minorBidi"/>
        </w:rPr>
      </w:pPr>
      <w:r w:rsidRPr="00822180">
        <w:rPr>
          <w:rFonts w:asciiTheme="minorBidi" w:hAnsiTheme="minorBidi" w:cstheme="minorBidi"/>
        </w:rPr>
        <w:t>2.1.3 Challenges Faced by Faculty</w:t>
      </w:r>
    </w:p>
    <w:p w:rsidR="005F2B2C" w:rsidRPr="00822180" w:rsidRDefault="005F2B2C" w:rsidP="00822180">
      <w:pPr>
        <w:pStyle w:val="ListParagraph"/>
        <w:numPr>
          <w:ilvl w:val="0"/>
          <w:numId w:val="4"/>
        </w:numPr>
        <w:spacing w:before="80" w:after="80" w:line="360" w:lineRule="auto"/>
        <w:jc w:val="lowKashida"/>
        <w:rPr>
          <w:rFonts w:asciiTheme="minorBidi" w:hAnsiTheme="minorBidi" w:cstheme="minorBidi"/>
        </w:rPr>
      </w:pPr>
      <w:r w:rsidRPr="00822180">
        <w:rPr>
          <w:rFonts w:asciiTheme="minorBidi" w:hAnsiTheme="minorBidi" w:cstheme="minorBidi"/>
        </w:rPr>
        <w:t>Event announcements are done ad hoc by a faculty member writing the announcement and sending it through multiple channels, thereby appearing disjointed.</w:t>
      </w:r>
    </w:p>
    <w:p w:rsidR="002D1F0A" w:rsidRPr="00822180" w:rsidRDefault="005F2B2C" w:rsidP="00822180">
      <w:pPr>
        <w:pStyle w:val="ListParagraph"/>
        <w:numPr>
          <w:ilvl w:val="0"/>
          <w:numId w:val="4"/>
        </w:numPr>
        <w:spacing w:before="80" w:after="80" w:line="360" w:lineRule="auto"/>
        <w:jc w:val="lowKashida"/>
        <w:rPr>
          <w:rFonts w:asciiTheme="minorBidi" w:hAnsiTheme="minorBidi" w:cstheme="minorBidi"/>
        </w:rPr>
      </w:pPr>
      <w:r w:rsidRPr="00822180">
        <w:rPr>
          <w:rFonts w:asciiTheme="minorBidi" w:hAnsiTheme="minorBidi" w:cstheme="minorBidi"/>
        </w:rPr>
        <w:t>We do not have a formal online form to submit events for approval. Approval is given informally and/or verbally.</w:t>
      </w:r>
    </w:p>
    <w:p w:rsidR="00B80779" w:rsidRPr="00822180" w:rsidRDefault="005F2B2C" w:rsidP="00822180">
      <w:pPr>
        <w:pStyle w:val="ListParagraph"/>
        <w:numPr>
          <w:ilvl w:val="0"/>
          <w:numId w:val="4"/>
        </w:numPr>
        <w:spacing w:before="80" w:after="80" w:line="360" w:lineRule="auto"/>
        <w:jc w:val="lowKashida"/>
        <w:rPr>
          <w:rFonts w:asciiTheme="minorBidi" w:hAnsiTheme="minorBidi" w:cstheme="minorBidi"/>
        </w:rPr>
      </w:pPr>
      <w:r w:rsidRPr="00822180">
        <w:rPr>
          <w:rFonts w:asciiTheme="minorBidi" w:hAnsiTheme="minorBidi" w:cstheme="minorBidi"/>
        </w:rPr>
        <w:t>There are no real-time participant lists and participant numbers, as the faculty has to gather and compile form responses.</w:t>
      </w:r>
      <w:r w:rsidR="002D1F0A" w:rsidRPr="00822180">
        <w:rPr>
          <w:rFonts w:asciiTheme="minorBidi" w:hAnsiTheme="minorBidi" w:cstheme="minorBidi"/>
        </w:rPr>
        <w:t xml:space="preserve"> </w:t>
      </w:r>
      <w:r w:rsidR="00BB52B2" w:rsidRPr="00822180">
        <w:rPr>
          <w:rFonts w:asciiTheme="minorBidi" w:hAnsiTheme="minorBidi" w:cstheme="minorBidi"/>
        </w:rPr>
        <w:t>Event-related expense management is handled without any standardized process, making financial accountability difficult.</w:t>
      </w:r>
    </w:p>
    <w:p w:rsidR="00B80779" w:rsidRPr="00822180" w:rsidRDefault="008F43E6" w:rsidP="00822180">
      <w:pPr>
        <w:pStyle w:val="ListParagraph"/>
        <w:numPr>
          <w:ilvl w:val="0"/>
          <w:numId w:val="4"/>
        </w:numPr>
        <w:spacing w:line="360" w:lineRule="auto"/>
        <w:jc w:val="lowKashida"/>
        <w:rPr>
          <w:rFonts w:asciiTheme="minorBidi" w:hAnsiTheme="minorBidi" w:cstheme="minorBidi"/>
        </w:rPr>
      </w:pPr>
      <w:r w:rsidRPr="00822180">
        <w:rPr>
          <w:rFonts w:asciiTheme="minorBidi" w:hAnsiTheme="minorBidi" w:cstheme="minorBidi"/>
        </w:rPr>
        <w:lastRenderedPageBreak/>
        <w:t>Event reporting and feedback is not systematic, making it hard to assess event outcomes or guide future events.</w:t>
      </w:r>
    </w:p>
    <w:p w:rsidR="00B80779" w:rsidRPr="00822180" w:rsidRDefault="00BB52B2" w:rsidP="00822180">
      <w:pPr>
        <w:pStyle w:val="Heading3"/>
        <w:spacing w:line="360" w:lineRule="auto"/>
        <w:rPr>
          <w:rFonts w:asciiTheme="minorBidi" w:hAnsiTheme="minorBidi" w:cstheme="minorBidi"/>
        </w:rPr>
      </w:pPr>
      <w:r w:rsidRPr="00822180">
        <w:rPr>
          <w:rFonts w:asciiTheme="minorBidi" w:hAnsiTheme="minorBidi" w:cstheme="minorBidi"/>
        </w:rPr>
        <w:t>2.1.4 Challenges Faced by Administrators</w:t>
      </w:r>
    </w:p>
    <w:p w:rsidR="008F43E6" w:rsidRPr="00822180" w:rsidRDefault="008F43E6" w:rsidP="00822180">
      <w:pPr>
        <w:pStyle w:val="ListParagraph"/>
        <w:numPr>
          <w:ilvl w:val="0"/>
          <w:numId w:val="6"/>
        </w:numPr>
        <w:spacing w:line="360" w:lineRule="auto"/>
        <w:jc w:val="lowKashida"/>
        <w:rPr>
          <w:rFonts w:asciiTheme="minorBidi" w:hAnsiTheme="minorBidi" w:cstheme="minorBidi"/>
        </w:rPr>
      </w:pPr>
      <w:r w:rsidRPr="00822180">
        <w:rPr>
          <w:rFonts w:asciiTheme="minorBidi" w:hAnsiTheme="minorBidi" w:cstheme="minorBidi"/>
        </w:rPr>
        <w:t xml:space="preserve">There is no system for approving events to be announced to the public, raising the risk of potentially inappropriate or poorly </w:t>
      </w:r>
      <w:proofErr w:type="spellStart"/>
      <w:r w:rsidRPr="00822180">
        <w:rPr>
          <w:rFonts w:asciiTheme="minorBidi" w:hAnsiTheme="minorBidi" w:cstheme="minorBidi"/>
        </w:rPr>
        <w:t>organised</w:t>
      </w:r>
      <w:proofErr w:type="spellEnd"/>
      <w:r w:rsidRPr="00822180">
        <w:rPr>
          <w:rFonts w:asciiTheme="minorBidi" w:hAnsiTheme="minorBidi" w:cstheme="minorBidi"/>
        </w:rPr>
        <w:t xml:space="preserve"> events being listed.</w:t>
      </w:r>
    </w:p>
    <w:p w:rsidR="008F43E6" w:rsidRPr="00822180" w:rsidRDefault="008F43E6" w:rsidP="00822180">
      <w:pPr>
        <w:pStyle w:val="ListParagraph"/>
        <w:numPr>
          <w:ilvl w:val="0"/>
          <w:numId w:val="6"/>
        </w:numPr>
        <w:spacing w:line="360" w:lineRule="auto"/>
        <w:jc w:val="lowKashida"/>
        <w:rPr>
          <w:rFonts w:asciiTheme="minorBidi" w:hAnsiTheme="minorBidi" w:cstheme="minorBidi"/>
        </w:rPr>
      </w:pPr>
      <w:r w:rsidRPr="00822180">
        <w:rPr>
          <w:rFonts w:asciiTheme="minorBidi" w:hAnsiTheme="minorBidi" w:cstheme="minorBidi"/>
        </w:rPr>
        <w:t xml:space="preserve">There is no way to aggregate event data, participation numbers or engagement data for administrators for analysis. </w:t>
      </w:r>
    </w:p>
    <w:p w:rsidR="008F43E6" w:rsidRPr="00822180" w:rsidRDefault="008F43E6" w:rsidP="00822180">
      <w:pPr>
        <w:pStyle w:val="ListParagraph"/>
        <w:numPr>
          <w:ilvl w:val="0"/>
          <w:numId w:val="6"/>
        </w:numPr>
        <w:spacing w:line="360" w:lineRule="auto"/>
        <w:jc w:val="lowKashida"/>
        <w:rPr>
          <w:rFonts w:asciiTheme="minorBidi" w:hAnsiTheme="minorBidi" w:cstheme="minorBidi"/>
        </w:rPr>
      </w:pPr>
      <w:r w:rsidRPr="00822180">
        <w:rPr>
          <w:rFonts w:asciiTheme="minorBidi" w:hAnsiTheme="minorBidi" w:cstheme="minorBidi"/>
        </w:rPr>
        <w:t>User and administrator accounts are managed and created manually, risking user account misuse and administration mistakes.</w:t>
      </w:r>
    </w:p>
    <w:p w:rsidR="00B80779" w:rsidRPr="00822180" w:rsidRDefault="008F43E6" w:rsidP="00822180">
      <w:pPr>
        <w:pStyle w:val="ListParagraph"/>
        <w:numPr>
          <w:ilvl w:val="0"/>
          <w:numId w:val="6"/>
        </w:numPr>
        <w:spacing w:line="360" w:lineRule="auto"/>
        <w:jc w:val="lowKashida"/>
        <w:rPr>
          <w:rFonts w:asciiTheme="minorBidi" w:hAnsiTheme="minorBidi" w:cstheme="minorBidi"/>
        </w:rPr>
      </w:pPr>
      <w:r w:rsidRPr="00822180">
        <w:rPr>
          <w:rFonts w:asciiTheme="minorBidi" w:hAnsiTheme="minorBidi" w:cstheme="minorBidi"/>
        </w:rPr>
        <w:t>There are no tools for moderating and deleting announcements for cancelled and past events, leading to potential confusion for students.</w:t>
      </w:r>
    </w:p>
    <w:p w:rsidR="00B80779" w:rsidRPr="00822180" w:rsidRDefault="00BB52B2" w:rsidP="00822180">
      <w:pPr>
        <w:pStyle w:val="Heading2"/>
        <w:spacing w:line="360" w:lineRule="auto"/>
        <w:rPr>
          <w:rFonts w:asciiTheme="minorBidi" w:hAnsiTheme="minorBidi" w:cstheme="minorBidi"/>
        </w:rPr>
      </w:pPr>
      <w:r w:rsidRPr="00822180">
        <w:rPr>
          <w:rFonts w:asciiTheme="minorBidi" w:hAnsiTheme="minorBidi" w:cstheme="minorBidi"/>
        </w:rPr>
        <w:t>2.2 Deliverables and Development Requirements</w:t>
      </w:r>
    </w:p>
    <w:p w:rsidR="00B80779" w:rsidRPr="00822180" w:rsidRDefault="008F43E6" w:rsidP="00822180">
      <w:pPr>
        <w:spacing w:before="100" w:after="160" w:line="360" w:lineRule="auto"/>
        <w:jc w:val="lowKashida"/>
        <w:rPr>
          <w:rFonts w:asciiTheme="minorBidi" w:hAnsiTheme="minorBidi" w:cstheme="minorBidi"/>
        </w:rPr>
      </w:pPr>
      <w:r w:rsidRPr="00822180">
        <w:rPr>
          <w:rFonts w:asciiTheme="minorBidi" w:hAnsiTheme="minorBidi" w:cstheme="minorBidi"/>
        </w:rPr>
        <w:t>Event Sphere development is guided by a number of deliverables and requirements that constitute the deliverables and technical specifications of the system</w:t>
      </w:r>
      <w:r w:rsidR="00BB52B2" w:rsidRPr="00822180">
        <w:rPr>
          <w:rFonts w:asciiTheme="minorBidi" w:hAnsiTheme="minorBidi" w:cstheme="minorBidi"/>
        </w:rPr>
        <w:t>.</w:t>
      </w:r>
    </w:p>
    <w:p w:rsidR="00B80779" w:rsidRPr="00822180" w:rsidRDefault="00B80779" w:rsidP="00822180">
      <w:pPr>
        <w:spacing w:line="360" w:lineRule="auto"/>
        <w:rPr>
          <w:rFonts w:asciiTheme="minorBidi" w:hAnsiTheme="minorBidi" w:cstheme="minorBidi"/>
        </w:rPr>
      </w:pPr>
    </w:p>
    <w:p w:rsidR="00B80779" w:rsidRPr="00822180" w:rsidRDefault="00BB52B2" w:rsidP="00822180">
      <w:pPr>
        <w:pStyle w:val="Heading3"/>
        <w:spacing w:line="360" w:lineRule="auto"/>
        <w:rPr>
          <w:rFonts w:asciiTheme="minorBidi" w:hAnsiTheme="minorBidi" w:cstheme="minorBidi"/>
        </w:rPr>
      </w:pPr>
      <w:r w:rsidRPr="00822180">
        <w:rPr>
          <w:rFonts w:asciiTheme="minorBidi" w:hAnsiTheme="minorBidi" w:cstheme="minorBidi"/>
        </w:rPr>
        <w:t>2.2.1 Major Deliverables</w:t>
      </w:r>
    </w:p>
    <w:p w:rsidR="00B80779" w:rsidRPr="00822180" w:rsidRDefault="008F43E6" w:rsidP="00822180">
      <w:pPr>
        <w:spacing w:line="360" w:lineRule="auto"/>
        <w:jc w:val="lowKashida"/>
        <w:rPr>
          <w:rFonts w:asciiTheme="minorBidi" w:hAnsiTheme="minorBidi" w:cstheme="minorBidi"/>
        </w:rPr>
      </w:pPr>
      <w:r w:rsidRPr="00822180">
        <w:rPr>
          <w:rFonts w:asciiTheme="minorBidi" w:hAnsiTheme="minorBidi" w:cstheme="minorBidi"/>
        </w:rPr>
        <w:t>The main deliverables of Event Sphere consist of all software components, documentation and academic research made during the project development. The summary of all the project deliverables and descriptions are outlined in Table 2.1.</w:t>
      </w:r>
    </w:p>
    <w:p w:rsidR="00B80779" w:rsidRPr="00822180" w:rsidRDefault="00BB52B2" w:rsidP="00822180">
      <w:pPr>
        <w:spacing w:before="100" w:after="140" w:line="360" w:lineRule="auto"/>
        <w:jc w:val="center"/>
        <w:rPr>
          <w:rFonts w:asciiTheme="minorBidi" w:hAnsiTheme="minorBidi" w:cstheme="minorBidi"/>
        </w:rPr>
      </w:pPr>
      <w:r w:rsidRPr="00822180">
        <w:rPr>
          <w:rFonts w:asciiTheme="minorBidi" w:hAnsiTheme="minorBidi" w:cstheme="minorBidi"/>
          <w:b/>
          <w:bCs/>
          <w:i/>
          <w:iCs/>
          <w:sz w:val="22"/>
          <w:szCs w:val="22"/>
        </w:rPr>
        <w:t>Table 2.1: Major Project Deliverables</w:t>
      </w: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00"/>
        <w:gridCol w:w="2400"/>
        <w:gridCol w:w="6060"/>
      </w:tblGrid>
      <w:tr w:rsidR="00B80779" w:rsidRPr="00822180">
        <w:tblPrEx>
          <w:tblCellMar>
            <w:top w:w="0" w:type="dxa"/>
            <w:bottom w:w="0" w:type="dxa"/>
          </w:tblCellMar>
        </w:tblPrEx>
        <w:tc>
          <w:tcPr>
            <w:tcW w:w="9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B80779" w:rsidRPr="00822180" w:rsidRDefault="00BB52B2" w:rsidP="00822180">
            <w:pPr>
              <w:spacing w:line="360" w:lineRule="auto"/>
              <w:rPr>
                <w:rFonts w:asciiTheme="minorBidi" w:hAnsiTheme="minorBidi" w:cstheme="minorBidi"/>
              </w:rPr>
            </w:pPr>
            <w:r w:rsidRPr="00822180">
              <w:rPr>
                <w:rFonts w:asciiTheme="minorBidi" w:hAnsiTheme="minorBidi" w:cstheme="minorBidi"/>
                <w:b/>
                <w:bCs/>
                <w:color w:val="FFFFFF"/>
                <w:sz w:val="20"/>
                <w:szCs w:val="20"/>
              </w:rPr>
              <w:t>No.</w:t>
            </w:r>
          </w:p>
        </w:tc>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B80779" w:rsidRPr="00822180" w:rsidRDefault="00BB52B2" w:rsidP="00822180">
            <w:pPr>
              <w:spacing w:line="360" w:lineRule="auto"/>
              <w:rPr>
                <w:rFonts w:asciiTheme="minorBidi" w:hAnsiTheme="minorBidi" w:cstheme="minorBidi"/>
              </w:rPr>
            </w:pPr>
            <w:r w:rsidRPr="00822180">
              <w:rPr>
                <w:rFonts w:asciiTheme="minorBidi" w:hAnsiTheme="minorBidi" w:cstheme="minorBidi"/>
                <w:b/>
                <w:bCs/>
                <w:color w:val="FFFFFF"/>
                <w:sz w:val="20"/>
                <w:szCs w:val="20"/>
              </w:rPr>
              <w:t>Deliverable</w:t>
            </w:r>
          </w:p>
        </w:tc>
        <w:tc>
          <w:tcPr>
            <w:tcW w:w="606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B80779" w:rsidRPr="00822180" w:rsidRDefault="00BB52B2" w:rsidP="00822180">
            <w:pPr>
              <w:spacing w:line="360" w:lineRule="auto"/>
              <w:rPr>
                <w:rFonts w:asciiTheme="minorBidi" w:hAnsiTheme="minorBidi" w:cstheme="minorBidi"/>
              </w:rPr>
            </w:pPr>
            <w:r w:rsidRPr="00822180">
              <w:rPr>
                <w:rFonts w:asciiTheme="minorBidi" w:hAnsiTheme="minorBidi" w:cstheme="minorBidi"/>
                <w:b/>
                <w:bCs/>
                <w:color w:val="FFFFFF"/>
                <w:sz w:val="20"/>
                <w:szCs w:val="20"/>
              </w:rPr>
              <w:t>Description</w:t>
            </w:r>
          </w:p>
        </w:tc>
      </w:tr>
      <w:tr w:rsidR="00B80779" w:rsidRPr="00822180">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B80779" w:rsidRPr="00822180" w:rsidRDefault="00BB52B2" w:rsidP="00822180">
            <w:pPr>
              <w:spacing w:line="360" w:lineRule="auto"/>
              <w:jc w:val="both"/>
              <w:rPr>
                <w:rFonts w:asciiTheme="minorBidi" w:hAnsiTheme="minorBidi" w:cstheme="minorBidi"/>
              </w:rPr>
            </w:pPr>
            <w:r w:rsidRPr="00822180">
              <w:rPr>
                <w:rFonts w:asciiTheme="minorBidi" w:hAnsiTheme="minorBidi" w:cstheme="minorBidi"/>
                <w:b/>
                <w:bCs/>
                <w:sz w:val="20"/>
                <w:szCs w:val="20"/>
              </w:rPr>
              <w:t>D01</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B80779" w:rsidRPr="00822180" w:rsidRDefault="00BB52B2" w:rsidP="00822180">
            <w:pPr>
              <w:spacing w:line="360" w:lineRule="auto"/>
              <w:jc w:val="both"/>
              <w:rPr>
                <w:rFonts w:asciiTheme="minorBidi" w:hAnsiTheme="minorBidi" w:cstheme="minorBidi"/>
              </w:rPr>
            </w:pPr>
            <w:r w:rsidRPr="00822180">
              <w:rPr>
                <w:rFonts w:asciiTheme="minorBidi" w:hAnsiTheme="minorBidi" w:cstheme="minorBidi"/>
                <w:b/>
                <w:bCs/>
                <w:sz w:val="20"/>
                <w:szCs w:val="20"/>
              </w:rPr>
              <w:t>Mobile Application (Android)</w:t>
            </w:r>
          </w:p>
        </w:tc>
        <w:tc>
          <w:tcPr>
            <w:tcW w:w="60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B80779" w:rsidRPr="00822180" w:rsidRDefault="008F43E6" w:rsidP="00822180">
            <w:pPr>
              <w:spacing w:line="360" w:lineRule="auto"/>
              <w:jc w:val="both"/>
              <w:rPr>
                <w:rFonts w:asciiTheme="minorBidi" w:hAnsiTheme="minorBidi" w:cstheme="minorBidi"/>
              </w:rPr>
            </w:pPr>
            <w:r w:rsidRPr="00822180">
              <w:rPr>
                <w:rFonts w:asciiTheme="minorBidi" w:hAnsiTheme="minorBidi" w:cstheme="minorBidi"/>
                <w:sz w:val="20"/>
                <w:szCs w:val="20"/>
              </w:rPr>
              <w:t>A complete Android Flutter (Dart) mobile application that provides role-based (Admin, Faculty, Student) access with event management features.</w:t>
            </w:r>
          </w:p>
        </w:tc>
      </w:tr>
      <w:tr w:rsidR="00B80779" w:rsidRPr="00822180">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B80779" w:rsidRPr="00822180" w:rsidRDefault="00BB52B2" w:rsidP="00822180">
            <w:pPr>
              <w:spacing w:line="360" w:lineRule="auto"/>
              <w:jc w:val="both"/>
              <w:rPr>
                <w:rFonts w:asciiTheme="minorBidi" w:hAnsiTheme="minorBidi" w:cstheme="minorBidi"/>
              </w:rPr>
            </w:pPr>
            <w:r w:rsidRPr="00822180">
              <w:rPr>
                <w:rFonts w:asciiTheme="minorBidi" w:hAnsiTheme="minorBidi" w:cstheme="minorBidi"/>
                <w:b/>
                <w:bCs/>
                <w:sz w:val="20"/>
                <w:szCs w:val="20"/>
              </w:rPr>
              <w:t>D02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B80779" w:rsidRPr="00822180" w:rsidRDefault="00BB52B2" w:rsidP="00822180">
            <w:pPr>
              <w:spacing w:line="360" w:lineRule="auto"/>
              <w:jc w:val="both"/>
              <w:rPr>
                <w:rFonts w:asciiTheme="minorBidi" w:hAnsiTheme="minorBidi" w:cstheme="minorBidi"/>
              </w:rPr>
            </w:pPr>
            <w:r w:rsidRPr="00822180">
              <w:rPr>
                <w:rFonts w:asciiTheme="minorBidi" w:hAnsiTheme="minorBidi" w:cstheme="minorBidi"/>
                <w:b/>
                <w:bCs/>
                <w:sz w:val="20"/>
                <w:szCs w:val="20"/>
              </w:rPr>
              <w:t>User Authentication System</w:t>
            </w:r>
          </w:p>
        </w:tc>
        <w:tc>
          <w:tcPr>
            <w:tcW w:w="6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B80779" w:rsidRPr="00822180" w:rsidRDefault="008F43E6" w:rsidP="00822180">
            <w:pPr>
              <w:spacing w:line="360" w:lineRule="auto"/>
              <w:jc w:val="both"/>
              <w:rPr>
                <w:rFonts w:asciiTheme="minorBidi" w:hAnsiTheme="minorBidi" w:cstheme="minorBidi"/>
              </w:rPr>
            </w:pPr>
            <w:r w:rsidRPr="00822180">
              <w:rPr>
                <w:rFonts w:asciiTheme="minorBidi" w:hAnsiTheme="minorBidi" w:cstheme="minorBidi"/>
                <w:sz w:val="20"/>
                <w:szCs w:val="20"/>
              </w:rPr>
              <w:t>A robust Firebase authentication module for user registration, login, password recovery and email verification with Role-based Access Control (RBAC).</w:t>
            </w:r>
          </w:p>
        </w:tc>
      </w:tr>
      <w:tr w:rsidR="00B80779" w:rsidRPr="00822180">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B80779" w:rsidRPr="00822180" w:rsidRDefault="00BB52B2" w:rsidP="00822180">
            <w:pPr>
              <w:spacing w:line="360" w:lineRule="auto"/>
              <w:jc w:val="both"/>
              <w:rPr>
                <w:rFonts w:asciiTheme="minorBidi" w:hAnsiTheme="minorBidi" w:cstheme="minorBidi"/>
              </w:rPr>
            </w:pPr>
            <w:r w:rsidRPr="00822180">
              <w:rPr>
                <w:rFonts w:asciiTheme="minorBidi" w:hAnsiTheme="minorBidi" w:cstheme="minorBidi"/>
                <w:b/>
                <w:bCs/>
                <w:sz w:val="20"/>
                <w:szCs w:val="20"/>
              </w:rPr>
              <w:lastRenderedPageBreak/>
              <w:t>D03</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B80779" w:rsidRPr="00822180" w:rsidRDefault="00BB52B2" w:rsidP="00822180">
            <w:pPr>
              <w:spacing w:line="360" w:lineRule="auto"/>
              <w:jc w:val="both"/>
              <w:rPr>
                <w:rFonts w:asciiTheme="minorBidi" w:hAnsiTheme="minorBidi" w:cstheme="minorBidi"/>
              </w:rPr>
            </w:pPr>
            <w:r w:rsidRPr="00822180">
              <w:rPr>
                <w:rFonts w:asciiTheme="minorBidi" w:hAnsiTheme="minorBidi" w:cstheme="minorBidi"/>
                <w:b/>
                <w:bCs/>
                <w:sz w:val="20"/>
                <w:szCs w:val="20"/>
              </w:rPr>
              <w:t>Event Management Module</w:t>
            </w:r>
          </w:p>
        </w:tc>
        <w:tc>
          <w:tcPr>
            <w:tcW w:w="60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B80779" w:rsidRPr="00822180" w:rsidRDefault="008F43E6" w:rsidP="00822180">
            <w:pPr>
              <w:spacing w:line="360" w:lineRule="auto"/>
              <w:jc w:val="both"/>
              <w:rPr>
                <w:rFonts w:asciiTheme="minorBidi" w:hAnsiTheme="minorBidi" w:cstheme="minorBidi"/>
              </w:rPr>
            </w:pPr>
            <w:r w:rsidRPr="00822180">
              <w:rPr>
                <w:rFonts w:asciiTheme="minorBidi" w:hAnsiTheme="minorBidi" w:cstheme="minorBidi"/>
                <w:sz w:val="20"/>
                <w:szCs w:val="20"/>
              </w:rPr>
              <w:t>A full event management module to enable event creations by faculty and event submissions to admin for approval, reject or update.</w:t>
            </w:r>
          </w:p>
        </w:tc>
      </w:tr>
      <w:tr w:rsidR="00B80779" w:rsidRPr="00822180">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B80779" w:rsidRPr="00822180" w:rsidRDefault="00BB52B2" w:rsidP="00822180">
            <w:pPr>
              <w:spacing w:line="360" w:lineRule="auto"/>
              <w:jc w:val="both"/>
              <w:rPr>
                <w:rFonts w:asciiTheme="minorBidi" w:hAnsiTheme="minorBidi" w:cstheme="minorBidi"/>
              </w:rPr>
            </w:pPr>
            <w:r w:rsidRPr="00822180">
              <w:rPr>
                <w:rFonts w:asciiTheme="minorBidi" w:hAnsiTheme="minorBidi" w:cstheme="minorBidi"/>
                <w:b/>
                <w:bCs/>
                <w:sz w:val="20"/>
                <w:szCs w:val="20"/>
              </w:rPr>
              <w:t>D04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B80779" w:rsidRPr="00822180" w:rsidRDefault="00BB52B2" w:rsidP="00822180">
            <w:pPr>
              <w:spacing w:line="360" w:lineRule="auto"/>
              <w:jc w:val="both"/>
              <w:rPr>
                <w:rFonts w:asciiTheme="minorBidi" w:hAnsiTheme="minorBidi" w:cstheme="minorBidi"/>
              </w:rPr>
            </w:pPr>
            <w:r w:rsidRPr="00822180">
              <w:rPr>
                <w:rFonts w:asciiTheme="minorBidi" w:hAnsiTheme="minorBidi" w:cstheme="minorBidi"/>
                <w:b/>
                <w:bCs/>
                <w:sz w:val="20"/>
                <w:szCs w:val="20"/>
              </w:rPr>
              <w:t>QR Code Attendance System</w:t>
            </w:r>
          </w:p>
        </w:tc>
        <w:tc>
          <w:tcPr>
            <w:tcW w:w="6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B80779" w:rsidRPr="00822180" w:rsidRDefault="008F43E6" w:rsidP="00822180">
            <w:pPr>
              <w:spacing w:line="360" w:lineRule="auto"/>
              <w:jc w:val="both"/>
              <w:rPr>
                <w:rFonts w:asciiTheme="minorBidi" w:hAnsiTheme="minorBidi" w:cstheme="minorBidi"/>
              </w:rPr>
            </w:pPr>
            <w:r w:rsidRPr="00822180">
              <w:rPr>
                <w:rFonts w:asciiTheme="minorBidi" w:hAnsiTheme="minorBidi" w:cstheme="minorBidi"/>
                <w:sz w:val="20"/>
                <w:szCs w:val="20"/>
              </w:rPr>
              <w:t xml:space="preserve">An automated QR code generator and scanner module creating unique QR codes for each event, verifying student entries, updating </w:t>
            </w:r>
            <w:proofErr w:type="spellStart"/>
            <w:r w:rsidRPr="00822180">
              <w:rPr>
                <w:rFonts w:asciiTheme="minorBidi" w:hAnsiTheme="minorBidi" w:cstheme="minorBidi"/>
                <w:sz w:val="20"/>
                <w:szCs w:val="20"/>
              </w:rPr>
              <w:t>Firestore</w:t>
            </w:r>
            <w:proofErr w:type="spellEnd"/>
            <w:r w:rsidRPr="00822180">
              <w:rPr>
                <w:rFonts w:asciiTheme="minorBidi" w:hAnsiTheme="minorBidi" w:cstheme="minorBidi"/>
                <w:sz w:val="20"/>
                <w:szCs w:val="20"/>
              </w:rPr>
              <w:t xml:space="preserve"> with attendance data, and certifying events for attendance.</w:t>
            </w:r>
          </w:p>
        </w:tc>
      </w:tr>
      <w:tr w:rsidR="00B80779" w:rsidRPr="00822180">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B80779" w:rsidRPr="00822180" w:rsidRDefault="00BB52B2" w:rsidP="00822180">
            <w:pPr>
              <w:spacing w:line="360" w:lineRule="auto"/>
              <w:jc w:val="both"/>
              <w:rPr>
                <w:rFonts w:asciiTheme="minorBidi" w:hAnsiTheme="minorBidi" w:cstheme="minorBidi"/>
              </w:rPr>
            </w:pPr>
            <w:r w:rsidRPr="00822180">
              <w:rPr>
                <w:rFonts w:asciiTheme="minorBidi" w:hAnsiTheme="minorBidi" w:cstheme="minorBidi"/>
                <w:b/>
                <w:bCs/>
                <w:sz w:val="20"/>
                <w:szCs w:val="20"/>
              </w:rPr>
              <w:t>D05</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B80779" w:rsidRPr="00822180" w:rsidRDefault="00BB52B2" w:rsidP="00822180">
            <w:pPr>
              <w:spacing w:line="360" w:lineRule="auto"/>
              <w:jc w:val="both"/>
              <w:rPr>
                <w:rFonts w:asciiTheme="minorBidi" w:hAnsiTheme="minorBidi" w:cstheme="minorBidi"/>
              </w:rPr>
            </w:pPr>
            <w:r w:rsidRPr="00822180">
              <w:rPr>
                <w:rFonts w:asciiTheme="minorBidi" w:hAnsiTheme="minorBidi" w:cstheme="minorBidi"/>
                <w:b/>
                <w:bCs/>
                <w:sz w:val="20"/>
                <w:szCs w:val="20"/>
              </w:rPr>
              <w:t>Real-Time Notification System</w:t>
            </w:r>
          </w:p>
        </w:tc>
        <w:tc>
          <w:tcPr>
            <w:tcW w:w="60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B80779" w:rsidRPr="00822180" w:rsidRDefault="008F43E6" w:rsidP="00822180">
            <w:pPr>
              <w:spacing w:line="360" w:lineRule="auto"/>
              <w:jc w:val="both"/>
              <w:rPr>
                <w:rFonts w:asciiTheme="minorBidi" w:hAnsiTheme="minorBidi" w:cstheme="minorBidi"/>
              </w:rPr>
            </w:pPr>
            <w:r w:rsidRPr="00822180">
              <w:rPr>
                <w:rFonts w:asciiTheme="minorBidi" w:hAnsiTheme="minorBidi" w:cstheme="minorBidi"/>
                <w:sz w:val="20"/>
                <w:szCs w:val="20"/>
              </w:rPr>
              <w:t>A Firebase Cloud Messaging (FCM) integration to provide real-time notifications for event approvals, event registration confirmations, reminders and calendar changes, as well as notifications from the administrators.</w:t>
            </w:r>
          </w:p>
        </w:tc>
      </w:tr>
      <w:tr w:rsidR="00B80779" w:rsidRPr="00822180">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B80779" w:rsidRPr="00822180" w:rsidRDefault="00BB52B2" w:rsidP="00822180">
            <w:pPr>
              <w:spacing w:line="360" w:lineRule="auto"/>
              <w:jc w:val="both"/>
              <w:rPr>
                <w:rFonts w:asciiTheme="minorBidi" w:hAnsiTheme="minorBidi" w:cstheme="minorBidi"/>
              </w:rPr>
            </w:pPr>
            <w:r w:rsidRPr="00822180">
              <w:rPr>
                <w:rFonts w:asciiTheme="minorBidi" w:hAnsiTheme="minorBidi" w:cstheme="minorBidi"/>
                <w:b/>
                <w:bCs/>
                <w:sz w:val="20"/>
                <w:szCs w:val="20"/>
              </w:rPr>
              <w:t>D06</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B80779" w:rsidRPr="00822180" w:rsidRDefault="00BB52B2" w:rsidP="00822180">
            <w:pPr>
              <w:spacing w:line="360" w:lineRule="auto"/>
              <w:jc w:val="both"/>
              <w:rPr>
                <w:rFonts w:asciiTheme="minorBidi" w:hAnsiTheme="minorBidi" w:cstheme="minorBidi"/>
              </w:rPr>
            </w:pPr>
            <w:r w:rsidRPr="00822180">
              <w:rPr>
                <w:rFonts w:asciiTheme="minorBidi" w:hAnsiTheme="minorBidi" w:cstheme="minorBidi"/>
                <w:b/>
                <w:bCs/>
                <w:sz w:val="20"/>
                <w:szCs w:val="20"/>
              </w:rPr>
              <w:t>Admin Dashboard and Reports</w:t>
            </w:r>
          </w:p>
        </w:tc>
        <w:tc>
          <w:tcPr>
            <w:tcW w:w="6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B80779" w:rsidRPr="00822180" w:rsidRDefault="008F43E6" w:rsidP="00822180">
            <w:pPr>
              <w:spacing w:line="360" w:lineRule="auto"/>
              <w:jc w:val="both"/>
              <w:rPr>
                <w:rFonts w:asciiTheme="minorBidi" w:hAnsiTheme="minorBidi" w:cstheme="minorBidi"/>
              </w:rPr>
            </w:pPr>
            <w:r w:rsidRPr="00822180">
              <w:rPr>
                <w:rFonts w:asciiTheme="minorBidi" w:hAnsiTheme="minorBidi" w:cstheme="minorBidi"/>
                <w:sz w:val="20"/>
                <w:szCs w:val="20"/>
              </w:rPr>
              <w:t>An admin portal for user and event management, attendance tracking, downloadable reports and ensuring the integrity of the system.</w:t>
            </w:r>
          </w:p>
        </w:tc>
      </w:tr>
      <w:tr w:rsidR="00B80779" w:rsidRPr="00822180">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B80779" w:rsidRPr="00822180" w:rsidRDefault="00BB52B2" w:rsidP="00822180">
            <w:pPr>
              <w:spacing w:line="360" w:lineRule="auto"/>
              <w:jc w:val="both"/>
              <w:rPr>
                <w:rFonts w:asciiTheme="minorBidi" w:hAnsiTheme="minorBidi" w:cstheme="minorBidi"/>
              </w:rPr>
            </w:pPr>
            <w:r w:rsidRPr="00822180">
              <w:rPr>
                <w:rFonts w:asciiTheme="minorBidi" w:hAnsiTheme="minorBidi" w:cstheme="minorBidi"/>
                <w:b/>
                <w:bCs/>
                <w:sz w:val="20"/>
                <w:szCs w:val="20"/>
              </w:rPr>
              <w:t>D07</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B80779" w:rsidRPr="00822180" w:rsidRDefault="00BB52B2" w:rsidP="00822180">
            <w:pPr>
              <w:spacing w:line="360" w:lineRule="auto"/>
              <w:jc w:val="both"/>
              <w:rPr>
                <w:rFonts w:asciiTheme="minorBidi" w:hAnsiTheme="minorBidi" w:cstheme="minorBidi"/>
              </w:rPr>
            </w:pPr>
            <w:r w:rsidRPr="00822180">
              <w:rPr>
                <w:rFonts w:asciiTheme="minorBidi" w:hAnsiTheme="minorBidi" w:cstheme="minorBidi"/>
                <w:b/>
                <w:bCs/>
                <w:sz w:val="20"/>
                <w:szCs w:val="20"/>
              </w:rPr>
              <w:t>Expense Management Module</w:t>
            </w:r>
          </w:p>
        </w:tc>
        <w:tc>
          <w:tcPr>
            <w:tcW w:w="60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B80779" w:rsidRPr="00822180" w:rsidRDefault="00B74BFD" w:rsidP="00822180">
            <w:pPr>
              <w:spacing w:line="360" w:lineRule="auto"/>
              <w:jc w:val="both"/>
              <w:rPr>
                <w:rFonts w:asciiTheme="minorBidi" w:hAnsiTheme="minorBidi" w:cstheme="minorBidi"/>
              </w:rPr>
            </w:pPr>
            <w:proofErr w:type="gramStart"/>
            <w:r w:rsidRPr="00822180">
              <w:rPr>
                <w:rFonts w:asciiTheme="minorBidi" w:hAnsiTheme="minorBidi" w:cstheme="minorBidi"/>
                <w:sz w:val="20"/>
                <w:szCs w:val="20"/>
              </w:rPr>
              <w:t>A functionality</w:t>
            </w:r>
            <w:proofErr w:type="gramEnd"/>
            <w:r w:rsidRPr="00822180">
              <w:rPr>
                <w:rFonts w:asciiTheme="minorBidi" w:hAnsiTheme="minorBidi" w:cstheme="minorBidi"/>
                <w:sz w:val="20"/>
                <w:szCs w:val="20"/>
              </w:rPr>
              <w:t xml:space="preserve"> for faculty to claim expenses incurred in an event, upload receipts for review and processing; for </w:t>
            </w:r>
            <w:proofErr w:type="spellStart"/>
            <w:r w:rsidRPr="00822180">
              <w:rPr>
                <w:rFonts w:asciiTheme="minorBidi" w:hAnsiTheme="minorBidi" w:cstheme="minorBidi"/>
                <w:sz w:val="20"/>
                <w:szCs w:val="20"/>
              </w:rPr>
              <w:t>admins</w:t>
            </w:r>
            <w:proofErr w:type="spellEnd"/>
            <w:r w:rsidRPr="00822180">
              <w:rPr>
                <w:rFonts w:asciiTheme="minorBidi" w:hAnsiTheme="minorBidi" w:cstheme="minorBidi"/>
                <w:sz w:val="20"/>
                <w:szCs w:val="20"/>
              </w:rPr>
              <w:t xml:space="preserve"> to approve or deny expense claims with notifications of their actions.</w:t>
            </w:r>
          </w:p>
        </w:tc>
      </w:tr>
      <w:tr w:rsidR="00B80779" w:rsidRPr="00822180">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B80779" w:rsidRPr="00822180" w:rsidRDefault="00BB52B2" w:rsidP="00822180">
            <w:pPr>
              <w:spacing w:line="360" w:lineRule="auto"/>
              <w:jc w:val="both"/>
              <w:rPr>
                <w:rFonts w:asciiTheme="minorBidi" w:hAnsiTheme="minorBidi" w:cstheme="minorBidi"/>
              </w:rPr>
            </w:pPr>
            <w:r w:rsidRPr="00822180">
              <w:rPr>
                <w:rFonts w:asciiTheme="minorBidi" w:hAnsiTheme="minorBidi" w:cstheme="minorBidi"/>
                <w:b/>
                <w:bCs/>
                <w:sz w:val="20"/>
                <w:szCs w:val="20"/>
              </w:rPr>
              <w:t>D08</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B80779" w:rsidRPr="00822180" w:rsidRDefault="00BB52B2" w:rsidP="00822180">
            <w:pPr>
              <w:spacing w:line="360" w:lineRule="auto"/>
              <w:jc w:val="both"/>
              <w:rPr>
                <w:rFonts w:asciiTheme="minorBidi" w:hAnsiTheme="minorBidi" w:cstheme="minorBidi"/>
              </w:rPr>
            </w:pPr>
            <w:r w:rsidRPr="00822180">
              <w:rPr>
                <w:rFonts w:asciiTheme="minorBidi" w:hAnsiTheme="minorBidi" w:cstheme="minorBidi"/>
                <w:b/>
                <w:bCs/>
                <w:sz w:val="20"/>
                <w:szCs w:val="20"/>
              </w:rPr>
              <w:t>Promotional Web Landing Page</w:t>
            </w:r>
          </w:p>
        </w:tc>
        <w:tc>
          <w:tcPr>
            <w:tcW w:w="6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B80779" w:rsidRPr="00822180" w:rsidRDefault="00B74BFD" w:rsidP="00822180">
            <w:pPr>
              <w:spacing w:line="360" w:lineRule="auto"/>
              <w:jc w:val="both"/>
              <w:rPr>
                <w:rFonts w:asciiTheme="minorBidi" w:hAnsiTheme="minorBidi" w:cstheme="minorBidi"/>
              </w:rPr>
            </w:pPr>
            <w:r w:rsidRPr="00822180">
              <w:rPr>
                <w:rFonts w:asciiTheme="minorBidi" w:hAnsiTheme="minorBidi" w:cstheme="minorBidi"/>
                <w:sz w:val="20"/>
                <w:szCs w:val="20"/>
              </w:rPr>
              <w:t>A public webpage that showcases Event Sphere's features, screenshots, with a link to download the Android APK.</w:t>
            </w:r>
          </w:p>
        </w:tc>
      </w:tr>
      <w:tr w:rsidR="00B80779" w:rsidRPr="00822180">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B80779" w:rsidRPr="00822180" w:rsidRDefault="00BB52B2" w:rsidP="00822180">
            <w:pPr>
              <w:spacing w:line="360" w:lineRule="auto"/>
              <w:jc w:val="both"/>
              <w:rPr>
                <w:rFonts w:asciiTheme="minorBidi" w:hAnsiTheme="minorBidi" w:cstheme="minorBidi"/>
              </w:rPr>
            </w:pPr>
            <w:r w:rsidRPr="00822180">
              <w:rPr>
                <w:rFonts w:asciiTheme="minorBidi" w:hAnsiTheme="minorBidi" w:cstheme="minorBidi"/>
                <w:b/>
                <w:bCs/>
                <w:sz w:val="20"/>
                <w:szCs w:val="20"/>
              </w:rPr>
              <w:t>D09</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B80779" w:rsidRPr="00822180" w:rsidRDefault="00BB52B2" w:rsidP="00822180">
            <w:pPr>
              <w:spacing w:line="360" w:lineRule="auto"/>
              <w:jc w:val="both"/>
              <w:rPr>
                <w:rFonts w:asciiTheme="minorBidi" w:hAnsiTheme="minorBidi" w:cstheme="minorBidi"/>
              </w:rPr>
            </w:pPr>
            <w:r w:rsidRPr="00822180">
              <w:rPr>
                <w:rFonts w:asciiTheme="minorBidi" w:hAnsiTheme="minorBidi" w:cstheme="minorBidi"/>
                <w:b/>
                <w:bCs/>
                <w:sz w:val="20"/>
                <w:szCs w:val="20"/>
              </w:rPr>
              <w:t>SRS Document</w:t>
            </w:r>
          </w:p>
        </w:tc>
        <w:tc>
          <w:tcPr>
            <w:tcW w:w="60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B80779" w:rsidRPr="00822180" w:rsidRDefault="00B74BFD" w:rsidP="00822180">
            <w:pPr>
              <w:spacing w:line="360" w:lineRule="auto"/>
              <w:jc w:val="both"/>
              <w:rPr>
                <w:rFonts w:asciiTheme="minorBidi" w:hAnsiTheme="minorBidi" w:cstheme="minorBidi"/>
              </w:rPr>
            </w:pPr>
            <w:proofErr w:type="gramStart"/>
            <w:r w:rsidRPr="00822180">
              <w:rPr>
                <w:rFonts w:asciiTheme="minorBidi" w:hAnsiTheme="minorBidi" w:cstheme="minorBidi"/>
                <w:sz w:val="20"/>
                <w:szCs w:val="20"/>
              </w:rPr>
              <w:t>A formal Software Requirements Specification documenting functional and non-functional requirements</w:t>
            </w:r>
            <w:proofErr w:type="gramEnd"/>
            <w:r w:rsidRPr="00822180">
              <w:rPr>
                <w:rFonts w:asciiTheme="minorBidi" w:hAnsiTheme="minorBidi" w:cstheme="minorBidi"/>
                <w:sz w:val="20"/>
                <w:szCs w:val="20"/>
              </w:rPr>
              <w:t>, use case diagram, actor specifications, constraints and others.</w:t>
            </w:r>
          </w:p>
        </w:tc>
      </w:tr>
      <w:tr w:rsidR="00B80779" w:rsidRPr="00822180">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B80779" w:rsidRPr="00822180" w:rsidRDefault="00BB52B2" w:rsidP="00822180">
            <w:pPr>
              <w:spacing w:line="360" w:lineRule="auto"/>
              <w:jc w:val="both"/>
              <w:rPr>
                <w:rFonts w:asciiTheme="minorBidi" w:hAnsiTheme="minorBidi" w:cstheme="minorBidi"/>
              </w:rPr>
            </w:pPr>
            <w:r w:rsidRPr="00822180">
              <w:rPr>
                <w:rFonts w:asciiTheme="minorBidi" w:hAnsiTheme="minorBidi" w:cstheme="minorBidi"/>
                <w:b/>
                <w:bCs/>
                <w:sz w:val="20"/>
                <w:szCs w:val="20"/>
              </w:rPr>
              <w:t>D10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B80779" w:rsidRPr="00822180" w:rsidRDefault="00BB52B2" w:rsidP="00822180">
            <w:pPr>
              <w:spacing w:line="360" w:lineRule="auto"/>
              <w:jc w:val="both"/>
              <w:rPr>
                <w:rFonts w:asciiTheme="minorBidi" w:hAnsiTheme="minorBidi" w:cstheme="minorBidi"/>
              </w:rPr>
            </w:pPr>
            <w:r w:rsidRPr="00822180">
              <w:rPr>
                <w:rFonts w:asciiTheme="minorBidi" w:hAnsiTheme="minorBidi" w:cstheme="minorBidi"/>
                <w:b/>
                <w:bCs/>
                <w:sz w:val="20"/>
                <w:szCs w:val="20"/>
              </w:rPr>
              <w:t>SDD Document</w:t>
            </w:r>
          </w:p>
        </w:tc>
        <w:tc>
          <w:tcPr>
            <w:tcW w:w="6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B80779" w:rsidRPr="00822180" w:rsidRDefault="00B74BFD" w:rsidP="00822180">
            <w:pPr>
              <w:spacing w:line="360" w:lineRule="auto"/>
              <w:jc w:val="both"/>
              <w:rPr>
                <w:rFonts w:asciiTheme="minorBidi" w:hAnsiTheme="minorBidi" w:cstheme="minorBidi"/>
              </w:rPr>
            </w:pPr>
            <w:r w:rsidRPr="00822180">
              <w:rPr>
                <w:rFonts w:asciiTheme="minorBidi" w:hAnsiTheme="minorBidi" w:cstheme="minorBidi"/>
                <w:sz w:val="20"/>
                <w:szCs w:val="20"/>
              </w:rPr>
              <w:t>A formal Software Design Description, including system architecture, UML diagrams, data dictionary and algorithm descriptions.</w:t>
            </w:r>
          </w:p>
        </w:tc>
      </w:tr>
      <w:tr w:rsidR="00B80779" w:rsidRPr="00822180">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B80779" w:rsidRPr="00822180" w:rsidRDefault="00BB52B2" w:rsidP="00822180">
            <w:pPr>
              <w:spacing w:line="360" w:lineRule="auto"/>
              <w:jc w:val="both"/>
              <w:rPr>
                <w:rFonts w:asciiTheme="minorBidi" w:hAnsiTheme="minorBidi" w:cstheme="minorBidi"/>
              </w:rPr>
            </w:pPr>
            <w:r w:rsidRPr="00822180">
              <w:rPr>
                <w:rFonts w:asciiTheme="minorBidi" w:hAnsiTheme="minorBidi" w:cstheme="minorBidi"/>
                <w:b/>
                <w:bCs/>
                <w:sz w:val="20"/>
                <w:szCs w:val="20"/>
              </w:rPr>
              <w:t>D11</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B80779" w:rsidRPr="00822180" w:rsidRDefault="00BB52B2" w:rsidP="00822180">
            <w:pPr>
              <w:spacing w:line="360" w:lineRule="auto"/>
              <w:jc w:val="both"/>
              <w:rPr>
                <w:rFonts w:asciiTheme="minorBidi" w:hAnsiTheme="minorBidi" w:cstheme="minorBidi"/>
              </w:rPr>
            </w:pPr>
            <w:r w:rsidRPr="00822180">
              <w:rPr>
                <w:rFonts w:asciiTheme="minorBidi" w:hAnsiTheme="minorBidi" w:cstheme="minorBidi"/>
                <w:b/>
                <w:bCs/>
                <w:sz w:val="20"/>
                <w:szCs w:val="20"/>
              </w:rPr>
              <w:t>Final Project Report</w:t>
            </w:r>
          </w:p>
        </w:tc>
        <w:tc>
          <w:tcPr>
            <w:tcW w:w="60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B80779" w:rsidRPr="00822180" w:rsidRDefault="00B74BFD" w:rsidP="00822180">
            <w:pPr>
              <w:spacing w:line="360" w:lineRule="auto"/>
              <w:jc w:val="both"/>
              <w:rPr>
                <w:rFonts w:asciiTheme="minorBidi" w:hAnsiTheme="minorBidi" w:cstheme="minorBidi"/>
              </w:rPr>
            </w:pPr>
            <w:r w:rsidRPr="00822180">
              <w:rPr>
                <w:rFonts w:asciiTheme="minorBidi" w:hAnsiTheme="minorBidi" w:cstheme="minorBidi"/>
                <w:sz w:val="20"/>
                <w:szCs w:val="20"/>
              </w:rPr>
              <w:t>An academic report describing all aspects of the project such as its introduction, problem statement, requirements, design, implementation, testing and conclusions.</w:t>
            </w:r>
          </w:p>
        </w:tc>
      </w:tr>
    </w:tbl>
    <w:p w:rsidR="00B80779" w:rsidRPr="00822180" w:rsidRDefault="00B80779" w:rsidP="00822180">
      <w:pPr>
        <w:spacing w:line="360" w:lineRule="auto"/>
        <w:rPr>
          <w:rFonts w:asciiTheme="minorBidi" w:hAnsiTheme="minorBidi" w:cstheme="minorBidi"/>
        </w:rPr>
      </w:pPr>
    </w:p>
    <w:p w:rsidR="00B80779" w:rsidRPr="00822180" w:rsidRDefault="00B74BFD" w:rsidP="00822180">
      <w:pPr>
        <w:spacing w:line="360" w:lineRule="auto"/>
        <w:jc w:val="lowKashida"/>
        <w:rPr>
          <w:rFonts w:asciiTheme="minorBidi" w:hAnsiTheme="minorBidi" w:cstheme="minorBidi"/>
        </w:rPr>
      </w:pPr>
      <w:r w:rsidRPr="00822180">
        <w:rPr>
          <w:rFonts w:asciiTheme="minorBidi" w:hAnsiTheme="minorBidi" w:cstheme="minorBidi"/>
        </w:rPr>
        <w:t xml:space="preserve">The set of eleven deliverables shown in Table 2.1 above represents the total product of the Event Sphere project. The mobile app and its modules are the main technical </w:t>
      </w:r>
      <w:r w:rsidRPr="00822180">
        <w:rPr>
          <w:rFonts w:asciiTheme="minorBidi" w:hAnsiTheme="minorBidi" w:cstheme="minorBidi"/>
        </w:rPr>
        <w:lastRenderedPageBreak/>
        <w:t>deliverables and the SRS, SDD and Final Report represent the academic report deliverables that are required to be submitted at the end of final year.</w:t>
      </w:r>
    </w:p>
    <w:p w:rsidR="00B80779" w:rsidRPr="00822180" w:rsidRDefault="00BB52B2" w:rsidP="00822180">
      <w:pPr>
        <w:pStyle w:val="Heading3"/>
        <w:spacing w:line="360" w:lineRule="auto"/>
        <w:rPr>
          <w:rFonts w:asciiTheme="minorBidi" w:hAnsiTheme="minorBidi" w:cstheme="minorBidi"/>
        </w:rPr>
      </w:pPr>
      <w:r w:rsidRPr="00822180">
        <w:rPr>
          <w:rFonts w:asciiTheme="minorBidi" w:hAnsiTheme="minorBidi" w:cstheme="minorBidi"/>
        </w:rPr>
        <w:t>2.2.2 Development Requirements</w:t>
      </w:r>
    </w:p>
    <w:p w:rsidR="00B80779" w:rsidRPr="00822180" w:rsidRDefault="00B74BFD" w:rsidP="00822180">
      <w:pPr>
        <w:spacing w:line="360" w:lineRule="auto"/>
        <w:jc w:val="lowKashida"/>
        <w:rPr>
          <w:rFonts w:asciiTheme="minorBidi" w:hAnsiTheme="minorBidi" w:cstheme="minorBidi"/>
        </w:rPr>
      </w:pPr>
      <w:r w:rsidRPr="00822180">
        <w:rPr>
          <w:rFonts w:asciiTheme="minorBidi" w:hAnsiTheme="minorBidi" w:cstheme="minorBidi"/>
        </w:rPr>
        <w:t>Alongside the deliverables, the Event Sphere project also requires a number of technical, functional and non-functional development requirements to be met. These outline the restrictions, rules and needs of the system during the development process.</w:t>
      </w:r>
    </w:p>
    <w:p w:rsidR="00B80779" w:rsidRPr="00822180" w:rsidRDefault="00BB52B2" w:rsidP="00822180">
      <w:pPr>
        <w:spacing w:before="160" w:after="100" w:line="360" w:lineRule="auto"/>
        <w:rPr>
          <w:rFonts w:asciiTheme="minorBidi" w:hAnsiTheme="minorBidi" w:cstheme="minorBidi"/>
        </w:rPr>
      </w:pPr>
      <w:r w:rsidRPr="00822180">
        <w:rPr>
          <w:rFonts w:asciiTheme="minorBidi" w:hAnsiTheme="minorBidi" w:cstheme="minorBidi"/>
          <w:b/>
          <w:bCs/>
          <w:color w:val="365F91"/>
        </w:rPr>
        <w:t>Technical Requirements</w:t>
      </w:r>
    </w:p>
    <w:p w:rsidR="00B74BFD" w:rsidRPr="00822180" w:rsidRDefault="00B74BFD" w:rsidP="00822180">
      <w:pPr>
        <w:pStyle w:val="ListParagraph"/>
        <w:numPr>
          <w:ilvl w:val="0"/>
          <w:numId w:val="7"/>
        </w:numPr>
        <w:spacing w:line="360" w:lineRule="auto"/>
        <w:jc w:val="lowKashida"/>
        <w:rPr>
          <w:rFonts w:asciiTheme="minorBidi" w:hAnsiTheme="minorBidi" w:cstheme="minorBidi"/>
        </w:rPr>
      </w:pPr>
      <w:r w:rsidRPr="00822180">
        <w:rPr>
          <w:rFonts w:asciiTheme="minorBidi" w:hAnsiTheme="minorBidi" w:cstheme="minorBidi"/>
        </w:rPr>
        <w:t xml:space="preserve">Primary mobile development must be done using Flutter (Dart) framework to run on Android devices without performance issues. </w:t>
      </w:r>
    </w:p>
    <w:p w:rsidR="00B74BFD" w:rsidRPr="00822180" w:rsidRDefault="00B74BFD" w:rsidP="00822180">
      <w:pPr>
        <w:pStyle w:val="ListParagraph"/>
        <w:numPr>
          <w:ilvl w:val="0"/>
          <w:numId w:val="7"/>
        </w:numPr>
        <w:spacing w:line="360" w:lineRule="auto"/>
        <w:jc w:val="lowKashida"/>
        <w:rPr>
          <w:rFonts w:asciiTheme="minorBidi" w:hAnsiTheme="minorBidi" w:cstheme="minorBidi"/>
        </w:rPr>
      </w:pPr>
      <w:r w:rsidRPr="00822180">
        <w:rPr>
          <w:rFonts w:asciiTheme="minorBidi" w:hAnsiTheme="minorBidi" w:cstheme="minorBidi"/>
        </w:rPr>
        <w:t xml:space="preserve">The system must implement Firebase as the primary backend service for Authentication, Cloud </w:t>
      </w:r>
      <w:proofErr w:type="spellStart"/>
      <w:r w:rsidRPr="00822180">
        <w:rPr>
          <w:rFonts w:asciiTheme="minorBidi" w:hAnsiTheme="minorBidi" w:cstheme="minorBidi"/>
        </w:rPr>
        <w:t>Firestore</w:t>
      </w:r>
      <w:proofErr w:type="spellEnd"/>
      <w:r w:rsidRPr="00822180">
        <w:rPr>
          <w:rFonts w:asciiTheme="minorBidi" w:hAnsiTheme="minorBidi" w:cstheme="minorBidi"/>
        </w:rPr>
        <w:t xml:space="preserve"> Database, Firebase Cloud Messaging (FCM) and Firebase Storage.</w:t>
      </w:r>
    </w:p>
    <w:p w:rsidR="00B74BFD" w:rsidRPr="00822180" w:rsidRDefault="00B74BFD" w:rsidP="00822180">
      <w:pPr>
        <w:pStyle w:val="ListParagraph"/>
        <w:numPr>
          <w:ilvl w:val="0"/>
          <w:numId w:val="7"/>
        </w:numPr>
        <w:spacing w:line="360" w:lineRule="auto"/>
        <w:jc w:val="lowKashida"/>
        <w:rPr>
          <w:rFonts w:asciiTheme="minorBidi" w:hAnsiTheme="minorBidi" w:cstheme="minorBidi"/>
        </w:rPr>
      </w:pPr>
      <w:proofErr w:type="spellStart"/>
      <w:r w:rsidRPr="00822180">
        <w:rPr>
          <w:rFonts w:asciiTheme="minorBidi" w:hAnsiTheme="minorBidi" w:cstheme="minorBidi"/>
        </w:rPr>
        <w:t>Supabase</w:t>
      </w:r>
      <w:proofErr w:type="spellEnd"/>
      <w:r w:rsidRPr="00822180">
        <w:rPr>
          <w:rFonts w:asciiTheme="minorBidi" w:hAnsiTheme="minorBidi" w:cstheme="minorBidi"/>
        </w:rPr>
        <w:t xml:space="preserve"> must be used as a secondary (optional) backend to provide additional relational databases.</w:t>
      </w:r>
    </w:p>
    <w:p w:rsidR="00B74BFD" w:rsidRPr="00822180" w:rsidRDefault="00B74BFD" w:rsidP="00822180">
      <w:pPr>
        <w:pStyle w:val="ListParagraph"/>
        <w:numPr>
          <w:ilvl w:val="0"/>
          <w:numId w:val="7"/>
        </w:numPr>
        <w:spacing w:line="360" w:lineRule="auto"/>
        <w:jc w:val="lowKashida"/>
        <w:rPr>
          <w:rFonts w:asciiTheme="minorBidi" w:hAnsiTheme="minorBidi" w:cstheme="minorBidi"/>
        </w:rPr>
      </w:pPr>
      <w:r w:rsidRPr="00822180">
        <w:rPr>
          <w:rFonts w:asciiTheme="minorBidi" w:hAnsiTheme="minorBidi" w:cstheme="minorBidi"/>
        </w:rPr>
        <w:t xml:space="preserve">The application must have Role-based access control (RBAC) that must implement, at </w:t>
      </w:r>
      <w:proofErr w:type="gramStart"/>
      <w:r w:rsidRPr="00822180">
        <w:rPr>
          <w:rFonts w:asciiTheme="minorBidi" w:hAnsiTheme="minorBidi" w:cstheme="minorBidi"/>
        </w:rPr>
        <w:t>both client</w:t>
      </w:r>
      <w:proofErr w:type="gramEnd"/>
      <w:r w:rsidRPr="00822180">
        <w:rPr>
          <w:rFonts w:asciiTheme="minorBidi" w:hAnsiTheme="minorBidi" w:cstheme="minorBidi"/>
        </w:rPr>
        <w:t xml:space="preserve"> and server side, strict access control for Admin, Faculty and Student roles. • It must leverage Google Maps API for event location, mapping and venue management.</w:t>
      </w:r>
    </w:p>
    <w:p w:rsidR="00B80779" w:rsidRPr="00822180" w:rsidRDefault="00B74BFD" w:rsidP="00822180">
      <w:pPr>
        <w:pStyle w:val="ListParagraph"/>
        <w:numPr>
          <w:ilvl w:val="0"/>
          <w:numId w:val="7"/>
        </w:numPr>
        <w:spacing w:line="360" w:lineRule="auto"/>
        <w:jc w:val="lowKashida"/>
        <w:rPr>
          <w:rFonts w:asciiTheme="minorBidi" w:hAnsiTheme="minorBidi" w:cstheme="minorBidi"/>
        </w:rPr>
      </w:pPr>
      <w:r w:rsidRPr="00822180">
        <w:rPr>
          <w:rFonts w:asciiTheme="minorBidi" w:hAnsiTheme="minorBidi" w:cstheme="minorBidi"/>
        </w:rPr>
        <w:t>The QR code system must allow automatic generation of QR codes for each event and seamlessly include a QR code scanner to check attendance.</w:t>
      </w:r>
    </w:p>
    <w:p w:rsidR="00B80779" w:rsidRPr="00822180" w:rsidRDefault="00BB52B2" w:rsidP="00822180">
      <w:pPr>
        <w:spacing w:before="160" w:after="100" w:line="360" w:lineRule="auto"/>
        <w:rPr>
          <w:rFonts w:asciiTheme="minorBidi" w:hAnsiTheme="minorBidi" w:cstheme="minorBidi"/>
        </w:rPr>
      </w:pPr>
      <w:r w:rsidRPr="00822180">
        <w:rPr>
          <w:rFonts w:asciiTheme="minorBidi" w:hAnsiTheme="minorBidi" w:cstheme="minorBidi"/>
          <w:b/>
          <w:bCs/>
          <w:color w:val="365F91"/>
        </w:rPr>
        <w:t>Functional Requirements</w:t>
      </w:r>
    </w:p>
    <w:p w:rsidR="00B74BFD" w:rsidRPr="00822180" w:rsidRDefault="00B74BFD" w:rsidP="00822180">
      <w:pPr>
        <w:pStyle w:val="ListParagraph"/>
        <w:numPr>
          <w:ilvl w:val="0"/>
          <w:numId w:val="8"/>
        </w:numPr>
        <w:spacing w:line="360" w:lineRule="auto"/>
        <w:jc w:val="lowKashida"/>
        <w:rPr>
          <w:rFonts w:asciiTheme="minorBidi" w:hAnsiTheme="minorBidi" w:cstheme="minorBidi"/>
        </w:rPr>
      </w:pPr>
      <w:r w:rsidRPr="00822180">
        <w:rPr>
          <w:rFonts w:asciiTheme="minorBidi" w:hAnsiTheme="minorBidi" w:cstheme="minorBidi"/>
        </w:rPr>
        <w:t xml:space="preserve">The system shall provide full user lifecycle management in terms of registration, login, user profile update and user role management for all user roles. </w:t>
      </w:r>
    </w:p>
    <w:p w:rsidR="00B74BFD" w:rsidRPr="00822180" w:rsidRDefault="00B74BFD" w:rsidP="00822180">
      <w:pPr>
        <w:pStyle w:val="ListParagraph"/>
        <w:numPr>
          <w:ilvl w:val="0"/>
          <w:numId w:val="8"/>
        </w:numPr>
        <w:spacing w:line="360" w:lineRule="auto"/>
        <w:jc w:val="lowKashida"/>
        <w:rPr>
          <w:rFonts w:asciiTheme="minorBidi" w:hAnsiTheme="minorBidi" w:cstheme="minorBidi"/>
        </w:rPr>
      </w:pPr>
      <w:r w:rsidRPr="00822180">
        <w:rPr>
          <w:rFonts w:asciiTheme="minorBidi" w:hAnsiTheme="minorBidi" w:cstheme="minorBidi"/>
        </w:rPr>
        <w:t xml:space="preserve">Academics must be able to add, edit and submit events which are reviewed and approved by administrators. </w:t>
      </w:r>
    </w:p>
    <w:p w:rsidR="00B74BFD" w:rsidRPr="00822180" w:rsidRDefault="00B74BFD" w:rsidP="00822180">
      <w:pPr>
        <w:pStyle w:val="ListParagraph"/>
        <w:numPr>
          <w:ilvl w:val="0"/>
          <w:numId w:val="8"/>
        </w:numPr>
        <w:spacing w:line="360" w:lineRule="auto"/>
        <w:jc w:val="lowKashida"/>
        <w:rPr>
          <w:rFonts w:asciiTheme="minorBidi" w:hAnsiTheme="minorBidi" w:cstheme="minorBidi"/>
        </w:rPr>
      </w:pPr>
      <w:r w:rsidRPr="00822180">
        <w:rPr>
          <w:rFonts w:asciiTheme="minorBidi" w:hAnsiTheme="minorBidi" w:cstheme="minorBidi"/>
        </w:rPr>
        <w:t xml:space="preserve">Event podcasts must be approved or rejected by </w:t>
      </w:r>
      <w:proofErr w:type="spellStart"/>
      <w:r w:rsidRPr="00822180">
        <w:rPr>
          <w:rFonts w:asciiTheme="minorBidi" w:hAnsiTheme="minorBidi" w:cstheme="minorBidi"/>
        </w:rPr>
        <w:t>admins</w:t>
      </w:r>
      <w:proofErr w:type="spellEnd"/>
      <w:r w:rsidRPr="00822180">
        <w:rPr>
          <w:rFonts w:asciiTheme="minorBidi" w:hAnsiTheme="minorBidi" w:cstheme="minorBidi"/>
        </w:rPr>
        <w:t xml:space="preserve"> with notes sent to the event </w:t>
      </w:r>
      <w:proofErr w:type="spellStart"/>
      <w:r w:rsidRPr="00822180">
        <w:rPr>
          <w:rFonts w:asciiTheme="minorBidi" w:hAnsiTheme="minorBidi" w:cstheme="minorBidi"/>
        </w:rPr>
        <w:t>organisers</w:t>
      </w:r>
      <w:proofErr w:type="spellEnd"/>
      <w:r w:rsidRPr="00822180">
        <w:rPr>
          <w:rFonts w:asciiTheme="minorBidi" w:hAnsiTheme="minorBidi" w:cstheme="minorBidi"/>
        </w:rPr>
        <w:t xml:space="preserve"> via push notifications. </w:t>
      </w:r>
    </w:p>
    <w:p w:rsidR="00B74BFD" w:rsidRPr="00822180" w:rsidRDefault="00B74BFD" w:rsidP="00822180">
      <w:pPr>
        <w:pStyle w:val="ListParagraph"/>
        <w:numPr>
          <w:ilvl w:val="0"/>
          <w:numId w:val="8"/>
        </w:numPr>
        <w:spacing w:line="360" w:lineRule="auto"/>
        <w:jc w:val="lowKashida"/>
        <w:rPr>
          <w:rFonts w:asciiTheme="minorBidi" w:hAnsiTheme="minorBidi" w:cstheme="minorBidi"/>
        </w:rPr>
      </w:pPr>
      <w:r w:rsidRPr="00822180">
        <w:rPr>
          <w:rFonts w:asciiTheme="minorBidi" w:hAnsiTheme="minorBidi" w:cstheme="minorBidi"/>
        </w:rPr>
        <w:t xml:space="preserve">Students have access to browse, search and filter, register for and bookmark events through the mobile app. </w:t>
      </w:r>
    </w:p>
    <w:p w:rsidR="00B74BFD" w:rsidRPr="00822180" w:rsidRDefault="00B74BFD" w:rsidP="00822180">
      <w:pPr>
        <w:pStyle w:val="ListParagraph"/>
        <w:numPr>
          <w:ilvl w:val="0"/>
          <w:numId w:val="8"/>
        </w:numPr>
        <w:spacing w:line="360" w:lineRule="auto"/>
        <w:jc w:val="lowKashida"/>
        <w:rPr>
          <w:rFonts w:asciiTheme="minorBidi" w:hAnsiTheme="minorBidi" w:cstheme="minorBidi"/>
        </w:rPr>
      </w:pPr>
      <w:r w:rsidRPr="00822180">
        <w:rPr>
          <w:rFonts w:asciiTheme="minorBidi" w:hAnsiTheme="minorBidi" w:cstheme="minorBidi"/>
        </w:rPr>
        <w:lastRenderedPageBreak/>
        <w:t>The expenses module should provide an option for faculty to upload expenses (along with receipts) and for administrators to approve/reject expenses.</w:t>
      </w:r>
    </w:p>
    <w:p w:rsidR="00B80779" w:rsidRPr="00822180" w:rsidRDefault="00B74BFD" w:rsidP="00822180">
      <w:pPr>
        <w:pStyle w:val="ListParagraph"/>
        <w:numPr>
          <w:ilvl w:val="0"/>
          <w:numId w:val="8"/>
        </w:numPr>
        <w:spacing w:line="360" w:lineRule="auto"/>
        <w:jc w:val="lowKashida"/>
        <w:rPr>
          <w:rFonts w:asciiTheme="minorBidi" w:hAnsiTheme="minorBidi" w:cstheme="minorBidi"/>
        </w:rPr>
      </w:pPr>
      <w:r w:rsidRPr="00822180">
        <w:rPr>
          <w:rFonts w:asciiTheme="minorBidi" w:hAnsiTheme="minorBidi" w:cstheme="minorBidi"/>
        </w:rPr>
        <w:t>Admin dashboard must include event analytics, user management and event reports download.</w:t>
      </w:r>
    </w:p>
    <w:p w:rsidR="00B80779" w:rsidRPr="00822180" w:rsidRDefault="00BB52B2" w:rsidP="00822180">
      <w:pPr>
        <w:spacing w:before="160" w:after="100" w:line="360" w:lineRule="auto"/>
        <w:jc w:val="lowKashida"/>
        <w:rPr>
          <w:rFonts w:asciiTheme="minorBidi" w:hAnsiTheme="minorBidi" w:cstheme="minorBidi"/>
        </w:rPr>
      </w:pPr>
      <w:r w:rsidRPr="00822180">
        <w:rPr>
          <w:rFonts w:asciiTheme="minorBidi" w:hAnsiTheme="minorBidi" w:cstheme="minorBidi"/>
          <w:b/>
          <w:bCs/>
          <w:color w:val="365F91"/>
        </w:rPr>
        <w:t>Non-Functional Requirements</w:t>
      </w:r>
    </w:p>
    <w:p w:rsidR="00B74BFD" w:rsidRPr="00822180" w:rsidRDefault="00B74BFD" w:rsidP="00822180">
      <w:pPr>
        <w:spacing w:before="80" w:after="80" w:line="360" w:lineRule="auto"/>
        <w:jc w:val="lowKashida"/>
        <w:rPr>
          <w:rFonts w:asciiTheme="minorBidi" w:hAnsiTheme="minorBidi" w:cstheme="minorBidi"/>
        </w:rPr>
      </w:pPr>
      <w:r w:rsidRPr="00822180">
        <w:rPr>
          <w:rFonts w:asciiTheme="minorBidi" w:hAnsiTheme="minorBidi" w:cstheme="minorBidi"/>
        </w:rPr>
        <w:t xml:space="preserve">Performance: Event list loading time should be under two seconds, with a user load of at least 500 users. </w:t>
      </w:r>
    </w:p>
    <w:p w:rsidR="00B74BFD" w:rsidRPr="00822180" w:rsidRDefault="00B74BFD" w:rsidP="00822180">
      <w:pPr>
        <w:spacing w:before="80" w:after="80" w:line="360" w:lineRule="auto"/>
        <w:jc w:val="lowKashida"/>
        <w:rPr>
          <w:rFonts w:asciiTheme="minorBidi" w:hAnsiTheme="minorBidi" w:cstheme="minorBidi"/>
        </w:rPr>
      </w:pPr>
      <w:r w:rsidRPr="00822180">
        <w:rPr>
          <w:rFonts w:asciiTheme="minorBidi" w:hAnsiTheme="minorBidi" w:cstheme="minorBidi"/>
        </w:rPr>
        <w:t xml:space="preserve">• Scalability: The server architecture should allow for horizontal scaling for a growing number of users, events, and records. </w:t>
      </w:r>
    </w:p>
    <w:p w:rsidR="00B74BFD" w:rsidRPr="00822180" w:rsidRDefault="00B74BFD" w:rsidP="00822180">
      <w:pPr>
        <w:spacing w:before="80" w:after="80" w:line="360" w:lineRule="auto"/>
        <w:jc w:val="lowKashida"/>
        <w:rPr>
          <w:rFonts w:asciiTheme="minorBidi" w:hAnsiTheme="minorBidi" w:cstheme="minorBidi"/>
        </w:rPr>
      </w:pPr>
      <w:r w:rsidRPr="00822180">
        <w:rPr>
          <w:rFonts w:asciiTheme="minorBidi" w:hAnsiTheme="minorBidi" w:cstheme="minorBidi"/>
        </w:rPr>
        <w:t>• Security: Data collected in the system should be transmitted using SSL/TLS, and Firebase Security Rules should be used to enforce role-based database access control.</w:t>
      </w:r>
    </w:p>
    <w:p w:rsidR="00B74BFD" w:rsidRPr="00822180" w:rsidRDefault="00B74BFD" w:rsidP="00822180">
      <w:pPr>
        <w:spacing w:before="80" w:after="80" w:line="360" w:lineRule="auto"/>
        <w:jc w:val="lowKashida"/>
        <w:rPr>
          <w:rFonts w:asciiTheme="minorBidi" w:hAnsiTheme="minorBidi" w:cstheme="minorBidi"/>
        </w:rPr>
      </w:pPr>
      <w:r w:rsidRPr="00822180">
        <w:rPr>
          <w:rFonts w:asciiTheme="minorBidi" w:hAnsiTheme="minorBidi" w:cstheme="minorBidi"/>
        </w:rPr>
        <w:t xml:space="preserve"> • Usability: The user interface should be simple and user-friendly, not requiring technical expertise for any role.</w:t>
      </w:r>
    </w:p>
    <w:p w:rsidR="00B74BFD" w:rsidRPr="00822180" w:rsidRDefault="00B74BFD" w:rsidP="00822180">
      <w:pPr>
        <w:spacing w:before="80" w:after="80" w:line="360" w:lineRule="auto"/>
        <w:jc w:val="lowKashida"/>
        <w:rPr>
          <w:rFonts w:asciiTheme="minorBidi" w:hAnsiTheme="minorBidi" w:cstheme="minorBidi"/>
        </w:rPr>
      </w:pPr>
      <w:r w:rsidRPr="00822180">
        <w:rPr>
          <w:rFonts w:asciiTheme="minorBidi" w:hAnsiTheme="minorBidi" w:cstheme="minorBidi"/>
        </w:rPr>
        <w:t xml:space="preserve"> • Reliability: The system should have at least 99.9% uptime during term time.</w:t>
      </w:r>
    </w:p>
    <w:p w:rsidR="00B80779" w:rsidRPr="00822180" w:rsidRDefault="00B74BFD" w:rsidP="00822180">
      <w:pPr>
        <w:spacing w:before="80" w:after="80" w:line="360" w:lineRule="auto"/>
        <w:jc w:val="lowKashida"/>
        <w:rPr>
          <w:rFonts w:asciiTheme="minorBidi" w:hAnsiTheme="minorBidi" w:cstheme="minorBidi"/>
        </w:rPr>
      </w:pPr>
      <w:r w:rsidRPr="00822180">
        <w:rPr>
          <w:rFonts w:asciiTheme="minorBidi" w:hAnsiTheme="minorBidi" w:cstheme="minorBidi"/>
        </w:rPr>
        <w:t xml:space="preserve"> • Maintainability: The system must be structured according to OOP principles and must have well separated modules for ease of modification</w:t>
      </w:r>
      <w:r w:rsidR="00BB52B2" w:rsidRPr="00822180">
        <w:rPr>
          <w:rFonts w:asciiTheme="minorBidi" w:hAnsiTheme="minorBidi" w:cstheme="minorBidi"/>
        </w:rPr>
        <w:t>.</w:t>
      </w:r>
    </w:p>
    <w:p w:rsidR="00B80779" w:rsidRPr="00822180" w:rsidRDefault="00B80779" w:rsidP="00822180">
      <w:pPr>
        <w:spacing w:line="360" w:lineRule="auto"/>
        <w:jc w:val="lowKashida"/>
        <w:rPr>
          <w:rFonts w:asciiTheme="minorBidi" w:hAnsiTheme="minorBidi" w:cstheme="minorBidi"/>
        </w:rPr>
      </w:pPr>
    </w:p>
    <w:p w:rsidR="00B80779" w:rsidRPr="00822180" w:rsidRDefault="00BB52B2" w:rsidP="00822180">
      <w:pPr>
        <w:pStyle w:val="Heading2"/>
        <w:spacing w:line="360" w:lineRule="auto"/>
        <w:jc w:val="lowKashida"/>
        <w:rPr>
          <w:rFonts w:asciiTheme="minorBidi" w:hAnsiTheme="minorBidi" w:cstheme="minorBidi"/>
        </w:rPr>
      </w:pPr>
      <w:r w:rsidRPr="00822180">
        <w:rPr>
          <w:rFonts w:asciiTheme="minorBidi" w:hAnsiTheme="minorBidi" w:cstheme="minorBidi"/>
        </w:rPr>
        <w:t>2.3 Current System</w:t>
      </w:r>
    </w:p>
    <w:p w:rsidR="00B80779" w:rsidRPr="00822180" w:rsidRDefault="00B74BFD" w:rsidP="00822180">
      <w:pPr>
        <w:spacing w:before="100" w:after="160" w:line="360" w:lineRule="auto"/>
        <w:jc w:val="lowKashida"/>
        <w:rPr>
          <w:rFonts w:asciiTheme="minorBidi" w:hAnsiTheme="minorBidi" w:cstheme="minorBidi"/>
        </w:rPr>
      </w:pPr>
      <w:r w:rsidRPr="00822180">
        <w:rPr>
          <w:rFonts w:asciiTheme="minorBidi" w:hAnsiTheme="minorBidi" w:cstheme="minorBidi"/>
        </w:rPr>
        <w:t>Providing a background on the current system is needed to better understand the level of improvement brought by Event Sphere. The current system for university events is a mixture of manual processes, ad hoc communications and digital systems.</w:t>
      </w:r>
    </w:p>
    <w:p w:rsidR="00B80779" w:rsidRPr="00822180" w:rsidRDefault="00B80779" w:rsidP="00822180">
      <w:pPr>
        <w:spacing w:line="360" w:lineRule="auto"/>
        <w:jc w:val="lowKashida"/>
        <w:rPr>
          <w:rFonts w:asciiTheme="minorBidi" w:hAnsiTheme="minorBidi" w:cstheme="minorBidi"/>
        </w:rPr>
      </w:pPr>
    </w:p>
    <w:p w:rsidR="00B80779" w:rsidRPr="00822180" w:rsidRDefault="00BB52B2" w:rsidP="00822180">
      <w:pPr>
        <w:pStyle w:val="Heading3"/>
        <w:spacing w:line="360" w:lineRule="auto"/>
        <w:jc w:val="lowKashida"/>
        <w:rPr>
          <w:rFonts w:asciiTheme="minorBidi" w:hAnsiTheme="minorBidi" w:cstheme="minorBidi"/>
        </w:rPr>
      </w:pPr>
      <w:r w:rsidRPr="00822180">
        <w:rPr>
          <w:rFonts w:asciiTheme="minorBidi" w:hAnsiTheme="minorBidi" w:cstheme="minorBidi"/>
        </w:rPr>
        <w:t>2.3.1 How the Current System Operates</w:t>
      </w:r>
    </w:p>
    <w:p w:rsidR="00B74BFD" w:rsidRPr="00822180" w:rsidRDefault="00B74BFD" w:rsidP="00822180">
      <w:pPr>
        <w:spacing w:line="360" w:lineRule="auto"/>
        <w:jc w:val="lowKashida"/>
        <w:rPr>
          <w:rFonts w:asciiTheme="minorBidi" w:hAnsiTheme="minorBidi" w:cstheme="minorBidi"/>
        </w:rPr>
      </w:pPr>
      <w:r w:rsidRPr="00822180">
        <w:rPr>
          <w:rFonts w:asciiTheme="minorBidi" w:hAnsiTheme="minorBidi" w:cstheme="minorBidi"/>
        </w:rPr>
        <w:t>The current event management process is an informal one which differs across departments and individuals:</w:t>
      </w:r>
    </w:p>
    <w:p w:rsidR="00B74BFD" w:rsidRPr="00822180" w:rsidRDefault="00B74BFD" w:rsidP="00822180">
      <w:pPr>
        <w:pStyle w:val="ListParagraph"/>
        <w:numPr>
          <w:ilvl w:val="0"/>
          <w:numId w:val="9"/>
        </w:numPr>
        <w:spacing w:line="360" w:lineRule="auto"/>
        <w:jc w:val="lowKashida"/>
        <w:rPr>
          <w:rFonts w:asciiTheme="minorBidi" w:hAnsiTheme="minorBidi" w:cstheme="minorBidi"/>
        </w:rPr>
      </w:pPr>
      <w:r w:rsidRPr="00822180">
        <w:rPr>
          <w:rFonts w:asciiTheme="minorBidi" w:hAnsiTheme="minorBidi" w:cstheme="minorBidi"/>
        </w:rPr>
        <w:lastRenderedPageBreak/>
        <w:t xml:space="preserve">Event Announcement: Faculty </w:t>
      </w:r>
      <w:proofErr w:type="gramStart"/>
      <w:r w:rsidRPr="00822180">
        <w:rPr>
          <w:rFonts w:asciiTheme="minorBidi" w:hAnsiTheme="minorBidi" w:cstheme="minorBidi"/>
        </w:rPr>
        <w:t>circulate</w:t>
      </w:r>
      <w:proofErr w:type="gramEnd"/>
      <w:r w:rsidRPr="00822180">
        <w:rPr>
          <w:rFonts w:asciiTheme="minorBidi" w:hAnsiTheme="minorBidi" w:cstheme="minorBidi"/>
        </w:rPr>
        <w:t xml:space="preserve"> announcements via </w:t>
      </w:r>
      <w:proofErr w:type="spellStart"/>
      <w:r w:rsidRPr="00822180">
        <w:rPr>
          <w:rFonts w:asciiTheme="minorBidi" w:hAnsiTheme="minorBidi" w:cstheme="minorBidi"/>
        </w:rPr>
        <w:t>WhatsApp</w:t>
      </w:r>
      <w:proofErr w:type="spellEnd"/>
      <w:r w:rsidRPr="00822180">
        <w:rPr>
          <w:rFonts w:asciiTheme="minorBidi" w:hAnsiTheme="minorBidi" w:cstheme="minorBidi"/>
        </w:rPr>
        <w:t xml:space="preserve"> groups or </w:t>
      </w:r>
      <w:proofErr w:type="spellStart"/>
      <w:r w:rsidRPr="00822180">
        <w:rPr>
          <w:rFonts w:asciiTheme="minorBidi" w:hAnsiTheme="minorBidi" w:cstheme="minorBidi"/>
        </w:rPr>
        <w:t>Facebook</w:t>
      </w:r>
      <w:proofErr w:type="spellEnd"/>
      <w:r w:rsidRPr="00822180">
        <w:rPr>
          <w:rFonts w:asciiTheme="minorBidi" w:hAnsiTheme="minorBidi" w:cstheme="minorBidi"/>
        </w:rPr>
        <w:t xml:space="preserve"> pages and/or physical notice boards and email. Content is not in a consistent format or kept in a central database. </w:t>
      </w:r>
    </w:p>
    <w:p w:rsidR="00B74BFD" w:rsidRPr="00822180" w:rsidRDefault="00B74BFD" w:rsidP="00822180">
      <w:pPr>
        <w:pStyle w:val="ListParagraph"/>
        <w:numPr>
          <w:ilvl w:val="0"/>
          <w:numId w:val="9"/>
        </w:numPr>
        <w:spacing w:line="360" w:lineRule="auto"/>
        <w:jc w:val="lowKashida"/>
        <w:rPr>
          <w:rFonts w:asciiTheme="minorBidi" w:hAnsiTheme="minorBidi" w:cstheme="minorBidi"/>
        </w:rPr>
      </w:pPr>
      <w:r w:rsidRPr="00822180">
        <w:rPr>
          <w:rFonts w:asciiTheme="minorBidi" w:hAnsiTheme="minorBidi" w:cstheme="minorBidi"/>
        </w:rPr>
        <w:t>Registrations: Links to Google Forms or handwritten registration sheets are provided to students. Neither offers confirmation or checks for duplicate enrollments.</w:t>
      </w:r>
    </w:p>
    <w:p w:rsidR="00B74BFD" w:rsidRPr="00822180" w:rsidRDefault="00B74BFD" w:rsidP="00822180">
      <w:pPr>
        <w:pStyle w:val="ListParagraph"/>
        <w:numPr>
          <w:ilvl w:val="0"/>
          <w:numId w:val="9"/>
        </w:numPr>
        <w:spacing w:line="360" w:lineRule="auto"/>
        <w:jc w:val="lowKashida"/>
        <w:rPr>
          <w:rFonts w:asciiTheme="minorBidi" w:hAnsiTheme="minorBidi" w:cstheme="minorBidi"/>
        </w:rPr>
      </w:pPr>
      <w:r w:rsidRPr="00822180">
        <w:rPr>
          <w:rFonts w:asciiTheme="minorBidi" w:hAnsiTheme="minorBidi" w:cstheme="minorBidi"/>
        </w:rPr>
        <w:t xml:space="preserve">Approval: Event approval is done informally via phone or email without any formal approval process or audit trail. </w:t>
      </w:r>
    </w:p>
    <w:p w:rsidR="00B74BFD" w:rsidRPr="00822180" w:rsidRDefault="00B74BFD" w:rsidP="00822180">
      <w:pPr>
        <w:pStyle w:val="ListParagraph"/>
        <w:numPr>
          <w:ilvl w:val="0"/>
          <w:numId w:val="9"/>
        </w:numPr>
        <w:spacing w:line="360" w:lineRule="auto"/>
        <w:jc w:val="lowKashida"/>
        <w:rPr>
          <w:rFonts w:asciiTheme="minorBidi" w:hAnsiTheme="minorBidi" w:cstheme="minorBidi"/>
        </w:rPr>
      </w:pPr>
      <w:r w:rsidRPr="00822180">
        <w:rPr>
          <w:rFonts w:asciiTheme="minorBidi" w:hAnsiTheme="minorBidi" w:cstheme="minorBidi"/>
        </w:rPr>
        <w:t xml:space="preserve">Check In: Students are checked in on paper </w:t>
      </w:r>
      <w:proofErr w:type="gramStart"/>
      <w:r w:rsidRPr="00822180">
        <w:rPr>
          <w:rFonts w:asciiTheme="minorBidi" w:hAnsiTheme="minorBidi" w:cstheme="minorBidi"/>
        </w:rPr>
        <w:t>lists, which is</w:t>
      </w:r>
      <w:proofErr w:type="gramEnd"/>
      <w:r w:rsidRPr="00822180">
        <w:rPr>
          <w:rFonts w:asciiTheme="minorBidi" w:hAnsiTheme="minorBidi" w:cstheme="minorBidi"/>
        </w:rPr>
        <w:t xml:space="preserve"> time-consuming, inefficient, and resource-wasteful. </w:t>
      </w:r>
    </w:p>
    <w:p w:rsidR="00B74BFD" w:rsidRPr="00822180" w:rsidRDefault="00B74BFD" w:rsidP="00822180">
      <w:pPr>
        <w:pStyle w:val="ListParagraph"/>
        <w:numPr>
          <w:ilvl w:val="0"/>
          <w:numId w:val="9"/>
        </w:numPr>
        <w:spacing w:line="360" w:lineRule="auto"/>
        <w:jc w:val="lowKashida"/>
        <w:rPr>
          <w:rFonts w:asciiTheme="minorBidi" w:hAnsiTheme="minorBidi" w:cstheme="minorBidi"/>
        </w:rPr>
      </w:pPr>
      <w:proofErr w:type="gramStart"/>
      <w:r w:rsidRPr="00822180">
        <w:rPr>
          <w:rFonts w:asciiTheme="minorBidi" w:hAnsiTheme="minorBidi" w:cstheme="minorBidi"/>
        </w:rPr>
        <w:t>event</w:t>
      </w:r>
      <w:proofErr w:type="gramEnd"/>
      <w:r w:rsidRPr="00822180">
        <w:rPr>
          <w:rFonts w:asciiTheme="minorBidi" w:hAnsiTheme="minorBidi" w:cstheme="minorBidi"/>
        </w:rPr>
        <w:t xml:space="preserve"> Budget: There is no formal system for the submission or the approval of event expenses, resulting in accountability issues.</w:t>
      </w:r>
    </w:p>
    <w:p w:rsidR="00B80779" w:rsidRPr="00822180" w:rsidRDefault="00B74BFD" w:rsidP="00822180">
      <w:pPr>
        <w:pStyle w:val="ListParagraph"/>
        <w:numPr>
          <w:ilvl w:val="0"/>
          <w:numId w:val="9"/>
        </w:numPr>
        <w:spacing w:line="360" w:lineRule="auto"/>
        <w:jc w:val="lowKashida"/>
        <w:rPr>
          <w:rFonts w:asciiTheme="minorBidi" w:hAnsiTheme="minorBidi" w:cstheme="minorBidi"/>
        </w:rPr>
      </w:pPr>
      <w:r w:rsidRPr="00822180">
        <w:rPr>
          <w:rFonts w:asciiTheme="minorBidi" w:hAnsiTheme="minorBidi" w:cstheme="minorBidi"/>
        </w:rPr>
        <w:t>After the Event: Data is kept ad-hoc in spreadsheets or individual files with no institutional level data retention or analytics.</w:t>
      </w:r>
    </w:p>
    <w:p w:rsidR="00B80779" w:rsidRPr="00822180" w:rsidRDefault="00BB52B2" w:rsidP="00822180">
      <w:pPr>
        <w:pStyle w:val="Heading3"/>
        <w:spacing w:line="360" w:lineRule="auto"/>
        <w:jc w:val="lowKashida"/>
        <w:rPr>
          <w:rFonts w:asciiTheme="minorBidi" w:hAnsiTheme="minorBidi" w:cstheme="minorBidi"/>
        </w:rPr>
      </w:pPr>
      <w:r w:rsidRPr="00822180">
        <w:rPr>
          <w:rFonts w:asciiTheme="minorBidi" w:hAnsiTheme="minorBidi" w:cstheme="minorBidi"/>
        </w:rPr>
        <w:t>2.3.2 Limitations of the Current System</w:t>
      </w:r>
    </w:p>
    <w:p w:rsidR="00B74BFD" w:rsidRPr="00822180" w:rsidRDefault="00B74BFD" w:rsidP="00822180">
      <w:pPr>
        <w:pStyle w:val="ListParagraph"/>
        <w:numPr>
          <w:ilvl w:val="0"/>
          <w:numId w:val="11"/>
        </w:numPr>
        <w:spacing w:line="360" w:lineRule="auto"/>
        <w:jc w:val="lowKashida"/>
        <w:rPr>
          <w:rFonts w:asciiTheme="minorBidi" w:hAnsiTheme="minorBidi" w:cstheme="minorBidi"/>
        </w:rPr>
      </w:pPr>
      <w:r w:rsidRPr="00822180">
        <w:rPr>
          <w:rFonts w:asciiTheme="minorBidi" w:hAnsiTheme="minorBidi" w:cstheme="minorBidi"/>
        </w:rPr>
        <w:t xml:space="preserve">No Consolidation: Events are not </w:t>
      </w:r>
      <w:proofErr w:type="spellStart"/>
      <w:r w:rsidRPr="00822180">
        <w:rPr>
          <w:rFonts w:asciiTheme="minorBidi" w:hAnsiTheme="minorBidi" w:cstheme="minorBidi"/>
        </w:rPr>
        <w:t>centralised</w:t>
      </w:r>
      <w:proofErr w:type="spellEnd"/>
      <w:r w:rsidRPr="00822180">
        <w:rPr>
          <w:rFonts w:asciiTheme="minorBidi" w:hAnsiTheme="minorBidi" w:cstheme="minorBidi"/>
        </w:rPr>
        <w:t xml:space="preserve"> - information is spread across multiple media platforms.</w:t>
      </w:r>
    </w:p>
    <w:p w:rsidR="00B74BFD" w:rsidRPr="00822180" w:rsidRDefault="00B74BFD" w:rsidP="00822180">
      <w:pPr>
        <w:pStyle w:val="ListParagraph"/>
        <w:numPr>
          <w:ilvl w:val="0"/>
          <w:numId w:val="11"/>
        </w:numPr>
        <w:spacing w:line="360" w:lineRule="auto"/>
        <w:jc w:val="lowKashida"/>
        <w:rPr>
          <w:rFonts w:asciiTheme="minorBidi" w:hAnsiTheme="minorBidi" w:cstheme="minorBidi"/>
        </w:rPr>
      </w:pPr>
      <w:r w:rsidRPr="00822180">
        <w:rPr>
          <w:rFonts w:asciiTheme="minorBidi" w:hAnsiTheme="minorBidi" w:cstheme="minorBidi"/>
        </w:rPr>
        <w:t xml:space="preserve">Weaker Communication: Knowledge dissemination through </w:t>
      </w:r>
      <w:proofErr w:type="spellStart"/>
      <w:r w:rsidRPr="00822180">
        <w:rPr>
          <w:rFonts w:asciiTheme="minorBidi" w:hAnsiTheme="minorBidi" w:cstheme="minorBidi"/>
        </w:rPr>
        <w:t>WhatsApp</w:t>
      </w:r>
      <w:proofErr w:type="spellEnd"/>
      <w:r w:rsidRPr="00822180">
        <w:rPr>
          <w:rFonts w:asciiTheme="minorBidi" w:hAnsiTheme="minorBidi" w:cstheme="minorBidi"/>
        </w:rPr>
        <w:t xml:space="preserve"> and social media channels has limitations due to group restrictions and information overload.</w:t>
      </w:r>
    </w:p>
    <w:p w:rsidR="00B74BFD" w:rsidRPr="00822180" w:rsidRDefault="00B74BFD" w:rsidP="00822180">
      <w:pPr>
        <w:pStyle w:val="ListParagraph"/>
        <w:numPr>
          <w:ilvl w:val="0"/>
          <w:numId w:val="11"/>
        </w:numPr>
        <w:spacing w:line="360" w:lineRule="auto"/>
        <w:jc w:val="lowKashida"/>
        <w:rPr>
          <w:rFonts w:asciiTheme="minorBidi" w:hAnsiTheme="minorBidi" w:cstheme="minorBidi"/>
        </w:rPr>
      </w:pPr>
      <w:r w:rsidRPr="00822180">
        <w:rPr>
          <w:rFonts w:asciiTheme="minorBidi" w:hAnsiTheme="minorBidi" w:cstheme="minorBidi"/>
        </w:rPr>
        <w:t>Lack of Approval Process: Events are not reviewed and approved before publishing, so it can't be guaranteed they meet institution standards.</w:t>
      </w:r>
    </w:p>
    <w:p w:rsidR="00822180" w:rsidRPr="00822180" w:rsidRDefault="00B74BFD" w:rsidP="00822180">
      <w:pPr>
        <w:pStyle w:val="ListParagraph"/>
        <w:numPr>
          <w:ilvl w:val="0"/>
          <w:numId w:val="11"/>
        </w:numPr>
        <w:spacing w:line="360" w:lineRule="auto"/>
        <w:jc w:val="lowKashida"/>
        <w:rPr>
          <w:rFonts w:asciiTheme="minorBidi" w:hAnsiTheme="minorBidi" w:cstheme="minorBidi"/>
        </w:rPr>
      </w:pPr>
      <w:r w:rsidRPr="00822180">
        <w:rPr>
          <w:rFonts w:asciiTheme="minorBidi" w:hAnsiTheme="minorBidi" w:cstheme="minorBidi"/>
        </w:rPr>
        <w:t xml:space="preserve">Paper-based (and prone to errors) Event Registration: Registration is manual and cannot adhere to capacity limits, check for duplicate entries, or automatically confirm attendance. </w:t>
      </w:r>
    </w:p>
    <w:p w:rsidR="00822180" w:rsidRPr="00822180" w:rsidRDefault="00B74BFD" w:rsidP="00822180">
      <w:pPr>
        <w:pStyle w:val="ListParagraph"/>
        <w:numPr>
          <w:ilvl w:val="0"/>
          <w:numId w:val="11"/>
        </w:numPr>
        <w:spacing w:line="360" w:lineRule="auto"/>
        <w:jc w:val="lowKashida"/>
        <w:rPr>
          <w:rFonts w:asciiTheme="minorBidi" w:hAnsiTheme="minorBidi" w:cstheme="minorBidi"/>
        </w:rPr>
      </w:pPr>
      <w:r w:rsidRPr="00822180">
        <w:rPr>
          <w:rFonts w:asciiTheme="minorBidi" w:hAnsiTheme="minorBidi" w:cstheme="minorBidi"/>
        </w:rPr>
        <w:t xml:space="preserve">Inefficient Attendance Monitoring: Manual attendance tracking is time consuming, inaccurate and requires staff support. </w:t>
      </w:r>
    </w:p>
    <w:p w:rsidR="00822180" w:rsidRPr="00822180" w:rsidRDefault="00B74BFD" w:rsidP="00822180">
      <w:pPr>
        <w:pStyle w:val="ListParagraph"/>
        <w:numPr>
          <w:ilvl w:val="0"/>
          <w:numId w:val="11"/>
        </w:numPr>
        <w:spacing w:line="360" w:lineRule="auto"/>
        <w:jc w:val="lowKashida"/>
        <w:rPr>
          <w:rFonts w:asciiTheme="minorBidi" w:hAnsiTheme="minorBidi" w:cstheme="minorBidi"/>
        </w:rPr>
      </w:pPr>
      <w:r w:rsidRPr="00822180">
        <w:rPr>
          <w:rFonts w:asciiTheme="minorBidi" w:hAnsiTheme="minorBidi" w:cstheme="minorBidi"/>
        </w:rPr>
        <w:t xml:space="preserve">No Expense Tracking: Expenses are monitored informally and no process is followed for expense submission and approval. </w:t>
      </w:r>
    </w:p>
    <w:p w:rsidR="00822180" w:rsidRPr="00822180" w:rsidRDefault="00B74BFD" w:rsidP="00822180">
      <w:pPr>
        <w:pStyle w:val="ListParagraph"/>
        <w:numPr>
          <w:ilvl w:val="0"/>
          <w:numId w:val="11"/>
        </w:numPr>
        <w:spacing w:line="360" w:lineRule="auto"/>
        <w:jc w:val="lowKashida"/>
        <w:rPr>
          <w:rFonts w:asciiTheme="minorBidi" w:hAnsiTheme="minorBidi" w:cstheme="minorBidi"/>
        </w:rPr>
      </w:pPr>
      <w:r w:rsidRPr="00822180">
        <w:rPr>
          <w:rFonts w:asciiTheme="minorBidi" w:hAnsiTheme="minorBidi" w:cstheme="minorBidi"/>
        </w:rPr>
        <w:lastRenderedPageBreak/>
        <w:t xml:space="preserve">Lack of Analytics: There is no system to record and </w:t>
      </w:r>
      <w:proofErr w:type="spellStart"/>
      <w:r w:rsidRPr="00822180">
        <w:rPr>
          <w:rFonts w:asciiTheme="minorBidi" w:hAnsiTheme="minorBidi" w:cstheme="minorBidi"/>
        </w:rPr>
        <w:t>analyse</w:t>
      </w:r>
      <w:proofErr w:type="spellEnd"/>
      <w:r w:rsidRPr="00822180">
        <w:rPr>
          <w:rFonts w:asciiTheme="minorBidi" w:hAnsiTheme="minorBidi" w:cstheme="minorBidi"/>
        </w:rPr>
        <w:t xml:space="preserve"> event attendance data for planning and evaluation. </w:t>
      </w:r>
    </w:p>
    <w:p w:rsidR="00B80779" w:rsidRPr="00822180" w:rsidRDefault="00B74BFD" w:rsidP="00822180">
      <w:pPr>
        <w:pStyle w:val="ListParagraph"/>
        <w:numPr>
          <w:ilvl w:val="0"/>
          <w:numId w:val="11"/>
        </w:numPr>
        <w:spacing w:line="360" w:lineRule="auto"/>
        <w:jc w:val="lowKashida"/>
        <w:rPr>
          <w:rFonts w:asciiTheme="minorBidi" w:hAnsiTheme="minorBidi" w:cstheme="minorBidi"/>
        </w:rPr>
      </w:pPr>
      <w:r w:rsidRPr="00822180">
        <w:rPr>
          <w:rFonts w:asciiTheme="minorBidi" w:hAnsiTheme="minorBidi" w:cstheme="minorBidi"/>
        </w:rPr>
        <w:t xml:space="preserve">Fragmented and Lost Data: The fragmented nature of the files being stored and the loss of data </w:t>
      </w:r>
      <w:proofErr w:type="gramStart"/>
      <w:r w:rsidRPr="00822180">
        <w:rPr>
          <w:rFonts w:asciiTheme="minorBidi" w:hAnsiTheme="minorBidi" w:cstheme="minorBidi"/>
        </w:rPr>
        <w:t>means</w:t>
      </w:r>
      <w:proofErr w:type="gramEnd"/>
      <w:r w:rsidRPr="00822180">
        <w:rPr>
          <w:rFonts w:asciiTheme="minorBidi" w:hAnsiTheme="minorBidi" w:cstheme="minorBidi"/>
        </w:rPr>
        <w:t xml:space="preserve"> it is often unavailable for reporting.</w:t>
      </w:r>
    </w:p>
    <w:p w:rsidR="00B80779" w:rsidRPr="00822180" w:rsidRDefault="00BB52B2" w:rsidP="00822180">
      <w:pPr>
        <w:pStyle w:val="Heading3"/>
        <w:spacing w:line="360" w:lineRule="auto"/>
        <w:jc w:val="lowKashida"/>
        <w:rPr>
          <w:rFonts w:asciiTheme="minorBidi" w:hAnsiTheme="minorBidi" w:cstheme="minorBidi"/>
        </w:rPr>
      </w:pPr>
      <w:r w:rsidRPr="00822180">
        <w:rPr>
          <w:rFonts w:asciiTheme="minorBidi" w:hAnsiTheme="minorBidi" w:cstheme="minorBidi"/>
        </w:rPr>
        <w:t>2.3.3 Comparison: Current System vs. Even</w:t>
      </w:r>
      <w:r w:rsidRPr="00822180">
        <w:rPr>
          <w:rFonts w:asciiTheme="minorBidi" w:hAnsiTheme="minorBidi" w:cstheme="minorBidi"/>
        </w:rPr>
        <w:t>t Sphere</w:t>
      </w:r>
    </w:p>
    <w:p w:rsidR="00B80779" w:rsidRPr="00822180" w:rsidRDefault="00822180" w:rsidP="00822180">
      <w:pPr>
        <w:spacing w:line="360" w:lineRule="auto"/>
        <w:jc w:val="lowKashida"/>
        <w:rPr>
          <w:rFonts w:asciiTheme="minorBidi" w:hAnsiTheme="minorBidi" w:cstheme="minorBidi"/>
        </w:rPr>
      </w:pPr>
      <w:r w:rsidRPr="00822180">
        <w:rPr>
          <w:rFonts w:asciiTheme="minorBidi" w:hAnsiTheme="minorBidi" w:cstheme="minorBidi"/>
        </w:rPr>
        <w:t>The following table shows a head-to-head comparison of the existing manual system and the new Event Sphere system in terms of operational aspects.</w:t>
      </w:r>
    </w:p>
    <w:p w:rsidR="00B80779" w:rsidRPr="00822180" w:rsidRDefault="00BB52B2" w:rsidP="00822180">
      <w:pPr>
        <w:spacing w:before="100" w:after="140" w:line="360" w:lineRule="auto"/>
        <w:jc w:val="center"/>
        <w:rPr>
          <w:rFonts w:asciiTheme="minorBidi" w:hAnsiTheme="minorBidi" w:cstheme="minorBidi"/>
        </w:rPr>
      </w:pPr>
      <w:r w:rsidRPr="00822180">
        <w:rPr>
          <w:rFonts w:asciiTheme="minorBidi" w:hAnsiTheme="minorBidi" w:cstheme="minorBidi"/>
          <w:b/>
          <w:bCs/>
          <w:i/>
          <w:iCs/>
          <w:sz w:val="22"/>
          <w:szCs w:val="22"/>
        </w:rPr>
        <w:t>Table 2.2: Current System vs. Event Sphere</w:t>
      </w: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2000"/>
        <w:gridCol w:w="3680"/>
        <w:gridCol w:w="3680"/>
      </w:tblGrid>
      <w:tr w:rsidR="00B80779" w:rsidRPr="00822180">
        <w:tblPrEx>
          <w:tblCellMar>
            <w:top w:w="0" w:type="dxa"/>
            <w:bottom w:w="0" w:type="dxa"/>
          </w:tblCellMar>
        </w:tblPrEx>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B80779" w:rsidRPr="00822180" w:rsidRDefault="00BB52B2" w:rsidP="00822180">
            <w:pPr>
              <w:spacing w:line="360" w:lineRule="auto"/>
              <w:rPr>
                <w:rFonts w:asciiTheme="minorBidi" w:hAnsiTheme="minorBidi" w:cstheme="minorBidi"/>
              </w:rPr>
            </w:pPr>
            <w:r w:rsidRPr="00822180">
              <w:rPr>
                <w:rFonts w:asciiTheme="minorBidi" w:hAnsiTheme="minorBidi" w:cstheme="minorBidi"/>
                <w:b/>
                <w:bCs/>
                <w:color w:val="FFFFFF"/>
                <w:sz w:val="20"/>
                <w:szCs w:val="20"/>
              </w:rPr>
              <w:t>Aspect</w:t>
            </w:r>
          </w:p>
        </w:tc>
        <w:tc>
          <w:tcPr>
            <w:tcW w:w="368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B80779" w:rsidRPr="00822180" w:rsidRDefault="00BB52B2" w:rsidP="00822180">
            <w:pPr>
              <w:spacing w:line="360" w:lineRule="auto"/>
              <w:rPr>
                <w:rFonts w:asciiTheme="minorBidi" w:hAnsiTheme="minorBidi" w:cstheme="minorBidi"/>
              </w:rPr>
            </w:pPr>
            <w:r w:rsidRPr="00822180">
              <w:rPr>
                <w:rFonts w:asciiTheme="minorBidi" w:hAnsiTheme="minorBidi" w:cstheme="minorBidi"/>
                <w:b/>
                <w:bCs/>
                <w:color w:val="FFFFFF"/>
                <w:sz w:val="20"/>
                <w:szCs w:val="20"/>
              </w:rPr>
              <w:t>Current Manual System</w:t>
            </w:r>
          </w:p>
        </w:tc>
        <w:tc>
          <w:tcPr>
            <w:tcW w:w="368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B80779" w:rsidRPr="00822180" w:rsidRDefault="00BB52B2" w:rsidP="00822180">
            <w:pPr>
              <w:spacing w:line="360" w:lineRule="auto"/>
              <w:rPr>
                <w:rFonts w:asciiTheme="minorBidi" w:hAnsiTheme="minorBidi" w:cstheme="minorBidi"/>
              </w:rPr>
            </w:pPr>
            <w:r w:rsidRPr="00822180">
              <w:rPr>
                <w:rFonts w:asciiTheme="minorBidi" w:hAnsiTheme="minorBidi" w:cstheme="minorBidi"/>
                <w:b/>
                <w:bCs/>
                <w:color w:val="FFFFFF"/>
                <w:sz w:val="20"/>
                <w:szCs w:val="20"/>
              </w:rPr>
              <w:t>Event Sphere Solution</w:t>
            </w:r>
          </w:p>
        </w:tc>
      </w:tr>
      <w:tr w:rsidR="00B80779" w:rsidRPr="00822180">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B80779" w:rsidRPr="00822180" w:rsidRDefault="00BB52B2" w:rsidP="00822180">
            <w:pPr>
              <w:spacing w:line="360" w:lineRule="auto"/>
              <w:jc w:val="both"/>
              <w:rPr>
                <w:rFonts w:asciiTheme="minorBidi" w:hAnsiTheme="minorBidi" w:cstheme="minorBidi"/>
              </w:rPr>
            </w:pPr>
            <w:r w:rsidRPr="00822180">
              <w:rPr>
                <w:rFonts w:asciiTheme="minorBidi" w:hAnsiTheme="minorBidi" w:cstheme="minorBidi"/>
                <w:b/>
                <w:bCs/>
                <w:sz w:val="20"/>
                <w:szCs w:val="20"/>
              </w:rPr>
              <w:t>Event Announcement</w:t>
            </w:r>
          </w:p>
        </w:tc>
        <w:tc>
          <w:tcPr>
            <w:tcW w:w="3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B80779" w:rsidRPr="00822180" w:rsidRDefault="00BB52B2" w:rsidP="00822180">
            <w:pPr>
              <w:spacing w:line="360" w:lineRule="auto"/>
              <w:jc w:val="both"/>
              <w:rPr>
                <w:rFonts w:asciiTheme="minorBidi" w:hAnsiTheme="minorBidi" w:cstheme="minorBidi"/>
              </w:rPr>
            </w:pPr>
            <w:r w:rsidRPr="00822180">
              <w:rPr>
                <w:rFonts w:asciiTheme="minorBidi" w:hAnsiTheme="minorBidi" w:cstheme="minorBidi"/>
                <w:sz w:val="20"/>
                <w:szCs w:val="20"/>
              </w:rPr>
              <w:t xml:space="preserve">Physical notice boards, </w:t>
            </w:r>
            <w:proofErr w:type="spellStart"/>
            <w:r w:rsidRPr="00822180">
              <w:rPr>
                <w:rFonts w:asciiTheme="minorBidi" w:hAnsiTheme="minorBidi" w:cstheme="minorBidi"/>
                <w:sz w:val="20"/>
                <w:szCs w:val="20"/>
              </w:rPr>
              <w:t>WhatsApp</w:t>
            </w:r>
            <w:proofErr w:type="spellEnd"/>
            <w:r w:rsidRPr="00822180">
              <w:rPr>
                <w:rFonts w:asciiTheme="minorBidi" w:hAnsiTheme="minorBidi" w:cstheme="minorBidi"/>
                <w:sz w:val="20"/>
                <w:szCs w:val="20"/>
              </w:rPr>
              <w:t xml:space="preserve"> groups, </w:t>
            </w:r>
            <w:proofErr w:type="spellStart"/>
            <w:r w:rsidRPr="00822180">
              <w:rPr>
                <w:rFonts w:asciiTheme="minorBidi" w:hAnsiTheme="minorBidi" w:cstheme="minorBidi"/>
                <w:sz w:val="20"/>
                <w:szCs w:val="20"/>
              </w:rPr>
              <w:t>Facebook</w:t>
            </w:r>
            <w:proofErr w:type="spellEnd"/>
            <w:r w:rsidRPr="00822180">
              <w:rPr>
                <w:rFonts w:asciiTheme="minorBidi" w:hAnsiTheme="minorBidi" w:cstheme="minorBidi"/>
                <w:sz w:val="20"/>
                <w:szCs w:val="20"/>
              </w:rPr>
              <w:t xml:space="preserve"> pages, email broadcasts</w:t>
            </w:r>
          </w:p>
        </w:tc>
        <w:tc>
          <w:tcPr>
            <w:tcW w:w="3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B80779" w:rsidRPr="00822180" w:rsidRDefault="00BB52B2" w:rsidP="00822180">
            <w:pPr>
              <w:spacing w:line="360" w:lineRule="auto"/>
              <w:jc w:val="both"/>
              <w:rPr>
                <w:rFonts w:asciiTheme="minorBidi" w:hAnsiTheme="minorBidi" w:cstheme="minorBidi"/>
              </w:rPr>
            </w:pPr>
            <w:r w:rsidRPr="00822180">
              <w:rPr>
                <w:rFonts w:asciiTheme="minorBidi" w:hAnsiTheme="minorBidi" w:cstheme="minorBidi"/>
                <w:sz w:val="20"/>
                <w:szCs w:val="20"/>
              </w:rPr>
              <w:t xml:space="preserve">Centralized in-app event listing with real-time </w:t>
            </w:r>
            <w:proofErr w:type="spellStart"/>
            <w:r w:rsidRPr="00822180">
              <w:rPr>
                <w:rFonts w:asciiTheme="minorBidi" w:hAnsiTheme="minorBidi" w:cstheme="minorBidi"/>
                <w:sz w:val="20"/>
                <w:szCs w:val="20"/>
              </w:rPr>
              <w:t>Firestore</w:t>
            </w:r>
            <w:proofErr w:type="spellEnd"/>
            <w:r w:rsidRPr="00822180">
              <w:rPr>
                <w:rFonts w:asciiTheme="minorBidi" w:hAnsiTheme="minorBidi" w:cstheme="minorBidi"/>
                <w:sz w:val="20"/>
                <w:szCs w:val="20"/>
              </w:rPr>
              <w:t xml:space="preserve"> updates and FCM push notifications</w:t>
            </w:r>
          </w:p>
        </w:tc>
      </w:tr>
      <w:tr w:rsidR="00B80779" w:rsidRPr="00822180">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B80779" w:rsidRPr="00822180" w:rsidRDefault="00BB52B2" w:rsidP="00822180">
            <w:pPr>
              <w:spacing w:line="360" w:lineRule="auto"/>
              <w:jc w:val="both"/>
              <w:rPr>
                <w:rFonts w:asciiTheme="minorBidi" w:hAnsiTheme="minorBidi" w:cstheme="minorBidi"/>
              </w:rPr>
            </w:pPr>
            <w:r w:rsidRPr="00822180">
              <w:rPr>
                <w:rFonts w:asciiTheme="minorBidi" w:hAnsiTheme="minorBidi" w:cstheme="minorBidi"/>
                <w:b/>
                <w:bCs/>
                <w:sz w:val="20"/>
                <w:szCs w:val="20"/>
              </w:rPr>
              <w:t>Event Registration</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B80779" w:rsidRPr="00822180" w:rsidRDefault="00BB52B2" w:rsidP="00822180">
            <w:pPr>
              <w:spacing w:line="360" w:lineRule="auto"/>
              <w:jc w:val="both"/>
              <w:rPr>
                <w:rFonts w:asciiTheme="minorBidi" w:hAnsiTheme="minorBidi" w:cstheme="minorBidi"/>
              </w:rPr>
            </w:pPr>
            <w:r w:rsidRPr="00822180">
              <w:rPr>
                <w:rFonts w:asciiTheme="minorBidi" w:hAnsiTheme="minorBidi" w:cstheme="minorBidi"/>
                <w:sz w:val="20"/>
                <w:szCs w:val="20"/>
              </w:rPr>
              <w:t>Google Forms or manual paper sign-up sheets</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B80779" w:rsidRPr="00822180" w:rsidRDefault="00BB52B2" w:rsidP="00822180">
            <w:pPr>
              <w:spacing w:line="360" w:lineRule="auto"/>
              <w:jc w:val="both"/>
              <w:rPr>
                <w:rFonts w:asciiTheme="minorBidi" w:hAnsiTheme="minorBidi" w:cstheme="minorBidi"/>
              </w:rPr>
            </w:pPr>
            <w:r w:rsidRPr="00822180">
              <w:rPr>
                <w:rFonts w:asciiTheme="minorBidi" w:hAnsiTheme="minorBidi" w:cstheme="minorBidi"/>
                <w:sz w:val="20"/>
                <w:szCs w:val="20"/>
              </w:rPr>
              <w:t>One-tap digital registration with automatic participant list generation and capacity enforcement</w:t>
            </w:r>
          </w:p>
        </w:tc>
      </w:tr>
      <w:tr w:rsidR="00B80779" w:rsidRPr="00822180">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B80779" w:rsidRPr="00822180" w:rsidRDefault="00BB52B2" w:rsidP="00822180">
            <w:pPr>
              <w:spacing w:line="360" w:lineRule="auto"/>
              <w:jc w:val="both"/>
              <w:rPr>
                <w:rFonts w:asciiTheme="minorBidi" w:hAnsiTheme="minorBidi" w:cstheme="minorBidi"/>
              </w:rPr>
            </w:pPr>
            <w:r w:rsidRPr="00822180">
              <w:rPr>
                <w:rFonts w:asciiTheme="minorBidi" w:hAnsiTheme="minorBidi" w:cstheme="minorBidi"/>
                <w:b/>
                <w:bCs/>
                <w:sz w:val="20"/>
                <w:szCs w:val="20"/>
              </w:rPr>
              <w:t>Attendance Recording</w:t>
            </w:r>
          </w:p>
        </w:tc>
        <w:tc>
          <w:tcPr>
            <w:tcW w:w="3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B80779" w:rsidRPr="00822180" w:rsidRDefault="00BB52B2" w:rsidP="00822180">
            <w:pPr>
              <w:spacing w:line="360" w:lineRule="auto"/>
              <w:jc w:val="both"/>
              <w:rPr>
                <w:rFonts w:asciiTheme="minorBidi" w:hAnsiTheme="minorBidi" w:cstheme="minorBidi"/>
              </w:rPr>
            </w:pPr>
            <w:r w:rsidRPr="00822180">
              <w:rPr>
                <w:rFonts w:asciiTheme="minorBidi" w:hAnsiTheme="minorBidi" w:cstheme="minorBidi"/>
                <w:sz w:val="20"/>
                <w:szCs w:val="20"/>
              </w:rPr>
              <w:t>Manual sign-in sheets managed by event organizers</w:t>
            </w:r>
          </w:p>
        </w:tc>
        <w:tc>
          <w:tcPr>
            <w:tcW w:w="3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B80779" w:rsidRPr="00822180" w:rsidRDefault="00BB52B2" w:rsidP="00822180">
            <w:pPr>
              <w:spacing w:line="360" w:lineRule="auto"/>
              <w:jc w:val="both"/>
              <w:rPr>
                <w:rFonts w:asciiTheme="minorBidi" w:hAnsiTheme="minorBidi" w:cstheme="minorBidi"/>
              </w:rPr>
            </w:pPr>
            <w:r w:rsidRPr="00822180">
              <w:rPr>
                <w:rFonts w:asciiTheme="minorBidi" w:hAnsiTheme="minorBidi" w:cstheme="minorBidi"/>
                <w:sz w:val="20"/>
                <w:szCs w:val="20"/>
              </w:rPr>
              <w:t xml:space="preserve">QR code-based attendance scanning with instant </w:t>
            </w:r>
            <w:proofErr w:type="spellStart"/>
            <w:r w:rsidRPr="00822180">
              <w:rPr>
                <w:rFonts w:asciiTheme="minorBidi" w:hAnsiTheme="minorBidi" w:cstheme="minorBidi"/>
                <w:sz w:val="20"/>
                <w:szCs w:val="20"/>
              </w:rPr>
              <w:t>Firestore</w:t>
            </w:r>
            <w:proofErr w:type="spellEnd"/>
            <w:r w:rsidRPr="00822180">
              <w:rPr>
                <w:rFonts w:asciiTheme="minorBidi" w:hAnsiTheme="minorBidi" w:cstheme="minorBidi"/>
                <w:sz w:val="20"/>
                <w:szCs w:val="20"/>
              </w:rPr>
              <w:t xml:space="preserve"> recording and duplicate check prevention</w:t>
            </w:r>
          </w:p>
        </w:tc>
      </w:tr>
      <w:tr w:rsidR="00B80779" w:rsidRPr="00822180">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B80779" w:rsidRPr="00822180" w:rsidRDefault="00BB52B2" w:rsidP="00822180">
            <w:pPr>
              <w:spacing w:line="360" w:lineRule="auto"/>
              <w:jc w:val="both"/>
              <w:rPr>
                <w:rFonts w:asciiTheme="minorBidi" w:hAnsiTheme="minorBidi" w:cstheme="minorBidi"/>
              </w:rPr>
            </w:pPr>
            <w:r w:rsidRPr="00822180">
              <w:rPr>
                <w:rFonts w:asciiTheme="minorBidi" w:hAnsiTheme="minorBidi" w:cstheme="minorBidi"/>
                <w:b/>
                <w:bCs/>
                <w:sz w:val="20"/>
                <w:szCs w:val="20"/>
              </w:rPr>
              <w:t>Event Approval</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B80779" w:rsidRPr="00822180" w:rsidRDefault="00BB52B2" w:rsidP="00822180">
            <w:pPr>
              <w:spacing w:line="360" w:lineRule="auto"/>
              <w:jc w:val="both"/>
              <w:rPr>
                <w:rFonts w:asciiTheme="minorBidi" w:hAnsiTheme="minorBidi" w:cstheme="minorBidi"/>
              </w:rPr>
            </w:pPr>
            <w:r w:rsidRPr="00822180">
              <w:rPr>
                <w:rFonts w:asciiTheme="minorBidi" w:hAnsiTheme="minorBidi" w:cstheme="minorBidi"/>
                <w:sz w:val="20"/>
                <w:szCs w:val="20"/>
              </w:rPr>
              <w:t>Informal verbal or email-based approvals</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B80779" w:rsidRPr="00822180" w:rsidRDefault="00BB52B2" w:rsidP="00822180">
            <w:pPr>
              <w:spacing w:line="360" w:lineRule="auto"/>
              <w:jc w:val="both"/>
              <w:rPr>
                <w:rFonts w:asciiTheme="minorBidi" w:hAnsiTheme="minorBidi" w:cstheme="minorBidi"/>
              </w:rPr>
            </w:pPr>
            <w:r w:rsidRPr="00822180">
              <w:rPr>
                <w:rFonts w:asciiTheme="minorBidi" w:hAnsiTheme="minorBidi" w:cstheme="minorBidi"/>
                <w:sz w:val="20"/>
                <w:szCs w:val="20"/>
              </w:rPr>
              <w:t>Structured digital approval workflow with admin review queue, status tracking, and feedback notes</w:t>
            </w:r>
          </w:p>
        </w:tc>
      </w:tr>
      <w:tr w:rsidR="00B80779" w:rsidRPr="00822180">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B80779" w:rsidRPr="00822180" w:rsidRDefault="00BB52B2" w:rsidP="00822180">
            <w:pPr>
              <w:spacing w:line="360" w:lineRule="auto"/>
              <w:jc w:val="both"/>
              <w:rPr>
                <w:rFonts w:asciiTheme="minorBidi" w:hAnsiTheme="minorBidi" w:cstheme="minorBidi"/>
              </w:rPr>
            </w:pPr>
            <w:r w:rsidRPr="00822180">
              <w:rPr>
                <w:rFonts w:asciiTheme="minorBidi" w:hAnsiTheme="minorBidi" w:cstheme="minorBidi"/>
                <w:b/>
                <w:bCs/>
                <w:sz w:val="20"/>
                <w:szCs w:val="20"/>
              </w:rPr>
              <w:t>Notifications and Updates</w:t>
            </w:r>
          </w:p>
        </w:tc>
        <w:tc>
          <w:tcPr>
            <w:tcW w:w="3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B80779" w:rsidRPr="00822180" w:rsidRDefault="00BB52B2" w:rsidP="00822180">
            <w:pPr>
              <w:spacing w:line="360" w:lineRule="auto"/>
              <w:jc w:val="both"/>
              <w:rPr>
                <w:rFonts w:asciiTheme="minorBidi" w:hAnsiTheme="minorBidi" w:cstheme="minorBidi"/>
              </w:rPr>
            </w:pPr>
            <w:proofErr w:type="spellStart"/>
            <w:r w:rsidRPr="00822180">
              <w:rPr>
                <w:rFonts w:asciiTheme="minorBidi" w:hAnsiTheme="minorBidi" w:cstheme="minorBidi"/>
                <w:sz w:val="20"/>
                <w:szCs w:val="20"/>
              </w:rPr>
              <w:t>WhatsApp</w:t>
            </w:r>
            <w:proofErr w:type="spellEnd"/>
            <w:r w:rsidRPr="00822180">
              <w:rPr>
                <w:rFonts w:asciiTheme="minorBidi" w:hAnsiTheme="minorBidi" w:cstheme="minorBidi"/>
                <w:sz w:val="20"/>
                <w:szCs w:val="20"/>
              </w:rPr>
              <w:t xml:space="preserve"> messages, phone calls, or email broadcasts</w:t>
            </w:r>
          </w:p>
        </w:tc>
        <w:tc>
          <w:tcPr>
            <w:tcW w:w="3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B80779" w:rsidRPr="00822180" w:rsidRDefault="00BB52B2" w:rsidP="00822180">
            <w:pPr>
              <w:spacing w:line="360" w:lineRule="auto"/>
              <w:jc w:val="both"/>
              <w:rPr>
                <w:rFonts w:asciiTheme="minorBidi" w:hAnsiTheme="minorBidi" w:cstheme="minorBidi"/>
              </w:rPr>
            </w:pPr>
            <w:r w:rsidRPr="00822180">
              <w:rPr>
                <w:rFonts w:asciiTheme="minorBidi" w:hAnsiTheme="minorBidi" w:cstheme="minorBidi"/>
                <w:sz w:val="20"/>
                <w:szCs w:val="20"/>
              </w:rPr>
              <w:t>Automated Firebase Cloud Messaging (FCM) push notifications for all system events</w:t>
            </w:r>
          </w:p>
        </w:tc>
      </w:tr>
      <w:tr w:rsidR="00B80779" w:rsidRPr="00822180">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B80779" w:rsidRPr="00822180" w:rsidRDefault="00BB52B2" w:rsidP="00822180">
            <w:pPr>
              <w:spacing w:line="360" w:lineRule="auto"/>
              <w:jc w:val="both"/>
              <w:rPr>
                <w:rFonts w:asciiTheme="minorBidi" w:hAnsiTheme="minorBidi" w:cstheme="minorBidi"/>
              </w:rPr>
            </w:pPr>
            <w:r w:rsidRPr="00822180">
              <w:rPr>
                <w:rFonts w:asciiTheme="minorBidi" w:hAnsiTheme="minorBidi" w:cstheme="minorBidi"/>
                <w:b/>
                <w:bCs/>
                <w:sz w:val="20"/>
                <w:szCs w:val="20"/>
              </w:rPr>
              <w:t>Participation Tracking</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B80779" w:rsidRPr="00822180" w:rsidRDefault="00BB52B2" w:rsidP="00822180">
            <w:pPr>
              <w:spacing w:line="360" w:lineRule="auto"/>
              <w:jc w:val="both"/>
              <w:rPr>
                <w:rFonts w:asciiTheme="minorBidi" w:hAnsiTheme="minorBidi" w:cstheme="minorBidi"/>
              </w:rPr>
            </w:pPr>
            <w:r w:rsidRPr="00822180">
              <w:rPr>
                <w:rFonts w:asciiTheme="minorBidi" w:hAnsiTheme="minorBidi" w:cstheme="minorBidi"/>
                <w:sz w:val="20"/>
                <w:szCs w:val="20"/>
              </w:rPr>
              <w:t>No centralized tracking; records in separate files</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B80779" w:rsidRPr="00822180" w:rsidRDefault="00BB52B2" w:rsidP="00822180">
            <w:pPr>
              <w:spacing w:line="360" w:lineRule="auto"/>
              <w:jc w:val="both"/>
              <w:rPr>
                <w:rFonts w:asciiTheme="minorBidi" w:hAnsiTheme="minorBidi" w:cstheme="minorBidi"/>
              </w:rPr>
            </w:pPr>
            <w:r w:rsidRPr="00822180">
              <w:rPr>
                <w:rFonts w:asciiTheme="minorBidi" w:hAnsiTheme="minorBidi" w:cstheme="minorBidi"/>
                <w:sz w:val="20"/>
                <w:szCs w:val="20"/>
              </w:rPr>
              <w:t>Real-time participation analytics visible to faculty and administrators through the dashboard</w:t>
            </w:r>
          </w:p>
        </w:tc>
      </w:tr>
      <w:tr w:rsidR="00B80779" w:rsidRPr="00822180">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B80779" w:rsidRPr="00822180" w:rsidRDefault="00BB52B2" w:rsidP="00822180">
            <w:pPr>
              <w:spacing w:line="360" w:lineRule="auto"/>
              <w:jc w:val="both"/>
              <w:rPr>
                <w:rFonts w:asciiTheme="minorBidi" w:hAnsiTheme="minorBidi" w:cstheme="minorBidi"/>
              </w:rPr>
            </w:pPr>
            <w:r w:rsidRPr="00822180">
              <w:rPr>
                <w:rFonts w:asciiTheme="minorBidi" w:hAnsiTheme="minorBidi" w:cstheme="minorBidi"/>
                <w:b/>
                <w:bCs/>
                <w:sz w:val="20"/>
                <w:szCs w:val="20"/>
              </w:rPr>
              <w:t>Event Discovery</w:t>
            </w:r>
          </w:p>
        </w:tc>
        <w:tc>
          <w:tcPr>
            <w:tcW w:w="3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B80779" w:rsidRPr="00822180" w:rsidRDefault="00BB52B2" w:rsidP="00822180">
            <w:pPr>
              <w:spacing w:line="360" w:lineRule="auto"/>
              <w:jc w:val="both"/>
              <w:rPr>
                <w:rFonts w:asciiTheme="minorBidi" w:hAnsiTheme="minorBidi" w:cstheme="minorBidi"/>
              </w:rPr>
            </w:pPr>
            <w:r w:rsidRPr="00822180">
              <w:rPr>
                <w:rFonts w:asciiTheme="minorBidi" w:hAnsiTheme="minorBidi" w:cstheme="minorBidi"/>
                <w:sz w:val="20"/>
                <w:szCs w:val="20"/>
              </w:rPr>
              <w:t>Students depend on chance encounters with notice boards</w:t>
            </w:r>
          </w:p>
        </w:tc>
        <w:tc>
          <w:tcPr>
            <w:tcW w:w="3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B80779" w:rsidRPr="00822180" w:rsidRDefault="00BB52B2" w:rsidP="00822180">
            <w:pPr>
              <w:spacing w:line="360" w:lineRule="auto"/>
              <w:jc w:val="both"/>
              <w:rPr>
                <w:rFonts w:asciiTheme="minorBidi" w:hAnsiTheme="minorBidi" w:cstheme="minorBidi"/>
              </w:rPr>
            </w:pPr>
            <w:r w:rsidRPr="00822180">
              <w:rPr>
                <w:rFonts w:asciiTheme="minorBidi" w:hAnsiTheme="minorBidi" w:cstheme="minorBidi"/>
                <w:sz w:val="20"/>
                <w:szCs w:val="20"/>
              </w:rPr>
              <w:t>Searchable and filterable event listing with category, department, and date filters</w:t>
            </w:r>
          </w:p>
        </w:tc>
      </w:tr>
      <w:tr w:rsidR="00B80779" w:rsidRPr="00822180">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B80779" w:rsidRPr="00822180" w:rsidRDefault="00BB52B2" w:rsidP="00822180">
            <w:pPr>
              <w:spacing w:line="360" w:lineRule="auto"/>
              <w:jc w:val="both"/>
              <w:rPr>
                <w:rFonts w:asciiTheme="minorBidi" w:hAnsiTheme="minorBidi" w:cstheme="minorBidi"/>
              </w:rPr>
            </w:pPr>
            <w:r w:rsidRPr="00822180">
              <w:rPr>
                <w:rFonts w:asciiTheme="minorBidi" w:hAnsiTheme="minorBidi" w:cstheme="minorBidi"/>
                <w:b/>
                <w:bCs/>
                <w:sz w:val="20"/>
                <w:szCs w:val="20"/>
              </w:rPr>
              <w:lastRenderedPageBreak/>
              <w:t>Expense Management</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B80779" w:rsidRPr="00822180" w:rsidRDefault="00BB52B2" w:rsidP="00822180">
            <w:pPr>
              <w:spacing w:line="360" w:lineRule="auto"/>
              <w:jc w:val="both"/>
              <w:rPr>
                <w:rFonts w:asciiTheme="minorBidi" w:hAnsiTheme="minorBidi" w:cstheme="minorBidi"/>
              </w:rPr>
            </w:pPr>
            <w:r w:rsidRPr="00822180">
              <w:rPr>
                <w:rFonts w:asciiTheme="minorBidi" w:hAnsiTheme="minorBidi" w:cstheme="minorBidi"/>
                <w:sz w:val="20"/>
                <w:szCs w:val="20"/>
              </w:rPr>
              <w:t>No formal expense tracking mechanism</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B80779" w:rsidRPr="00822180" w:rsidRDefault="00BB52B2" w:rsidP="00822180">
            <w:pPr>
              <w:spacing w:line="360" w:lineRule="auto"/>
              <w:jc w:val="both"/>
              <w:rPr>
                <w:rFonts w:asciiTheme="minorBidi" w:hAnsiTheme="minorBidi" w:cstheme="minorBidi"/>
              </w:rPr>
            </w:pPr>
            <w:r w:rsidRPr="00822180">
              <w:rPr>
                <w:rFonts w:asciiTheme="minorBidi" w:hAnsiTheme="minorBidi" w:cstheme="minorBidi"/>
                <w:sz w:val="20"/>
                <w:szCs w:val="20"/>
              </w:rPr>
              <w:t>Dedicated expense submission module with receipt uploads and admin approval workflow</w:t>
            </w:r>
          </w:p>
        </w:tc>
      </w:tr>
      <w:tr w:rsidR="00B80779" w:rsidRPr="00822180">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B80779" w:rsidRPr="00822180" w:rsidRDefault="00BB52B2" w:rsidP="00822180">
            <w:pPr>
              <w:spacing w:line="360" w:lineRule="auto"/>
              <w:jc w:val="both"/>
              <w:rPr>
                <w:rFonts w:asciiTheme="minorBidi" w:hAnsiTheme="minorBidi" w:cstheme="minorBidi"/>
              </w:rPr>
            </w:pPr>
            <w:r w:rsidRPr="00822180">
              <w:rPr>
                <w:rFonts w:asciiTheme="minorBidi" w:hAnsiTheme="minorBidi" w:cstheme="minorBidi"/>
                <w:b/>
                <w:bCs/>
                <w:sz w:val="20"/>
                <w:szCs w:val="20"/>
              </w:rPr>
              <w:t>Reporting and Analytics</w:t>
            </w:r>
          </w:p>
        </w:tc>
        <w:tc>
          <w:tcPr>
            <w:tcW w:w="3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B80779" w:rsidRPr="00822180" w:rsidRDefault="00BB52B2" w:rsidP="00822180">
            <w:pPr>
              <w:spacing w:line="360" w:lineRule="auto"/>
              <w:jc w:val="both"/>
              <w:rPr>
                <w:rFonts w:asciiTheme="minorBidi" w:hAnsiTheme="minorBidi" w:cstheme="minorBidi"/>
              </w:rPr>
            </w:pPr>
            <w:r w:rsidRPr="00822180">
              <w:rPr>
                <w:rFonts w:asciiTheme="minorBidi" w:hAnsiTheme="minorBidi" w:cstheme="minorBidi"/>
                <w:sz w:val="20"/>
                <w:szCs w:val="20"/>
              </w:rPr>
              <w:t>No formal reporting mechanism available</w:t>
            </w:r>
          </w:p>
        </w:tc>
        <w:tc>
          <w:tcPr>
            <w:tcW w:w="3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B80779" w:rsidRPr="00822180" w:rsidRDefault="00BB52B2" w:rsidP="00822180">
            <w:pPr>
              <w:spacing w:line="360" w:lineRule="auto"/>
              <w:jc w:val="both"/>
              <w:rPr>
                <w:rFonts w:asciiTheme="minorBidi" w:hAnsiTheme="minorBidi" w:cstheme="minorBidi"/>
              </w:rPr>
            </w:pPr>
            <w:r w:rsidRPr="00822180">
              <w:rPr>
                <w:rFonts w:asciiTheme="minorBidi" w:hAnsiTheme="minorBidi" w:cstheme="minorBidi"/>
                <w:sz w:val="20"/>
                <w:szCs w:val="20"/>
              </w:rPr>
              <w:t>Admin dashboard with downloadable participation reports and visual engagement statistics</w:t>
            </w:r>
          </w:p>
        </w:tc>
      </w:tr>
    </w:tbl>
    <w:p w:rsidR="00B80779" w:rsidRPr="00822180" w:rsidRDefault="00B80779" w:rsidP="00822180">
      <w:pPr>
        <w:spacing w:line="360" w:lineRule="auto"/>
        <w:rPr>
          <w:rFonts w:asciiTheme="minorBidi" w:hAnsiTheme="minorBidi" w:cstheme="minorBidi"/>
        </w:rPr>
      </w:pPr>
    </w:p>
    <w:p w:rsidR="00B80779" w:rsidRPr="00822180" w:rsidRDefault="00822180" w:rsidP="00F65C02">
      <w:pPr>
        <w:spacing w:line="360" w:lineRule="auto"/>
        <w:jc w:val="lowKashida"/>
        <w:rPr>
          <w:rFonts w:asciiTheme="minorBidi" w:hAnsiTheme="minorBidi" w:cstheme="minorBidi"/>
        </w:rPr>
      </w:pPr>
      <w:r w:rsidRPr="00822180">
        <w:rPr>
          <w:rFonts w:asciiTheme="minorBidi" w:hAnsiTheme="minorBidi" w:cstheme="minorBidi"/>
        </w:rPr>
        <w:t xml:space="preserve">The comparison we present in Table 2.2 shows how Event Sphere overcomes each of the challenges of the existing system, in a specific and specific way. Event Sphere has indeed transformed the current manual and </w:t>
      </w:r>
      <w:r w:rsidR="00F65C02" w:rsidRPr="00822180">
        <w:rPr>
          <w:rFonts w:asciiTheme="minorBidi" w:hAnsiTheme="minorBidi" w:cstheme="minorBidi"/>
        </w:rPr>
        <w:t>decentralized</w:t>
      </w:r>
      <w:r w:rsidRPr="00822180">
        <w:rPr>
          <w:rFonts w:asciiTheme="minorBidi" w:hAnsiTheme="minorBidi" w:cstheme="minorBidi"/>
        </w:rPr>
        <w:t xml:space="preserve"> event management process with a role-based, automated and digital platform.</w:t>
      </w:r>
    </w:p>
    <w:sectPr w:rsidR="00B80779" w:rsidRPr="00822180" w:rsidSect="00B80779">
      <w:pgSz w:w="12240" w:h="15840"/>
      <w:pgMar w:top="1440" w:right="1440" w:bottom="1440" w:left="1440" w:header="708" w:footer="708"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4C695E"/>
    <w:multiLevelType w:val="hybridMultilevel"/>
    <w:tmpl w:val="012A09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A3538DC"/>
    <w:multiLevelType w:val="hybridMultilevel"/>
    <w:tmpl w:val="982EBBCC"/>
    <w:lvl w:ilvl="0" w:tplc="A314D4E2">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3D20440"/>
    <w:multiLevelType w:val="hybridMultilevel"/>
    <w:tmpl w:val="6C7EC0D4"/>
    <w:lvl w:ilvl="0" w:tplc="A314D4E2">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3413D8A"/>
    <w:multiLevelType w:val="hybridMultilevel"/>
    <w:tmpl w:val="3F96CAF6"/>
    <w:lvl w:ilvl="0" w:tplc="EA242BD2">
      <w:start w:val="1"/>
      <w:numFmt w:val="bullet"/>
      <w:lvlText w:val="●"/>
      <w:lvlJc w:val="left"/>
      <w:pPr>
        <w:ind w:left="720" w:hanging="360"/>
      </w:pPr>
    </w:lvl>
    <w:lvl w:ilvl="1" w:tplc="9B4086EA">
      <w:start w:val="1"/>
      <w:numFmt w:val="bullet"/>
      <w:lvlText w:val="○"/>
      <w:lvlJc w:val="left"/>
      <w:pPr>
        <w:ind w:left="1440" w:hanging="360"/>
      </w:pPr>
    </w:lvl>
    <w:lvl w:ilvl="2" w:tplc="50E26532">
      <w:start w:val="1"/>
      <w:numFmt w:val="bullet"/>
      <w:lvlText w:val="■"/>
      <w:lvlJc w:val="left"/>
      <w:pPr>
        <w:ind w:left="2160" w:hanging="360"/>
      </w:pPr>
    </w:lvl>
    <w:lvl w:ilvl="3" w:tplc="A91059B8">
      <w:start w:val="1"/>
      <w:numFmt w:val="bullet"/>
      <w:lvlText w:val="●"/>
      <w:lvlJc w:val="left"/>
      <w:pPr>
        <w:ind w:left="2880" w:hanging="360"/>
      </w:pPr>
    </w:lvl>
    <w:lvl w:ilvl="4" w:tplc="784C5D2C">
      <w:start w:val="1"/>
      <w:numFmt w:val="bullet"/>
      <w:lvlText w:val="○"/>
      <w:lvlJc w:val="left"/>
      <w:pPr>
        <w:ind w:left="3600" w:hanging="360"/>
      </w:pPr>
    </w:lvl>
    <w:lvl w:ilvl="5" w:tplc="E3BE89F6">
      <w:start w:val="1"/>
      <w:numFmt w:val="bullet"/>
      <w:lvlText w:val="■"/>
      <w:lvlJc w:val="left"/>
      <w:pPr>
        <w:ind w:left="4320" w:hanging="360"/>
      </w:pPr>
    </w:lvl>
    <w:lvl w:ilvl="6" w:tplc="30C205E0">
      <w:start w:val="1"/>
      <w:numFmt w:val="bullet"/>
      <w:lvlText w:val="●"/>
      <w:lvlJc w:val="left"/>
      <w:pPr>
        <w:ind w:left="5040" w:hanging="360"/>
      </w:pPr>
    </w:lvl>
    <w:lvl w:ilvl="7" w:tplc="B73AD8F4">
      <w:start w:val="1"/>
      <w:numFmt w:val="bullet"/>
      <w:lvlText w:val="●"/>
      <w:lvlJc w:val="left"/>
      <w:pPr>
        <w:ind w:left="5760" w:hanging="360"/>
      </w:pPr>
    </w:lvl>
    <w:lvl w:ilvl="8" w:tplc="98BE3566">
      <w:start w:val="1"/>
      <w:numFmt w:val="bullet"/>
      <w:lvlText w:val="●"/>
      <w:lvlJc w:val="left"/>
      <w:pPr>
        <w:ind w:left="6480" w:hanging="360"/>
      </w:pPr>
    </w:lvl>
  </w:abstractNum>
  <w:abstractNum w:abstractNumId="4">
    <w:nsid w:val="237A30A7"/>
    <w:multiLevelType w:val="hybridMultilevel"/>
    <w:tmpl w:val="486CE012"/>
    <w:lvl w:ilvl="0" w:tplc="A314D4E2">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79E4893"/>
    <w:multiLevelType w:val="hybridMultilevel"/>
    <w:tmpl w:val="D94CE4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B2507C7"/>
    <w:multiLevelType w:val="hybridMultilevel"/>
    <w:tmpl w:val="4C12AB2E"/>
    <w:lvl w:ilvl="0" w:tplc="D01A1AE6">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7">
    <w:nsid w:val="54F035AE"/>
    <w:multiLevelType w:val="hybridMultilevel"/>
    <w:tmpl w:val="3D125A7E"/>
    <w:lvl w:ilvl="0" w:tplc="A314D4E2">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93A4B25"/>
    <w:multiLevelType w:val="hybridMultilevel"/>
    <w:tmpl w:val="0618FEC6"/>
    <w:lvl w:ilvl="0" w:tplc="8CC8389A">
      <w:start w:val="1"/>
      <w:numFmt w:val="decimal"/>
      <w:lvlText w:val="%1."/>
      <w:lvlJc w:val="left"/>
      <w:pPr>
        <w:ind w:left="720" w:hanging="360"/>
      </w:pPr>
    </w:lvl>
    <w:lvl w:ilvl="1" w:tplc="D0EC909A">
      <w:numFmt w:val="decimal"/>
      <w:lvlText w:val=""/>
      <w:lvlJc w:val="left"/>
    </w:lvl>
    <w:lvl w:ilvl="2" w:tplc="D8E20A34">
      <w:numFmt w:val="decimal"/>
      <w:lvlText w:val=""/>
      <w:lvlJc w:val="left"/>
    </w:lvl>
    <w:lvl w:ilvl="3" w:tplc="EDA20F48">
      <w:numFmt w:val="decimal"/>
      <w:lvlText w:val=""/>
      <w:lvlJc w:val="left"/>
    </w:lvl>
    <w:lvl w:ilvl="4" w:tplc="AAD085F6">
      <w:numFmt w:val="decimal"/>
      <w:lvlText w:val=""/>
      <w:lvlJc w:val="left"/>
    </w:lvl>
    <w:lvl w:ilvl="5" w:tplc="CBF280E4">
      <w:numFmt w:val="decimal"/>
      <w:lvlText w:val=""/>
      <w:lvlJc w:val="left"/>
    </w:lvl>
    <w:lvl w:ilvl="6" w:tplc="4F3E74C8">
      <w:numFmt w:val="decimal"/>
      <w:lvlText w:val=""/>
      <w:lvlJc w:val="left"/>
    </w:lvl>
    <w:lvl w:ilvl="7" w:tplc="A69EA870">
      <w:numFmt w:val="decimal"/>
      <w:lvlText w:val=""/>
      <w:lvlJc w:val="left"/>
    </w:lvl>
    <w:lvl w:ilvl="8" w:tplc="4844D89E">
      <w:numFmt w:val="decimal"/>
      <w:lvlText w:val=""/>
      <w:lvlJc w:val="left"/>
    </w:lvl>
  </w:abstractNum>
  <w:abstractNum w:abstractNumId="9">
    <w:nsid w:val="6D290E6B"/>
    <w:multiLevelType w:val="hybridMultilevel"/>
    <w:tmpl w:val="BFE2EA7A"/>
    <w:lvl w:ilvl="0" w:tplc="A314D4E2">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73B35AC8"/>
    <w:multiLevelType w:val="hybridMultilevel"/>
    <w:tmpl w:val="CDEC8486"/>
    <w:lvl w:ilvl="0" w:tplc="7A06B3DA">
      <w:start w:val="1"/>
      <w:numFmt w:val="bullet"/>
      <w:lvlText w:val="•"/>
      <w:lvlJc w:val="left"/>
      <w:pPr>
        <w:ind w:left="360" w:hanging="360"/>
      </w:pPr>
    </w:lvl>
    <w:lvl w:ilvl="1" w:tplc="279C0116">
      <w:numFmt w:val="decimal"/>
      <w:lvlText w:val=""/>
      <w:lvlJc w:val="left"/>
    </w:lvl>
    <w:lvl w:ilvl="2" w:tplc="0358B340">
      <w:numFmt w:val="decimal"/>
      <w:lvlText w:val=""/>
      <w:lvlJc w:val="left"/>
    </w:lvl>
    <w:lvl w:ilvl="3" w:tplc="36387618">
      <w:numFmt w:val="decimal"/>
      <w:lvlText w:val=""/>
      <w:lvlJc w:val="left"/>
    </w:lvl>
    <w:lvl w:ilvl="4" w:tplc="0576DF60">
      <w:numFmt w:val="decimal"/>
      <w:lvlText w:val=""/>
      <w:lvlJc w:val="left"/>
    </w:lvl>
    <w:lvl w:ilvl="5" w:tplc="E20CA394">
      <w:numFmt w:val="decimal"/>
      <w:lvlText w:val=""/>
      <w:lvlJc w:val="left"/>
    </w:lvl>
    <w:lvl w:ilvl="6" w:tplc="0164D9AC">
      <w:numFmt w:val="decimal"/>
      <w:lvlText w:val=""/>
      <w:lvlJc w:val="left"/>
    </w:lvl>
    <w:lvl w:ilvl="7" w:tplc="1AF0D550">
      <w:numFmt w:val="decimal"/>
      <w:lvlText w:val=""/>
      <w:lvlJc w:val="left"/>
    </w:lvl>
    <w:lvl w:ilvl="8" w:tplc="E676F982">
      <w:numFmt w:val="decimal"/>
      <w:lvlText w:val=""/>
      <w:lvlJc w:val="left"/>
    </w:lvl>
  </w:abstractNum>
  <w:num w:numId="1">
    <w:abstractNumId w:val="3"/>
    <w:lvlOverride w:ilvl="0">
      <w:startOverride w:val="1"/>
    </w:lvlOverride>
  </w:num>
  <w:num w:numId="2">
    <w:abstractNumId w:val="10"/>
    <w:lvlOverride w:ilvl="0">
      <w:startOverride w:val="1"/>
    </w:lvlOverride>
  </w:num>
  <w:num w:numId="3">
    <w:abstractNumId w:val="8"/>
    <w:lvlOverride w:ilvl="0">
      <w:startOverride w:val="1"/>
    </w:lvlOverride>
  </w:num>
  <w:num w:numId="4">
    <w:abstractNumId w:val="5"/>
  </w:num>
  <w:num w:numId="5">
    <w:abstractNumId w:val="1"/>
  </w:num>
  <w:num w:numId="6">
    <w:abstractNumId w:val="9"/>
  </w:num>
  <w:num w:numId="7">
    <w:abstractNumId w:val="4"/>
  </w:num>
  <w:num w:numId="8">
    <w:abstractNumId w:val="2"/>
  </w:num>
  <w:num w:numId="9">
    <w:abstractNumId w:val="0"/>
  </w:num>
  <w:num w:numId="10">
    <w:abstractNumId w:val="6"/>
  </w:num>
  <w:num w:numId="11">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9"/>
  <w:displayBackgroundShape/>
  <w:proofState w:spelling="clean" w:grammar="clean"/>
  <w:defaultTabStop w:val="720"/>
  <w:characterSpacingControl w:val="doNotCompress"/>
  <w:compat/>
  <w:rsids>
    <w:rsidRoot w:val="00B80779"/>
    <w:rsid w:val="002D1F0A"/>
    <w:rsid w:val="005F2B2C"/>
    <w:rsid w:val="00761283"/>
    <w:rsid w:val="00822180"/>
    <w:rsid w:val="008F43E6"/>
    <w:rsid w:val="00B74BFD"/>
    <w:rsid w:val="00B80779"/>
    <w:rsid w:val="00BB52B2"/>
    <w:rsid w:val="00F65C02"/>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rsid w:val="00B80779"/>
    <w:pPr>
      <w:spacing w:before="360" w:after="200"/>
      <w:outlineLvl w:val="0"/>
    </w:pPr>
    <w:rPr>
      <w:b/>
      <w:bCs/>
      <w:color w:val="1F3864"/>
      <w:sz w:val="32"/>
      <w:szCs w:val="32"/>
    </w:rPr>
  </w:style>
  <w:style w:type="paragraph" w:styleId="Heading2">
    <w:name w:val="heading 2"/>
    <w:qFormat/>
    <w:rsid w:val="00B80779"/>
    <w:pPr>
      <w:spacing w:before="280" w:after="160"/>
      <w:outlineLvl w:val="1"/>
    </w:pPr>
    <w:rPr>
      <w:b/>
      <w:bCs/>
      <w:color w:val="2E75B6"/>
      <w:sz w:val="28"/>
      <w:szCs w:val="28"/>
    </w:rPr>
  </w:style>
  <w:style w:type="paragraph" w:styleId="Heading3">
    <w:name w:val="heading 3"/>
    <w:qFormat/>
    <w:rsid w:val="00B80779"/>
    <w:pPr>
      <w:spacing w:before="200" w:after="120"/>
      <w:outlineLvl w:val="2"/>
    </w:pPr>
    <w:rPr>
      <w:b/>
      <w:bCs/>
      <w:color w:val="2E75B6"/>
      <w:sz w:val="26"/>
      <w:szCs w:val="26"/>
    </w:rPr>
  </w:style>
  <w:style w:type="paragraph" w:styleId="Heading4">
    <w:name w:val="heading 4"/>
    <w:qFormat/>
    <w:rsid w:val="00B80779"/>
    <w:pPr>
      <w:outlineLvl w:val="3"/>
    </w:pPr>
    <w:rPr>
      <w:i/>
      <w:iCs/>
      <w:color w:val="2E74B5"/>
    </w:rPr>
  </w:style>
  <w:style w:type="paragraph" w:styleId="Heading5">
    <w:name w:val="heading 5"/>
    <w:qFormat/>
    <w:rsid w:val="00B80779"/>
    <w:pPr>
      <w:outlineLvl w:val="4"/>
    </w:pPr>
    <w:rPr>
      <w:color w:val="2E74B5"/>
    </w:rPr>
  </w:style>
  <w:style w:type="paragraph" w:styleId="Heading6">
    <w:name w:val="heading 6"/>
    <w:qFormat/>
    <w:rsid w:val="00B80779"/>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sid w:val="00B80779"/>
    <w:rPr>
      <w:sz w:val="56"/>
      <w:szCs w:val="56"/>
    </w:rPr>
  </w:style>
  <w:style w:type="paragraph" w:customStyle="1" w:styleId="Strong1">
    <w:name w:val="Strong1"/>
    <w:qFormat/>
    <w:rsid w:val="00B80779"/>
    <w:rPr>
      <w:b/>
      <w:bCs/>
    </w:rPr>
  </w:style>
  <w:style w:type="paragraph" w:styleId="ListParagraph">
    <w:name w:val="List Paragraph"/>
    <w:qFormat/>
    <w:rsid w:val="00B80779"/>
  </w:style>
  <w:style w:type="character" w:styleId="Hyperlink">
    <w:name w:val="Hyperlink"/>
    <w:uiPriority w:val="99"/>
    <w:unhideWhenUsed/>
    <w:rsid w:val="00B80779"/>
    <w:rPr>
      <w:color w:val="0563C1"/>
      <w:u w:val="single"/>
    </w:rPr>
  </w:style>
  <w:style w:type="character" w:styleId="FootnoteReference">
    <w:name w:val="footnote reference"/>
    <w:uiPriority w:val="99"/>
    <w:semiHidden/>
    <w:unhideWhenUsed/>
    <w:rsid w:val="00B80779"/>
    <w:rPr>
      <w:vertAlign w:val="superscript"/>
    </w:rPr>
  </w:style>
  <w:style w:type="paragraph" w:styleId="FootnoteText">
    <w:name w:val="footnote text"/>
    <w:link w:val="FootnoteTextChar"/>
    <w:uiPriority w:val="99"/>
    <w:semiHidden/>
    <w:unhideWhenUsed/>
    <w:rsid w:val="00B80779"/>
    <w:rPr>
      <w:sz w:val="20"/>
      <w:szCs w:val="20"/>
    </w:rPr>
  </w:style>
  <w:style w:type="character" w:customStyle="1" w:styleId="FootnoteTextChar">
    <w:name w:val="Footnote Text Char"/>
    <w:link w:val="FootnoteText"/>
    <w:uiPriority w:val="99"/>
    <w:semiHidden/>
    <w:unhideWhenUsed/>
    <w:rsid w:val="00B80779"/>
    <w:rPr>
      <w:sz w:val="20"/>
      <w:szCs w:val="20"/>
    </w:rPr>
  </w:style>
  <w:style w:type="character" w:styleId="EndnoteReference">
    <w:name w:val="endnote reference"/>
    <w:uiPriority w:val="99"/>
    <w:semiHidden/>
    <w:unhideWhenUsed/>
    <w:rsid w:val="00B80779"/>
    <w:rPr>
      <w:vertAlign w:val="superscript"/>
    </w:rPr>
  </w:style>
  <w:style w:type="paragraph" w:styleId="EndnoteText">
    <w:name w:val="endnote text"/>
    <w:link w:val="EndnoteTextChar"/>
    <w:uiPriority w:val="99"/>
    <w:semiHidden/>
    <w:unhideWhenUsed/>
    <w:rsid w:val="00B80779"/>
    <w:rPr>
      <w:sz w:val="20"/>
      <w:szCs w:val="20"/>
    </w:rPr>
  </w:style>
  <w:style w:type="character" w:customStyle="1" w:styleId="EndnoteTextChar">
    <w:name w:val="Endnote Text Char"/>
    <w:link w:val="EndnoteText"/>
    <w:uiPriority w:val="99"/>
    <w:semiHidden/>
    <w:unhideWhenUsed/>
    <w:rsid w:val="00B80779"/>
    <w:rPr>
      <w:sz w:val="20"/>
      <w:szCs w:val="20"/>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9</Pages>
  <Words>2099</Words>
  <Characters>11969</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THINK PAD</cp:lastModifiedBy>
  <cp:revision>2</cp:revision>
  <dcterms:created xsi:type="dcterms:W3CDTF">2026-04-26T09:47:00Z</dcterms:created>
  <dcterms:modified xsi:type="dcterms:W3CDTF">2026-04-26T09:47:00Z</dcterms:modified>
</cp:coreProperties>
</file>