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BEAA0" w14:textId="27EC97CA" w:rsidR="008653C8" w:rsidRDefault="003521A4" w:rsidP="002B189B">
      <w:pPr>
        <w:pStyle w:val="Heading1"/>
        <w:rPr>
          <w:rFonts w:ascii="Tahoma" w:eastAsia="Tahoma" w:hAnsi="Tahoma" w:cs="Tahoma"/>
          <w:sz w:val="40"/>
          <w:szCs w:val="40"/>
        </w:rPr>
      </w:pPr>
      <w:r w:rsidRPr="003521A4">
        <w:rPr>
          <w:rFonts w:ascii="Tahoma" w:eastAsia="Tahoma" w:hAnsi="Tahoma" w:cs="Tahoma"/>
          <w:sz w:val="40"/>
          <w:szCs w:val="40"/>
        </w:rPr>
        <w:t>Sharma Mukkavilli</w:t>
      </w:r>
    </w:p>
    <w:p w14:paraId="185368C9" w14:textId="43B9B512" w:rsidR="00CD5A1E" w:rsidRPr="006411A4" w:rsidRDefault="00C85ACD" w:rsidP="002B189B">
      <w:pPr>
        <w:spacing w:after="0"/>
        <w:jc w:val="both"/>
        <w:rPr>
          <w:rFonts w:ascii="Tahoma" w:eastAsia="Tahoma" w:hAnsi="Tahoma" w:cs="Tahoma"/>
          <w:sz w:val="17"/>
          <w:szCs w:val="17"/>
        </w:rPr>
      </w:pPr>
      <w:bookmarkStart w:id="0" w:name="_gjdgxs" w:colFirst="0" w:colLast="0"/>
      <w:bookmarkEnd w:id="0"/>
      <w:r>
        <w:rPr>
          <w:rFonts w:ascii="Tahoma" w:eastAsia="Tahoma" w:hAnsi="Tahoma" w:cs="Tahoma"/>
          <w:b/>
          <w:sz w:val="17"/>
          <w:szCs w:val="17"/>
        </w:rPr>
        <w:t>Team Lead – Demand Generation</w:t>
      </w:r>
      <w:r w:rsidR="006411A4" w:rsidRPr="006411A4">
        <w:rPr>
          <w:rFonts w:ascii="Tahoma" w:eastAsia="Tahoma" w:hAnsi="Tahoma" w:cs="Tahoma"/>
          <w:sz w:val="17"/>
          <w:szCs w:val="17"/>
        </w:rPr>
        <w:t xml:space="preserve"> || </w:t>
      </w:r>
      <w:r w:rsidR="003521A4" w:rsidRPr="006411A4">
        <w:rPr>
          <w:rFonts w:ascii="Tahoma" w:eastAsia="Tahoma" w:hAnsi="Tahoma" w:cs="Tahoma"/>
          <w:sz w:val="17"/>
          <w:szCs w:val="17"/>
        </w:rPr>
        <w:t>7893</w:t>
      </w:r>
      <w:r w:rsidR="00193002">
        <w:rPr>
          <w:rFonts w:ascii="Tahoma" w:eastAsia="Tahoma" w:hAnsi="Tahoma" w:cs="Tahoma"/>
          <w:sz w:val="17"/>
          <w:szCs w:val="17"/>
        </w:rPr>
        <w:t>-</w:t>
      </w:r>
      <w:r w:rsidR="003521A4" w:rsidRPr="006411A4">
        <w:rPr>
          <w:rFonts w:ascii="Tahoma" w:eastAsia="Tahoma" w:hAnsi="Tahoma" w:cs="Tahoma"/>
          <w:sz w:val="17"/>
          <w:szCs w:val="17"/>
        </w:rPr>
        <w:t>427</w:t>
      </w:r>
      <w:r w:rsidR="00193002">
        <w:rPr>
          <w:rFonts w:ascii="Tahoma" w:eastAsia="Tahoma" w:hAnsi="Tahoma" w:cs="Tahoma"/>
          <w:sz w:val="17"/>
          <w:szCs w:val="17"/>
        </w:rPr>
        <w:t>-</w:t>
      </w:r>
      <w:r w:rsidR="003521A4" w:rsidRPr="006411A4">
        <w:rPr>
          <w:rFonts w:ascii="Tahoma" w:eastAsia="Tahoma" w:hAnsi="Tahoma" w:cs="Tahoma"/>
          <w:sz w:val="17"/>
          <w:szCs w:val="17"/>
        </w:rPr>
        <w:t>724</w:t>
      </w:r>
      <w:r w:rsidR="008653C8" w:rsidRPr="006411A4">
        <w:rPr>
          <w:rFonts w:ascii="Tahoma" w:eastAsia="Tahoma" w:hAnsi="Tahoma" w:cs="Tahoma"/>
          <w:sz w:val="17"/>
          <w:szCs w:val="17"/>
        </w:rPr>
        <w:t xml:space="preserve"> || </w:t>
      </w:r>
      <w:hyperlink r:id="rId7" w:history="1">
        <w:r w:rsidR="00AE5E3D" w:rsidRPr="009A539A">
          <w:rPr>
            <w:rStyle w:val="Hyperlink"/>
            <w:rFonts w:ascii="Tahoma" w:eastAsia="Tahoma" w:hAnsi="Tahoma" w:cs="Tahoma"/>
            <w:sz w:val="17"/>
            <w:szCs w:val="17"/>
          </w:rPr>
          <w:t>connectsharma.m</w:t>
        </w:r>
        <w:r w:rsidR="00AE5E3D" w:rsidRPr="009A539A">
          <w:rPr>
            <w:rStyle w:val="Hyperlink"/>
            <w:rFonts w:ascii="Tahoma" w:hAnsi="Tahoma" w:cs="Tahoma"/>
            <w:sz w:val="17"/>
            <w:szCs w:val="17"/>
          </w:rPr>
          <w:t>@gmail.com</w:t>
        </w:r>
      </w:hyperlink>
    </w:p>
    <w:p w14:paraId="2F89E9D4" w14:textId="1FE256D5" w:rsidR="008653C8" w:rsidRPr="008653C8" w:rsidRDefault="008653C8" w:rsidP="002B189B">
      <w:pPr>
        <w:spacing w:after="0"/>
        <w:jc w:val="both"/>
        <w:rPr>
          <w:rFonts w:ascii="Tahoma" w:eastAsia="Tahoma" w:hAnsi="Tahoma" w:cs="Tahoma"/>
          <w:b/>
        </w:rPr>
      </w:pPr>
      <w:r>
        <w:rPr>
          <w:rFonts w:ascii="Tahoma" w:eastAsia="Tahoma" w:hAnsi="Tahoma" w:cs="Tahoma"/>
          <w:b/>
        </w:rPr>
        <w:t>-----------------------------------------------------------------------------------------------</w:t>
      </w:r>
      <w:r w:rsidR="002B189B">
        <w:rPr>
          <w:rFonts w:ascii="Tahoma" w:eastAsia="Tahoma" w:hAnsi="Tahoma" w:cs="Tahoma"/>
          <w:b/>
        </w:rPr>
        <w:t>---</w:t>
      </w:r>
    </w:p>
    <w:p w14:paraId="3759EC1B" w14:textId="06DEE494" w:rsidR="001862A9" w:rsidRPr="002B189B" w:rsidRDefault="00866173" w:rsidP="002B189B">
      <w:pPr>
        <w:jc w:val="both"/>
        <w:rPr>
          <w:rFonts w:ascii="Cambria" w:eastAsia="Arial" w:hAnsi="Cambria" w:cstheme="minorHAnsi"/>
        </w:rPr>
      </w:pPr>
      <w:r w:rsidRPr="002B189B">
        <w:rPr>
          <w:rFonts w:ascii="Cambria" w:eastAsia="Arial" w:hAnsi="Cambria" w:cstheme="minorHAnsi"/>
          <w:b/>
          <w:sz w:val="28"/>
        </w:rPr>
        <w:t>Summary:</w:t>
      </w:r>
    </w:p>
    <w:p w14:paraId="0F6D05B6" w14:textId="4EDAA92F" w:rsidR="00193002" w:rsidRPr="002B189B" w:rsidRDefault="00F029E2" w:rsidP="002B189B">
      <w:pPr>
        <w:spacing w:after="0"/>
        <w:jc w:val="both"/>
        <w:rPr>
          <w:rFonts w:ascii="Cambria" w:eastAsia="Arial" w:hAnsi="Cambria" w:cstheme="minorHAnsi"/>
          <w:lang w:val="en-US"/>
        </w:rPr>
      </w:pPr>
      <w:r w:rsidRPr="00F029E2">
        <w:rPr>
          <w:rFonts w:ascii="Cambria" w:eastAsia="Arial" w:hAnsi="Cambria" w:cstheme="minorHAnsi"/>
          <w:lang w:val="en-US"/>
        </w:rPr>
        <w:t>Market intelligence and research professional with over 7 years of experience in supporting B2B marketing through primary and secondary research, persona analysis, and competitive benchmarking. Proven ability to collect, analyze, and present structured insights to inform campaign strategy, positioning, and executive decision-making. Skilled in develo</w:t>
      </w:r>
      <w:bookmarkStart w:id="1" w:name="_GoBack"/>
      <w:bookmarkEnd w:id="1"/>
      <w:r w:rsidRPr="00F029E2">
        <w:rPr>
          <w:rFonts w:ascii="Cambria" w:eastAsia="Arial" w:hAnsi="Cambria" w:cstheme="minorHAnsi"/>
          <w:lang w:val="en-US"/>
        </w:rPr>
        <w:t>ping audience profiles, tracking digital engagement, conducting landscape assessments, and preparing social media audits and share-of-voice reports. Proficient in tools including Power BI, LinkedIn Campai</w:t>
      </w:r>
      <w:r w:rsidR="00E23B21">
        <w:rPr>
          <w:rFonts w:ascii="Cambria" w:eastAsia="Arial" w:hAnsi="Cambria" w:cstheme="minorHAnsi"/>
          <w:lang w:val="en-US"/>
        </w:rPr>
        <w:t xml:space="preserve">gn Manager, Zoho Analytics </w:t>
      </w:r>
      <w:r w:rsidRPr="00F029E2">
        <w:rPr>
          <w:rFonts w:ascii="Cambria" w:eastAsia="Arial" w:hAnsi="Cambria" w:cstheme="minorHAnsi"/>
          <w:lang w:val="en-US"/>
        </w:rPr>
        <w:t xml:space="preserve">with working knowledge of platforms such as Semrush, </w:t>
      </w:r>
      <w:r w:rsidR="00E23B21">
        <w:rPr>
          <w:rFonts w:ascii="Cambria" w:eastAsia="Arial" w:hAnsi="Cambria" w:cstheme="minorHAnsi"/>
          <w:lang w:val="en-US"/>
        </w:rPr>
        <w:t>Hootsuite, Buffer</w:t>
      </w:r>
      <w:r w:rsidRPr="00F029E2">
        <w:rPr>
          <w:rFonts w:ascii="Cambria" w:eastAsia="Arial" w:hAnsi="Cambria" w:cstheme="minorHAnsi"/>
          <w:lang w:val="en-US"/>
        </w:rPr>
        <w:t xml:space="preserve"> and QUID. Experienced in managing multiple deadlines across concurrent projects while ensuring accuracy and timely delivery. Comfortable working independently or as part of virtual teams, with a strong focus on detail, clarity, and alignment with business objectives. Regularly collaborate with US-based marketing and business teams to support res</w:t>
      </w:r>
      <w:r>
        <w:rPr>
          <w:rFonts w:ascii="Cambria" w:eastAsia="Arial" w:hAnsi="Cambria" w:cstheme="minorHAnsi"/>
          <w:lang w:val="en-US"/>
        </w:rPr>
        <w:t>earch-driven marketing programs</w:t>
      </w:r>
      <w:r w:rsidR="00A1106F" w:rsidRPr="00A1106F">
        <w:rPr>
          <w:rFonts w:ascii="Cambria" w:eastAsia="Arial" w:hAnsi="Cambria" w:cstheme="minorHAnsi"/>
          <w:lang w:val="en-US"/>
        </w:rPr>
        <w:t>.</w:t>
      </w:r>
    </w:p>
    <w:p w14:paraId="3A512BE6" w14:textId="77777777" w:rsidR="00E909BE" w:rsidRPr="002B189B" w:rsidRDefault="00E909BE" w:rsidP="002B189B">
      <w:pPr>
        <w:spacing w:after="0"/>
        <w:jc w:val="both"/>
        <w:rPr>
          <w:rFonts w:ascii="Cambria" w:eastAsia="Arial" w:hAnsi="Cambria" w:cstheme="minorHAnsi"/>
        </w:rPr>
      </w:pPr>
    </w:p>
    <w:p w14:paraId="279FD493" w14:textId="77777777" w:rsidR="00DF510B" w:rsidRPr="002B189B" w:rsidRDefault="00DF510B" w:rsidP="002B189B">
      <w:pPr>
        <w:spacing w:after="120"/>
        <w:rPr>
          <w:rFonts w:ascii="Cambria" w:hAnsi="Cambria" w:cstheme="minorHAnsi"/>
        </w:rPr>
      </w:pPr>
      <w:r w:rsidRPr="002B189B">
        <w:rPr>
          <w:rFonts w:ascii="Cambria" w:eastAsia="Arial" w:hAnsi="Cambria" w:cstheme="minorHAnsi"/>
          <w:b/>
          <w:sz w:val="28"/>
        </w:rPr>
        <w:t>Skills:</w:t>
      </w:r>
    </w:p>
    <w:p w14:paraId="6D73FA4C" w14:textId="77777777" w:rsidR="00DF510B" w:rsidRPr="002B189B" w:rsidRDefault="00DF510B" w:rsidP="002B189B">
      <w:pPr>
        <w:numPr>
          <w:ilvl w:val="0"/>
          <w:numId w:val="7"/>
        </w:numPr>
        <w:spacing w:after="0"/>
        <w:jc w:val="both"/>
        <w:rPr>
          <w:rFonts w:ascii="Cambria" w:hAnsi="Cambria" w:cstheme="minorHAnsi"/>
          <w:lang w:val="en-US"/>
        </w:rPr>
        <w:sectPr w:rsidR="00DF510B" w:rsidRPr="002B189B" w:rsidSect="002B189B">
          <w:headerReference w:type="default" r:id="rId8"/>
          <w:footerReference w:type="default" r:id="rId9"/>
          <w:pgSz w:w="11900" w:h="16840"/>
          <w:pgMar w:top="1440" w:right="1460" w:bottom="1440" w:left="1080" w:header="720" w:footer="720" w:gutter="0"/>
          <w:cols w:space="720"/>
          <w:docGrid w:linePitch="299"/>
        </w:sectPr>
      </w:pPr>
    </w:p>
    <w:p w14:paraId="3120036C" w14:textId="77777777"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lastRenderedPageBreak/>
        <w:t>Demand Generation &amp; Campaign Management</w:t>
      </w:r>
    </w:p>
    <w:p w14:paraId="0C6014B3" w14:textId="77777777"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t>Marketing Automation (Zoho Campaigns, Mailchimp, Constant Contact)</w:t>
      </w:r>
    </w:p>
    <w:p w14:paraId="70C5EE38" w14:textId="77777777"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t>Social Media Management (Hootsuite, Buffer, LinkedIn Campaign Manager)</w:t>
      </w:r>
    </w:p>
    <w:p w14:paraId="3AFDC864" w14:textId="5ABCDAFD"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t>Webinar Tools (GoTo</w:t>
      </w:r>
      <w:r>
        <w:rPr>
          <w:rFonts w:ascii="Cambria" w:hAnsi="Cambria" w:cstheme="minorHAnsi"/>
          <w:lang w:val="en-US"/>
        </w:rPr>
        <w:t xml:space="preserve"> </w:t>
      </w:r>
      <w:r w:rsidRPr="003A4106">
        <w:rPr>
          <w:rFonts w:ascii="Cambria" w:hAnsi="Cambria" w:cstheme="minorHAnsi"/>
          <w:lang w:val="en-US"/>
        </w:rPr>
        <w:t>Webinar, Zoho Webinars, WebEx, MS Teams)</w:t>
      </w:r>
    </w:p>
    <w:p w14:paraId="4D98905B" w14:textId="77777777"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t>Performance Monitoring &amp; Data Analytics (Power BI, Trend Tracking)</w:t>
      </w:r>
    </w:p>
    <w:p w14:paraId="0C8AAF50" w14:textId="1A2A1226"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lastRenderedPageBreak/>
        <w:t>Prospecting &amp; Lead Data Tools (Lusha, RocketReach,</w:t>
      </w:r>
      <w:r>
        <w:rPr>
          <w:rFonts w:ascii="Cambria" w:hAnsi="Cambria" w:cstheme="minorHAnsi"/>
          <w:lang w:val="en-US"/>
        </w:rPr>
        <w:t xml:space="preserve"> Zoominfo,</w:t>
      </w:r>
      <w:r w:rsidRPr="003A4106">
        <w:rPr>
          <w:rFonts w:ascii="Cambria" w:hAnsi="Cambria" w:cstheme="minorHAnsi"/>
          <w:lang w:val="en-US"/>
        </w:rPr>
        <w:t xml:space="preserve"> Data Mining)</w:t>
      </w:r>
    </w:p>
    <w:p w14:paraId="0EF9E0E4" w14:textId="77777777" w:rsidR="003A4106" w:rsidRDefault="003A4106" w:rsidP="00316A76">
      <w:pPr>
        <w:pStyle w:val="ListParagraph"/>
        <w:numPr>
          <w:ilvl w:val="0"/>
          <w:numId w:val="7"/>
        </w:numPr>
        <w:spacing w:after="0"/>
        <w:rPr>
          <w:rFonts w:ascii="Cambria" w:hAnsi="Cambria" w:cstheme="minorHAnsi"/>
          <w:lang w:val="en-US"/>
        </w:rPr>
      </w:pPr>
      <w:r w:rsidRPr="003A4106">
        <w:rPr>
          <w:rFonts w:ascii="Cambria" w:hAnsi="Cambria" w:cstheme="minorHAnsi"/>
          <w:lang w:val="en-US"/>
        </w:rPr>
        <w:t>SEO, Content Strategy, and Paid Media Campaigns</w:t>
      </w:r>
    </w:p>
    <w:p w14:paraId="088DBE4E" w14:textId="2FF9945E" w:rsidR="003A4106" w:rsidRDefault="003A4106" w:rsidP="00316A76">
      <w:pPr>
        <w:pStyle w:val="ListParagraph"/>
        <w:numPr>
          <w:ilvl w:val="0"/>
          <w:numId w:val="7"/>
        </w:numPr>
        <w:spacing w:after="0"/>
        <w:rPr>
          <w:rFonts w:ascii="Cambria" w:hAnsi="Cambria" w:cstheme="minorHAnsi"/>
          <w:lang w:val="en-US"/>
        </w:rPr>
      </w:pPr>
      <w:r>
        <w:rPr>
          <w:rFonts w:ascii="Cambria" w:hAnsi="Cambria" w:cstheme="minorHAnsi"/>
          <w:lang w:val="en-US"/>
        </w:rPr>
        <w:t xml:space="preserve">Primary, Secondary Market &amp; Persona </w:t>
      </w:r>
      <w:r w:rsidRPr="003A4106">
        <w:rPr>
          <w:rFonts w:ascii="Cambria" w:hAnsi="Cambria" w:cstheme="minorHAnsi"/>
          <w:lang w:val="en-US"/>
        </w:rPr>
        <w:t xml:space="preserve"> </w:t>
      </w:r>
      <w:r>
        <w:rPr>
          <w:rFonts w:ascii="Cambria" w:hAnsi="Cambria" w:cstheme="minorHAnsi"/>
          <w:lang w:val="en-US"/>
        </w:rPr>
        <w:t xml:space="preserve">Research, </w:t>
      </w:r>
      <w:r w:rsidRPr="003A4106">
        <w:rPr>
          <w:rFonts w:ascii="Cambria" w:hAnsi="Cambria" w:cstheme="minorHAnsi"/>
          <w:lang w:val="en-US"/>
        </w:rPr>
        <w:t xml:space="preserve"> Competitive </w:t>
      </w:r>
      <w:r>
        <w:rPr>
          <w:rFonts w:ascii="Cambria" w:hAnsi="Cambria" w:cstheme="minorHAnsi"/>
          <w:lang w:val="en-US"/>
        </w:rPr>
        <w:t>Analysis</w:t>
      </w:r>
    </w:p>
    <w:p w14:paraId="536ABC57" w14:textId="77777777" w:rsidR="003A4106" w:rsidRPr="003A4106" w:rsidRDefault="003A4106" w:rsidP="00316A76">
      <w:pPr>
        <w:pStyle w:val="ListParagraph"/>
        <w:numPr>
          <w:ilvl w:val="0"/>
          <w:numId w:val="7"/>
        </w:numPr>
        <w:spacing w:after="0"/>
        <w:rPr>
          <w:rFonts w:ascii="Cambria" w:eastAsia="Arial" w:hAnsi="Cambria" w:cstheme="minorHAnsi"/>
        </w:rPr>
      </w:pPr>
      <w:r w:rsidRPr="003A4106">
        <w:rPr>
          <w:rFonts w:ascii="Cambria" w:hAnsi="Cambria" w:cstheme="minorHAnsi"/>
          <w:lang w:val="en-US"/>
        </w:rPr>
        <w:t>MS Office Suite, MS Access, Collaboration Tools</w:t>
      </w:r>
    </w:p>
    <w:p w14:paraId="3E33B1DB" w14:textId="176FEB64" w:rsidR="003A4106" w:rsidRPr="003A4106" w:rsidRDefault="003A4106" w:rsidP="00316A76">
      <w:pPr>
        <w:pStyle w:val="ListParagraph"/>
        <w:numPr>
          <w:ilvl w:val="0"/>
          <w:numId w:val="7"/>
        </w:numPr>
        <w:spacing w:after="0"/>
        <w:rPr>
          <w:rFonts w:ascii="Cambria" w:eastAsia="Arial" w:hAnsi="Cambria" w:cstheme="minorHAnsi"/>
        </w:rPr>
        <w:sectPr w:rsidR="003A4106" w:rsidRPr="003A4106" w:rsidSect="002B189B">
          <w:type w:val="continuous"/>
          <w:pgSz w:w="11900" w:h="16840"/>
          <w:pgMar w:top="1440" w:right="1460" w:bottom="1440" w:left="1080" w:header="720" w:footer="720" w:gutter="0"/>
          <w:cols w:num="2" w:space="720"/>
          <w:docGrid w:linePitch="299"/>
        </w:sectPr>
      </w:pPr>
      <w:r w:rsidRPr="003A4106">
        <w:rPr>
          <w:rFonts w:ascii="Cambria" w:hAnsi="Cambria" w:cstheme="minorHAnsi"/>
          <w:lang w:val="en-US"/>
        </w:rPr>
        <w:t>Coaching, Mentoring &amp; Cross-functional Team Coordination</w:t>
      </w:r>
    </w:p>
    <w:p w14:paraId="7C74CB15" w14:textId="1556204F" w:rsidR="00DF510B" w:rsidRPr="002B189B" w:rsidRDefault="00DF510B" w:rsidP="002B189B">
      <w:pPr>
        <w:spacing w:after="0"/>
        <w:jc w:val="both"/>
        <w:rPr>
          <w:rFonts w:ascii="Cambria" w:eastAsia="Arial" w:hAnsi="Cambria" w:cstheme="minorHAnsi"/>
        </w:rPr>
      </w:pPr>
    </w:p>
    <w:p w14:paraId="1A99F709" w14:textId="77777777" w:rsidR="004B3CD9" w:rsidRPr="002B189B" w:rsidRDefault="004B3CD9" w:rsidP="002B189B">
      <w:pPr>
        <w:spacing w:after="0"/>
        <w:rPr>
          <w:rFonts w:ascii="Cambria" w:hAnsi="Cambria" w:cstheme="minorHAnsi"/>
        </w:rPr>
      </w:pPr>
    </w:p>
    <w:p w14:paraId="354C49E5" w14:textId="395D9C67" w:rsidR="00A3370B" w:rsidRPr="002B189B" w:rsidRDefault="002F4196" w:rsidP="002B189B">
      <w:pPr>
        <w:spacing w:after="120"/>
        <w:rPr>
          <w:rFonts w:ascii="Cambria" w:hAnsi="Cambria" w:cstheme="minorHAnsi"/>
        </w:rPr>
      </w:pPr>
      <w:r w:rsidRPr="002B189B">
        <w:rPr>
          <w:rFonts w:ascii="Cambria" w:eastAsia="Arial" w:hAnsi="Cambria" w:cstheme="minorHAnsi"/>
          <w:b/>
          <w:sz w:val="28"/>
        </w:rPr>
        <w:t>Professional Experience</w:t>
      </w:r>
      <w:r w:rsidR="00866173" w:rsidRPr="002B189B">
        <w:rPr>
          <w:rFonts w:ascii="Cambria" w:eastAsia="Arial" w:hAnsi="Cambria" w:cstheme="minorHAnsi"/>
          <w:b/>
          <w:sz w:val="28"/>
        </w:rPr>
        <w:t>:</w:t>
      </w:r>
    </w:p>
    <w:p w14:paraId="758561A5" w14:textId="157DD6ED" w:rsidR="006411A4" w:rsidRPr="002B189B" w:rsidRDefault="00A02009" w:rsidP="002B189B">
      <w:pPr>
        <w:spacing w:after="0"/>
        <w:jc w:val="both"/>
        <w:rPr>
          <w:rFonts w:ascii="Cambria" w:hAnsi="Cambria" w:cstheme="minorHAnsi"/>
        </w:rPr>
      </w:pPr>
      <w:r w:rsidRPr="002B189B">
        <w:rPr>
          <w:rFonts w:ascii="Cambria" w:eastAsia="Arial" w:hAnsi="Cambria" w:cstheme="minorHAnsi"/>
          <w:b/>
          <w:sz w:val="24"/>
        </w:rPr>
        <w:t xml:space="preserve">Team Lead – Demand Generation &amp; </w:t>
      </w:r>
      <w:r w:rsidR="00D65AD3" w:rsidRPr="002B189B">
        <w:rPr>
          <w:rFonts w:ascii="Cambria" w:eastAsia="Arial" w:hAnsi="Cambria" w:cstheme="minorHAnsi"/>
          <w:b/>
          <w:sz w:val="24"/>
        </w:rPr>
        <w:t>Events</w:t>
      </w:r>
      <w:r w:rsidR="006411A4" w:rsidRPr="002B189B">
        <w:rPr>
          <w:rFonts w:ascii="Cambria" w:hAnsi="Cambria" w:cstheme="minorHAnsi"/>
        </w:rPr>
        <w:tab/>
      </w:r>
      <w:r w:rsidR="002B189B" w:rsidRPr="002B189B">
        <w:rPr>
          <w:rFonts w:ascii="Cambria" w:hAnsi="Cambria" w:cstheme="minorHAnsi"/>
        </w:rPr>
        <w:tab/>
      </w:r>
      <w:r w:rsidR="002B189B" w:rsidRPr="002B189B">
        <w:rPr>
          <w:rFonts w:ascii="Cambria" w:hAnsi="Cambria" w:cstheme="minorHAnsi"/>
        </w:rPr>
        <w:tab/>
      </w:r>
      <w:r w:rsidR="002B189B" w:rsidRPr="002B189B">
        <w:rPr>
          <w:rFonts w:ascii="Cambria" w:hAnsi="Cambria" w:cstheme="minorHAnsi"/>
        </w:rPr>
        <w:tab/>
      </w:r>
      <w:r w:rsidR="006411A4" w:rsidRPr="002B189B">
        <w:rPr>
          <w:rFonts w:ascii="Cambria" w:eastAsia="Arial" w:hAnsi="Cambria" w:cstheme="minorHAnsi"/>
        </w:rPr>
        <w:t>Mar 2023 - Present</w:t>
      </w:r>
    </w:p>
    <w:p w14:paraId="18FFDD39" w14:textId="4F441749" w:rsidR="006411A4" w:rsidRPr="002B189B" w:rsidRDefault="006411A4" w:rsidP="002B189B">
      <w:pPr>
        <w:spacing w:after="0"/>
        <w:jc w:val="both"/>
        <w:rPr>
          <w:rFonts w:ascii="Cambria" w:hAnsi="Cambria" w:cstheme="minorHAnsi"/>
          <w:i/>
          <w:iCs/>
        </w:rPr>
      </w:pPr>
      <w:r w:rsidRPr="002B189B">
        <w:rPr>
          <w:rFonts w:ascii="Cambria" w:eastAsia="Arial" w:hAnsi="Cambria" w:cstheme="minorHAnsi"/>
          <w:i/>
          <w:iCs/>
        </w:rPr>
        <w:t>Miracle Software Systems,</w:t>
      </w:r>
      <w:r w:rsidR="007801A9" w:rsidRPr="002B189B">
        <w:rPr>
          <w:rFonts w:ascii="Cambria" w:eastAsia="Arial" w:hAnsi="Cambria" w:cstheme="minorHAnsi"/>
          <w:i/>
          <w:iCs/>
        </w:rPr>
        <w:t xml:space="preserve"> Inc.</w:t>
      </w:r>
      <w:r w:rsidRPr="002B189B">
        <w:rPr>
          <w:rFonts w:ascii="Cambria" w:eastAsia="Arial" w:hAnsi="Cambria" w:cstheme="minorHAnsi"/>
          <w:i/>
          <w:iCs/>
        </w:rPr>
        <w:t xml:space="preserve"> Visakhapatnam</w:t>
      </w:r>
    </w:p>
    <w:p w14:paraId="34934D0D" w14:textId="77777777" w:rsidR="00F029E2" w:rsidRPr="00F029E2" w:rsidRDefault="00F029E2" w:rsidP="00F029E2">
      <w:pPr>
        <w:numPr>
          <w:ilvl w:val="0"/>
          <w:numId w:val="12"/>
        </w:numPr>
        <w:tabs>
          <w:tab w:val="right" w:pos="9020"/>
        </w:tabs>
        <w:spacing w:before="240"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Managed a team of eight members responsible for executing digital marketing and demand generation tasks, ensuring timely delivery and alignment with business goals.</w:t>
      </w:r>
    </w:p>
    <w:p w14:paraId="1B28A40C"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Conducted weekly lead acquisition using Lusha, RocketReach, and ZoomInfo, adding over 1,000 decision-makers and 25+ new accounts each month.</w:t>
      </w:r>
    </w:p>
    <w:p w14:paraId="4B18F2EF"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Designed and launched email and LinkedIn campaigns through platforms such as Zoho Campaigns, Mailchimp, and Constant Contact, tracking timelines and engagement.</w:t>
      </w:r>
    </w:p>
    <w:p w14:paraId="23C3413C"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Prepared and shared sales enablement materials, including persona documents, battle cards, and competitive summaries to support sales targeting.</w:t>
      </w:r>
    </w:p>
    <w:p w14:paraId="64C8E241"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Built campaign performance reports using Power BI, Zoho Analytics, and LinkedIn Campaign Manager, summarizing key trends and actions for leadership.</w:t>
      </w:r>
    </w:p>
    <w:p w14:paraId="5EE8576D"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Planned and coordinated webinars and virtual events using GoTo Webinar, WebEx, and Microsoft Teams to generate leads and support outreach efforts.</w:t>
      </w:r>
    </w:p>
    <w:p w14:paraId="42DF93C0"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lastRenderedPageBreak/>
        <w:t>Managed company presence on LinkedIn, Facebook, and Twitter, using Hootsuite and Buffer to schedule posts and monitor performance.</w:t>
      </w:r>
    </w:p>
    <w:p w14:paraId="66690F74"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Conducted market research to support content strategy and campaign planning, using both internal data and external sources.</w:t>
      </w:r>
    </w:p>
    <w:p w14:paraId="2025AF51"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Supported SEO work through keyword research, content updates, and coordination with development and design teams.</w:t>
      </w:r>
    </w:p>
    <w:p w14:paraId="1089E8A3" w14:textId="68D27AA4" w:rsidR="006411A4"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 xml:space="preserve">Maintained CRM accuracy by regularly updating and cleaning contact records in Zoho CRM, reducing bounce rates </w:t>
      </w:r>
      <w:r>
        <w:rPr>
          <w:rFonts w:ascii="Cambria" w:eastAsia="Times New Roman" w:hAnsi="Cambria" w:cstheme="minorHAnsi"/>
          <w:color w:val="000000"/>
          <w:kern w:val="0"/>
          <w:lang w:val="en-US" w:eastAsia="en-US" w:bidi="ar-SA"/>
          <w14:ligatures w14:val="none"/>
        </w:rPr>
        <w:t>and ensuring clean segmentation</w:t>
      </w:r>
      <w:r w:rsidR="003A4106">
        <w:rPr>
          <w:rFonts w:ascii="Cambria" w:eastAsia="Times New Roman" w:hAnsi="Cambria" w:cstheme="minorHAnsi"/>
          <w:color w:val="000000"/>
          <w:kern w:val="0"/>
          <w:lang w:val="en-US" w:eastAsia="en-US" w:bidi="ar-SA"/>
          <w14:ligatures w14:val="none"/>
        </w:rPr>
        <w:t>.</w:t>
      </w:r>
    </w:p>
    <w:p w14:paraId="38B89DB5" w14:textId="77777777" w:rsidR="003A4106" w:rsidRPr="003A4106" w:rsidRDefault="003A4106" w:rsidP="003A4106">
      <w:pPr>
        <w:tabs>
          <w:tab w:val="right" w:pos="9020"/>
        </w:tabs>
        <w:spacing w:after="0"/>
        <w:ind w:left="720"/>
        <w:jc w:val="both"/>
        <w:rPr>
          <w:rFonts w:ascii="Cambria" w:eastAsia="Times New Roman" w:hAnsi="Cambria" w:cstheme="minorHAnsi"/>
          <w:color w:val="000000"/>
          <w:kern w:val="0"/>
          <w:lang w:val="en-US" w:eastAsia="en-US" w:bidi="ar-SA"/>
          <w14:ligatures w14:val="none"/>
        </w:rPr>
      </w:pPr>
    </w:p>
    <w:p w14:paraId="37590D79" w14:textId="1E0734B5" w:rsidR="00A3370B" w:rsidRPr="002B189B" w:rsidRDefault="00F908D1" w:rsidP="002B189B">
      <w:pPr>
        <w:spacing w:after="0"/>
        <w:jc w:val="both"/>
        <w:rPr>
          <w:rFonts w:ascii="Cambria" w:hAnsi="Cambria" w:cstheme="minorHAnsi"/>
        </w:rPr>
      </w:pPr>
      <w:r w:rsidRPr="002B189B">
        <w:rPr>
          <w:rFonts w:ascii="Cambria" w:eastAsia="Arial" w:hAnsi="Cambria" w:cstheme="minorHAnsi"/>
          <w:b/>
          <w:sz w:val="24"/>
        </w:rPr>
        <w:t>Sr</w:t>
      </w:r>
      <w:r w:rsidR="00A526B6" w:rsidRPr="002B189B">
        <w:rPr>
          <w:rFonts w:ascii="Cambria" w:eastAsia="Arial" w:hAnsi="Cambria" w:cstheme="minorHAnsi"/>
          <w:b/>
          <w:sz w:val="24"/>
        </w:rPr>
        <w:t>.</w:t>
      </w:r>
      <w:r w:rsidRPr="002B189B">
        <w:rPr>
          <w:rFonts w:ascii="Cambria" w:eastAsia="Arial" w:hAnsi="Cambria" w:cstheme="minorHAnsi"/>
          <w:b/>
          <w:sz w:val="24"/>
        </w:rPr>
        <w:t xml:space="preserve"> </w:t>
      </w:r>
      <w:r w:rsidR="006411A4" w:rsidRPr="002B189B">
        <w:rPr>
          <w:rFonts w:ascii="Cambria" w:eastAsia="Arial" w:hAnsi="Cambria" w:cstheme="minorHAnsi"/>
          <w:b/>
          <w:sz w:val="24"/>
        </w:rPr>
        <w:t>IT Market Research Analyst &amp; Webinar Coordinator</w:t>
      </w:r>
      <w:r w:rsidRPr="002B189B">
        <w:rPr>
          <w:rFonts w:ascii="Cambria" w:hAnsi="Cambria" w:cstheme="minorHAnsi"/>
        </w:rPr>
        <w:tab/>
      </w:r>
      <w:r w:rsidR="002B189B" w:rsidRPr="002B189B">
        <w:rPr>
          <w:rFonts w:ascii="Cambria" w:hAnsi="Cambria" w:cstheme="minorHAnsi"/>
        </w:rPr>
        <w:tab/>
      </w:r>
      <w:r w:rsidR="006411A4" w:rsidRPr="002B189B">
        <w:rPr>
          <w:rFonts w:ascii="Cambria" w:hAnsi="Cambria" w:cstheme="minorHAnsi"/>
        </w:rPr>
        <w:t>Oct</w:t>
      </w:r>
      <w:r w:rsidR="008B5FC0" w:rsidRPr="002B189B">
        <w:rPr>
          <w:rFonts w:ascii="Cambria" w:eastAsia="Arial" w:hAnsi="Cambria" w:cstheme="minorHAnsi"/>
        </w:rPr>
        <w:t xml:space="preserve"> 2019</w:t>
      </w:r>
      <w:r w:rsidRPr="002B189B">
        <w:rPr>
          <w:rFonts w:ascii="Cambria" w:eastAsia="Arial" w:hAnsi="Cambria" w:cstheme="minorHAnsi"/>
        </w:rPr>
        <w:t xml:space="preserve"> </w:t>
      </w:r>
      <w:r w:rsidR="006411A4" w:rsidRPr="002B189B">
        <w:rPr>
          <w:rFonts w:ascii="Cambria" w:eastAsia="Arial" w:hAnsi="Cambria" w:cstheme="minorHAnsi"/>
        </w:rPr>
        <w:t>–</w:t>
      </w:r>
      <w:r w:rsidRPr="002B189B">
        <w:rPr>
          <w:rFonts w:ascii="Cambria" w:eastAsia="Arial" w:hAnsi="Cambria" w:cstheme="minorHAnsi"/>
        </w:rPr>
        <w:t xml:space="preserve"> </w:t>
      </w:r>
      <w:r w:rsidR="006411A4" w:rsidRPr="002B189B">
        <w:rPr>
          <w:rFonts w:ascii="Cambria" w:eastAsia="Arial" w:hAnsi="Cambria" w:cstheme="minorHAnsi"/>
        </w:rPr>
        <w:t>Mar 2023</w:t>
      </w:r>
    </w:p>
    <w:p w14:paraId="6E669AA5" w14:textId="023E2357" w:rsidR="00A3370B" w:rsidRPr="002B189B" w:rsidRDefault="00F908D1" w:rsidP="002B189B">
      <w:pPr>
        <w:spacing w:after="0"/>
        <w:jc w:val="both"/>
        <w:rPr>
          <w:rFonts w:ascii="Cambria" w:hAnsi="Cambria" w:cstheme="minorHAnsi"/>
          <w:i/>
          <w:iCs/>
        </w:rPr>
      </w:pPr>
      <w:r w:rsidRPr="002B189B">
        <w:rPr>
          <w:rFonts w:ascii="Cambria" w:eastAsia="Arial" w:hAnsi="Cambria" w:cstheme="minorHAnsi"/>
          <w:i/>
          <w:iCs/>
        </w:rPr>
        <w:t>Miracle Software Systems,</w:t>
      </w:r>
      <w:r w:rsidR="007801A9" w:rsidRPr="002B189B">
        <w:rPr>
          <w:rFonts w:ascii="Cambria" w:eastAsia="Arial" w:hAnsi="Cambria" w:cstheme="minorHAnsi"/>
          <w:i/>
          <w:iCs/>
        </w:rPr>
        <w:t xml:space="preserve"> Inc.</w:t>
      </w:r>
      <w:r w:rsidRPr="002B189B">
        <w:rPr>
          <w:rFonts w:ascii="Cambria" w:eastAsia="Arial" w:hAnsi="Cambria" w:cstheme="minorHAnsi"/>
          <w:i/>
          <w:iCs/>
        </w:rPr>
        <w:t xml:space="preserve"> Visakhapatnam</w:t>
      </w:r>
    </w:p>
    <w:p w14:paraId="6C0D58D2" w14:textId="38845139" w:rsidR="00F029E2" w:rsidRPr="00F029E2" w:rsidRDefault="00F029E2" w:rsidP="00F029E2">
      <w:pPr>
        <w:numPr>
          <w:ilvl w:val="0"/>
          <w:numId w:val="12"/>
        </w:numPr>
        <w:tabs>
          <w:tab w:val="right" w:pos="9020"/>
        </w:tabs>
        <w:spacing w:before="240"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Conducted secondary research on companies, competitors, and industry trends using LinkedIn, Crunchbase, Hoovers, SalesIntel, and ZoomInfo.</w:t>
      </w:r>
    </w:p>
    <w:p w14:paraId="699285A9"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Collected and added more than 200 decision-maker contacts each week, supporting outbound campaign lists and database growth.</w:t>
      </w:r>
    </w:p>
    <w:p w14:paraId="70E8926B"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Identified and tracked new business opportunities using LinkedIn Sales Navigator and email outreach.</w:t>
      </w:r>
    </w:p>
    <w:p w14:paraId="0BA179BA"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Managed webinar setup, invitations, reminders, and follow-ups using tools such as GoTo Webinar and Zoho Webinars.</w:t>
      </w:r>
    </w:p>
    <w:p w14:paraId="1C53B633"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Tracked webinar registrations, attendance, and feedback, summarizing results in reports for internal teams.</w:t>
      </w:r>
    </w:p>
    <w:p w14:paraId="4DFD1A7D"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Coordinated email campaign targeting by selecting contacts based on industry, technology focus, and previous engagement.</w:t>
      </w:r>
    </w:p>
    <w:p w14:paraId="24370CD0"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Participated in SEO projects through keyword research and content updates, using data to inform on-page and email content.</w:t>
      </w:r>
    </w:p>
    <w:p w14:paraId="04A2B202"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Supported internal and external events by coordinating logistics and sending follow-up messages to attendees.</w:t>
      </w:r>
    </w:p>
    <w:p w14:paraId="6DFAC748" w14:textId="77777777" w:rsidR="00F029E2" w:rsidRPr="00F029E2"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Monitored trends in engagement and digital response, identifying areas for improvement in email and webinar campaigns.</w:t>
      </w:r>
    </w:p>
    <w:p w14:paraId="5FD85F73" w14:textId="709252ED" w:rsidR="007801A9" w:rsidRPr="002B189B" w:rsidRDefault="00F029E2" w:rsidP="00F029E2">
      <w:pPr>
        <w:numPr>
          <w:ilvl w:val="0"/>
          <w:numId w:val="12"/>
        </w:numPr>
        <w:tabs>
          <w:tab w:val="right" w:pos="9020"/>
        </w:tabs>
        <w:spacing w:after="0"/>
        <w:jc w:val="both"/>
        <w:rPr>
          <w:rFonts w:ascii="Cambria" w:eastAsia="Times New Roman" w:hAnsi="Cambria" w:cstheme="minorHAnsi"/>
          <w:color w:val="000000"/>
          <w:kern w:val="0"/>
          <w:lang w:val="en-US" w:eastAsia="en-US" w:bidi="ar-SA"/>
          <w14:ligatures w14:val="none"/>
        </w:rPr>
      </w:pPr>
      <w:r w:rsidRPr="00F029E2">
        <w:rPr>
          <w:rFonts w:ascii="Cambria" w:eastAsia="Times New Roman" w:hAnsi="Cambria" w:cstheme="minorHAnsi"/>
          <w:color w:val="000000"/>
          <w:kern w:val="0"/>
          <w:lang w:val="en-US" w:eastAsia="en-US" w:bidi="ar-SA"/>
          <w14:ligatures w14:val="none"/>
        </w:rPr>
        <w:t>Collaborated with sales and marketing teams to improve data quality, support outreach efforts, and share findings from market analysis</w:t>
      </w:r>
      <w:r w:rsidR="00DE69C6" w:rsidRPr="002B189B">
        <w:rPr>
          <w:rFonts w:ascii="Cambria" w:eastAsia="Times New Roman" w:hAnsi="Cambria" w:cstheme="minorHAnsi"/>
          <w:color w:val="000000"/>
          <w:kern w:val="0"/>
          <w:lang w:val="en-US" w:eastAsia="en-US" w:bidi="ar-SA"/>
          <w14:ligatures w14:val="none"/>
        </w:rPr>
        <w:t>.</w:t>
      </w:r>
    </w:p>
    <w:p w14:paraId="7E4A3E96" w14:textId="77777777" w:rsidR="008B5FC0" w:rsidRPr="002B189B" w:rsidRDefault="008B5FC0" w:rsidP="002B189B">
      <w:pPr>
        <w:tabs>
          <w:tab w:val="right" w:pos="9020"/>
        </w:tabs>
        <w:spacing w:after="0"/>
        <w:jc w:val="both"/>
        <w:rPr>
          <w:rFonts w:ascii="Cambria" w:eastAsia="Arial" w:hAnsi="Cambria" w:cstheme="minorHAnsi"/>
          <w:b/>
          <w:sz w:val="24"/>
        </w:rPr>
      </w:pPr>
    </w:p>
    <w:p w14:paraId="4C8B58A0" w14:textId="7CA7367E" w:rsidR="008B5FC0" w:rsidRPr="002B189B" w:rsidRDefault="008B5FC0" w:rsidP="002B189B">
      <w:pPr>
        <w:tabs>
          <w:tab w:val="right" w:pos="9020"/>
        </w:tabs>
        <w:spacing w:after="0"/>
        <w:jc w:val="both"/>
        <w:rPr>
          <w:rFonts w:ascii="Cambria" w:hAnsi="Cambria" w:cstheme="minorHAnsi"/>
        </w:rPr>
      </w:pPr>
      <w:r w:rsidRPr="002B189B">
        <w:rPr>
          <w:rFonts w:ascii="Cambria" w:eastAsia="Arial" w:hAnsi="Cambria" w:cstheme="minorHAnsi"/>
          <w:b/>
          <w:sz w:val="24"/>
        </w:rPr>
        <w:t>Partnerships Executive</w:t>
      </w:r>
      <w:r w:rsidRPr="002B189B">
        <w:rPr>
          <w:rFonts w:ascii="Cambria" w:hAnsi="Cambria" w:cstheme="minorHAnsi"/>
        </w:rPr>
        <w:tab/>
      </w:r>
      <w:r w:rsidRPr="002B189B">
        <w:rPr>
          <w:rFonts w:ascii="Cambria" w:eastAsia="Arial" w:hAnsi="Cambria" w:cstheme="minorHAnsi"/>
        </w:rPr>
        <w:t>Aug 2017 – Oct 2019</w:t>
      </w:r>
    </w:p>
    <w:p w14:paraId="18D3C9DE" w14:textId="24DE6F96" w:rsidR="008B5FC0" w:rsidRPr="002B189B" w:rsidRDefault="008B5FC0" w:rsidP="002B189B">
      <w:pPr>
        <w:spacing w:after="0"/>
        <w:jc w:val="both"/>
        <w:rPr>
          <w:rFonts w:ascii="Cambria" w:hAnsi="Cambria" w:cstheme="minorHAnsi"/>
          <w:i/>
          <w:iCs/>
        </w:rPr>
      </w:pPr>
      <w:r w:rsidRPr="002B189B">
        <w:rPr>
          <w:rFonts w:ascii="Cambria" w:eastAsia="Arial" w:hAnsi="Cambria" w:cstheme="minorHAnsi"/>
          <w:i/>
          <w:iCs/>
        </w:rPr>
        <w:t>Miracle Software Systems,</w:t>
      </w:r>
      <w:r w:rsidR="007801A9" w:rsidRPr="002B189B">
        <w:rPr>
          <w:rFonts w:ascii="Cambria" w:eastAsia="Arial" w:hAnsi="Cambria" w:cstheme="minorHAnsi"/>
          <w:i/>
          <w:iCs/>
        </w:rPr>
        <w:t xml:space="preserve"> Inc.</w:t>
      </w:r>
      <w:r w:rsidRPr="002B189B">
        <w:rPr>
          <w:rFonts w:ascii="Cambria" w:eastAsia="Arial" w:hAnsi="Cambria" w:cstheme="minorHAnsi"/>
          <w:i/>
          <w:iCs/>
        </w:rPr>
        <w:t xml:space="preserve"> Visakhapatnam</w:t>
      </w:r>
    </w:p>
    <w:p w14:paraId="69F2E257" w14:textId="77777777" w:rsidR="00DE69C6" w:rsidRPr="002B189B" w:rsidRDefault="00DE69C6" w:rsidP="002B189B">
      <w:pPr>
        <w:numPr>
          <w:ilvl w:val="0"/>
          <w:numId w:val="14"/>
        </w:numPr>
        <w:tabs>
          <w:tab w:val="right" w:pos="9020"/>
        </w:tabs>
        <w:spacing w:before="240" w:after="0"/>
        <w:jc w:val="both"/>
        <w:rPr>
          <w:rFonts w:ascii="Cambria" w:eastAsia="Arial" w:hAnsi="Cambria" w:cstheme="minorHAnsi"/>
          <w:lang w:val="en-US"/>
        </w:rPr>
      </w:pPr>
      <w:r w:rsidRPr="002B189B">
        <w:rPr>
          <w:rFonts w:ascii="Cambria" w:eastAsia="Arial" w:hAnsi="Cambria" w:cstheme="minorHAnsi"/>
          <w:lang w:val="en-US"/>
        </w:rPr>
        <w:t>Actively sought partners aligned with the organization's goals and objectives.</w:t>
      </w:r>
    </w:p>
    <w:p w14:paraId="25E21F77"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As the primary liaison for partners, addressing inquiries and concerns, and fostering a positive collaborative relationship and acted as a bridge between internal team and partner team.</w:t>
      </w:r>
    </w:p>
    <w:p w14:paraId="6EDDD55F"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Formulated and implemented targeted strategies, such as networking events and joint promotions, to establish mutually beneficial partnerships. Collaborated with cross-functional teams to align partnership activities, including coordinating joint marketing campaigns with overarching business strategies, ensuring a cohesive approach across departments.</w:t>
      </w:r>
    </w:p>
    <w:p w14:paraId="4F4F7FBE"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Cultivated and maintained strong relationships with key partners, understanding their needs and ensuring ongoing satisfaction.</w:t>
      </w:r>
    </w:p>
    <w:p w14:paraId="37E47AF5"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Analyzed partnership performance metrics, offering strategic insights and regular updates to senior management for informed decision-making.</w:t>
      </w:r>
    </w:p>
    <w:p w14:paraId="534DE829"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 xml:space="preserve">Coordinated logistics for large-scale partner conferences and networking events in North America. Managed all aspects of attendee travel and logistics for international conferences, </w:t>
      </w:r>
      <w:r w:rsidRPr="002B189B">
        <w:rPr>
          <w:rFonts w:ascii="Cambria" w:eastAsia="Arial" w:hAnsi="Cambria" w:cstheme="minorHAnsi"/>
          <w:lang w:val="en-US"/>
        </w:rPr>
        <w:lastRenderedPageBreak/>
        <w:t>from booking flights and accommodations to organizing local transportation for seamless event experiences.</w:t>
      </w:r>
    </w:p>
    <w:p w14:paraId="4B247EB4" w14:textId="77777777" w:rsidR="00DE69C6" w:rsidRPr="002B189B" w:rsidRDefault="00DE69C6"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Coordinated the shipping of event items as needed, liaising with vendors, and ensuring adherence to budget constraints.</w:t>
      </w:r>
    </w:p>
    <w:p w14:paraId="7B2307F8" w14:textId="77777777" w:rsidR="00D3779F" w:rsidRPr="002B189B" w:rsidRDefault="00D3779F" w:rsidP="002B189B">
      <w:pPr>
        <w:tabs>
          <w:tab w:val="right" w:pos="9020"/>
        </w:tabs>
        <w:spacing w:after="0"/>
        <w:rPr>
          <w:rFonts w:ascii="Cambria" w:eastAsia="Arial" w:hAnsi="Cambria" w:cstheme="minorHAnsi"/>
          <w:b/>
          <w:sz w:val="24"/>
        </w:rPr>
      </w:pPr>
    </w:p>
    <w:p w14:paraId="6ABD8DF9" w14:textId="61621422" w:rsidR="00A3370B" w:rsidRPr="002B189B" w:rsidRDefault="006411A4" w:rsidP="002B189B">
      <w:pPr>
        <w:tabs>
          <w:tab w:val="right" w:pos="9020"/>
        </w:tabs>
        <w:spacing w:after="0"/>
        <w:rPr>
          <w:rFonts w:ascii="Cambria" w:hAnsi="Cambria" w:cstheme="minorHAnsi"/>
        </w:rPr>
      </w:pPr>
      <w:r w:rsidRPr="002B189B">
        <w:rPr>
          <w:rFonts w:ascii="Cambria" w:eastAsia="Arial" w:hAnsi="Cambria" w:cstheme="minorHAnsi"/>
          <w:b/>
          <w:sz w:val="24"/>
        </w:rPr>
        <w:t>Graduate Apprentice Trainee</w:t>
      </w:r>
      <w:r w:rsidR="00F908D1" w:rsidRPr="002B189B">
        <w:rPr>
          <w:rFonts w:ascii="Cambria" w:hAnsi="Cambria" w:cstheme="minorHAnsi"/>
        </w:rPr>
        <w:tab/>
      </w:r>
      <w:r w:rsidRPr="002B189B">
        <w:rPr>
          <w:rFonts w:ascii="Cambria" w:eastAsia="Arial" w:hAnsi="Cambria" w:cstheme="minorHAnsi"/>
        </w:rPr>
        <w:t>Dec</w:t>
      </w:r>
      <w:r w:rsidR="00F908D1" w:rsidRPr="002B189B">
        <w:rPr>
          <w:rFonts w:ascii="Cambria" w:eastAsia="Arial" w:hAnsi="Cambria" w:cstheme="minorHAnsi"/>
        </w:rPr>
        <w:t xml:space="preserve"> 201</w:t>
      </w:r>
      <w:r w:rsidRPr="002B189B">
        <w:rPr>
          <w:rFonts w:ascii="Cambria" w:eastAsia="Arial" w:hAnsi="Cambria" w:cstheme="minorHAnsi"/>
        </w:rPr>
        <w:t>3</w:t>
      </w:r>
      <w:r w:rsidR="00F908D1" w:rsidRPr="002B189B">
        <w:rPr>
          <w:rFonts w:ascii="Cambria" w:eastAsia="Arial" w:hAnsi="Cambria" w:cstheme="minorHAnsi"/>
        </w:rPr>
        <w:t xml:space="preserve"> </w:t>
      </w:r>
      <w:r w:rsidR="008B5FC0" w:rsidRPr="002B189B">
        <w:rPr>
          <w:rFonts w:ascii="Cambria" w:eastAsia="Arial" w:hAnsi="Cambria" w:cstheme="minorHAnsi"/>
        </w:rPr>
        <w:t>–</w:t>
      </w:r>
      <w:r w:rsidR="00F908D1" w:rsidRPr="002B189B">
        <w:rPr>
          <w:rFonts w:ascii="Cambria" w:eastAsia="Arial" w:hAnsi="Cambria" w:cstheme="minorHAnsi"/>
        </w:rPr>
        <w:t xml:space="preserve"> </w:t>
      </w:r>
      <w:r w:rsidRPr="002B189B">
        <w:rPr>
          <w:rFonts w:ascii="Cambria" w:eastAsia="Arial" w:hAnsi="Cambria" w:cstheme="minorHAnsi"/>
        </w:rPr>
        <w:t>Dec</w:t>
      </w:r>
      <w:r w:rsidR="008B5FC0" w:rsidRPr="002B189B">
        <w:rPr>
          <w:rFonts w:ascii="Cambria" w:eastAsia="Arial" w:hAnsi="Cambria" w:cstheme="minorHAnsi"/>
        </w:rPr>
        <w:t xml:space="preserve"> </w:t>
      </w:r>
      <w:r w:rsidR="00F908D1" w:rsidRPr="002B189B">
        <w:rPr>
          <w:rFonts w:ascii="Cambria" w:eastAsia="Arial" w:hAnsi="Cambria" w:cstheme="minorHAnsi"/>
        </w:rPr>
        <w:t>201</w:t>
      </w:r>
      <w:r w:rsidRPr="002B189B">
        <w:rPr>
          <w:rFonts w:ascii="Cambria" w:eastAsia="Arial" w:hAnsi="Cambria" w:cstheme="minorHAnsi"/>
        </w:rPr>
        <w:t>4</w:t>
      </w:r>
    </w:p>
    <w:p w14:paraId="04FC70B6" w14:textId="66F43455" w:rsidR="00A3370B" w:rsidRPr="002B189B" w:rsidRDefault="006411A4" w:rsidP="002B189B">
      <w:pPr>
        <w:spacing w:after="0"/>
        <w:rPr>
          <w:rFonts w:ascii="Cambria" w:hAnsi="Cambria" w:cstheme="minorHAnsi"/>
          <w:i/>
          <w:iCs/>
        </w:rPr>
      </w:pPr>
      <w:r w:rsidRPr="002B189B">
        <w:rPr>
          <w:rFonts w:ascii="Cambria" w:eastAsia="Arial" w:hAnsi="Cambria" w:cstheme="minorHAnsi"/>
          <w:i/>
          <w:iCs/>
        </w:rPr>
        <w:t>Hindustan Shipyard Limited</w:t>
      </w:r>
      <w:r w:rsidR="00F908D1" w:rsidRPr="002B189B">
        <w:rPr>
          <w:rFonts w:ascii="Cambria" w:eastAsia="Arial" w:hAnsi="Cambria" w:cstheme="minorHAnsi"/>
          <w:i/>
          <w:iCs/>
        </w:rPr>
        <w:t>, Visakhapatnam</w:t>
      </w:r>
    </w:p>
    <w:p w14:paraId="4CC8D843" w14:textId="77777777" w:rsidR="00613EF5" w:rsidRPr="002B189B" w:rsidRDefault="00613EF5" w:rsidP="002B189B">
      <w:pPr>
        <w:numPr>
          <w:ilvl w:val="0"/>
          <w:numId w:val="14"/>
        </w:numPr>
        <w:tabs>
          <w:tab w:val="right" w:pos="9020"/>
        </w:tabs>
        <w:spacing w:before="240" w:after="0"/>
        <w:jc w:val="both"/>
        <w:rPr>
          <w:rFonts w:ascii="Cambria" w:eastAsia="Arial" w:hAnsi="Cambria" w:cstheme="minorHAnsi"/>
          <w:lang w:val="en-US"/>
        </w:rPr>
      </w:pPr>
      <w:r w:rsidRPr="002B189B">
        <w:rPr>
          <w:rFonts w:ascii="Cambria" w:eastAsia="Arial" w:hAnsi="Cambria" w:cstheme="minorHAnsi"/>
          <w:lang w:val="en-US"/>
        </w:rPr>
        <w:t>Worked closely with the project manager to prepare and present updates regularly, keeping the team and stakeholders informed about project milestones.</w:t>
      </w:r>
    </w:p>
    <w:p w14:paraId="6A2E96C5" w14:textId="501D5E6D" w:rsidR="00613EF5" w:rsidRPr="002B189B" w:rsidRDefault="00613EF5"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Utilized MS Projects to efficiently identify critical project paths, significantly reducing delays in the ship project's completion by implementing strategic adjustments.</w:t>
      </w:r>
    </w:p>
    <w:p w14:paraId="694636E3" w14:textId="555D65AB" w:rsidR="00613EF5" w:rsidRPr="002B189B" w:rsidRDefault="00613EF5" w:rsidP="002B189B">
      <w:pPr>
        <w:numPr>
          <w:ilvl w:val="0"/>
          <w:numId w:val="14"/>
        </w:numPr>
        <w:tabs>
          <w:tab w:val="right" w:pos="9020"/>
        </w:tabs>
        <w:spacing w:after="0"/>
        <w:jc w:val="both"/>
        <w:rPr>
          <w:rFonts w:ascii="Cambria" w:eastAsia="Arial" w:hAnsi="Cambria" w:cstheme="minorHAnsi"/>
          <w:lang w:val="en-US"/>
        </w:rPr>
      </w:pPr>
      <w:r w:rsidRPr="002B189B">
        <w:rPr>
          <w:rFonts w:ascii="Cambria" w:eastAsia="Arial" w:hAnsi="Cambria" w:cstheme="minorHAnsi"/>
          <w:lang w:val="en-US"/>
        </w:rPr>
        <w:t>Facilitated and actively engaged in TNC and PNC meetings with clients, fostering effective communication, and enhancing the seamless progression of project activities, resulting in strengthened client relationships and streamlined project efficiency.</w:t>
      </w:r>
    </w:p>
    <w:p w14:paraId="7B122F4D" w14:textId="77777777" w:rsidR="00613EF5" w:rsidRPr="002B189B" w:rsidRDefault="00613EF5" w:rsidP="002B189B">
      <w:pPr>
        <w:tabs>
          <w:tab w:val="right" w:pos="9020"/>
        </w:tabs>
        <w:spacing w:after="0"/>
        <w:ind w:left="720"/>
        <w:jc w:val="both"/>
        <w:rPr>
          <w:rFonts w:ascii="Cambria" w:eastAsia="Arial" w:hAnsi="Cambria" w:cstheme="minorHAnsi"/>
          <w:lang w:val="en-US"/>
        </w:rPr>
      </w:pPr>
    </w:p>
    <w:p w14:paraId="51BFB07D" w14:textId="77777777" w:rsidR="00786B02" w:rsidRPr="002B189B" w:rsidRDefault="00786B02" w:rsidP="002B189B">
      <w:pPr>
        <w:spacing w:after="120"/>
        <w:jc w:val="both"/>
        <w:rPr>
          <w:rFonts w:ascii="Cambria" w:hAnsi="Cambria" w:cstheme="minorHAnsi"/>
        </w:rPr>
      </w:pPr>
      <w:r w:rsidRPr="002B189B">
        <w:rPr>
          <w:rFonts w:ascii="Cambria" w:eastAsia="Arial" w:hAnsi="Cambria" w:cstheme="minorHAnsi"/>
          <w:b/>
          <w:sz w:val="28"/>
        </w:rPr>
        <w:t xml:space="preserve">Education Qualifications: </w:t>
      </w:r>
    </w:p>
    <w:p w14:paraId="41E29F79" w14:textId="77777777" w:rsidR="00786B02" w:rsidRPr="002B189B" w:rsidRDefault="00786B02" w:rsidP="002B189B">
      <w:pPr>
        <w:pStyle w:val="ListParagraph"/>
        <w:numPr>
          <w:ilvl w:val="0"/>
          <w:numId w:val="17"/>
        </w:numPr>
        <w:spacing w:after="0" w:line="240" w:lineRule="auto"/>
        <w:ind w:right="-90"/>
        <w:rPr>
          <w:rFonts w:ascii="Cambria" w:eastAsia="Arial" w:hAnsi="Cambria" w:cstheme="minorHAnsi"/>
          <w:sz w:val="24"/>
        </w:rPr>
      </w:pPr>
      <w:r w:rsidRPr="002B189B">
        <w:rPr>
          <w:rFonts w:ascii="Cambria" w:eastAsia="Arial" w:hAnsi="Cambria" w:cstheme="minorHAnsi"/>
          <w:b/>
          <w:sz w:val="24"/>
        </w:rPr>
        <w:t xml:space="preserve">MBA </w:t>
      </w:r>
      <w:r w:rsidRPr="002B189B">
        <w:rPr>
          <w:rFonts w:ascii="Cambria" w:eastAsia="Arial" w:hAnsi="Cambria" w:cstheme="minorHAnsi"/>
          <w:sz w:val="24"/>
        </w:rPr>
        <w:t>in Marketing and Finance Management, MVGR College of Engineering – 82.65%</w:t>
      </w:r>
    </w:p>
    <w:p w14:paraId="428DB759" w14:textId="3599426C" w:rsidR="00E23B21" w:rsidRDefault="00786B02" w:rsidP="002B189B">
      <w:pPr>
        <w:pStyle w:val="ListParagraph"/>
        <w:numPr>
          <w:ilvl w:val="0"/>
          <w:numId w:val="17"/>
        </w:numPr>
        <w:spacing w:after="0" w:line="240" w:lineRule="auto"/>
        <w:ind w:right="-360"/>
        <w:rPr>
          <w:rFonts w:ascii="Cambria" w:hAnsi="Cambria" w:cstheme="minorHAnsi"/>
        </w:rPr>
      </w:pPr>
      <w:r w:rsidRPr="002B189B">
        <w:rPr>
          <w:rFonts w:ascii="Cambria" w:eastAsia="Arial" w:hAnsi="Cambria" w:cstheme="minorHAnsi"/>
          <w:b/>
          <w:sz w:val="24"/>
        </w:rPr>
        <w:t xml:space="preserve">B.Tech </w:t>
      </w:r>
      <w:r w:rsidRPr="002B189B">
        <w:rPr>
          <w:rFonts w:ascii="Cambria" w:eastAsia="Arial" w:hAnsi="Cambria" w:cstheme="minorHAnsi"/>
          <w:sz w:val="24"/>
        </w:rPr>
        <w:t>in Computer Science and Engineering, Al-Aman College of Engineering – 61.94%</w:t>
      </w:r>
    </w:p>
    <w:p w14:paraId="3DF928E5" w14:textId="77777777" w:rsidR="00E23B21" w:rsidRPr="00E23B21" w:rsidRDefault="00E23B21" w:rsidP="00E23B21"/>
    <w:p w14:paraId="6DA717FE" w14:textId="77777777" w:rsidR="00E23B21" w:rsidRPr="00E23B21" w:rsidRDefault="00E23B21" w:rsidP="00E23B21"/>
    <w:p w14:paraId="2A32E75E" w14:textId="77777777" w:rsidR="00E23B21" w:rsidRPr="00E23B21" w:rsidRDefault="00E23B21" w:rsidP="00E23B21"/>
    <w:p w14:paraId="00D2E64A" w14:textId="77777777" w:rsidR="00E23B21" w:rsidRPr="00E23B21" w:rsidRDefault="00E23B21" w:rsidP="00E23B21"/>
    <w:p w14:paraId="6B4B33AF" w14:textId="77777777" w:rsidR="00E23B21" w:rsidRPr="00E23B21" w:rsidRDefault="00E23B21" w:rsidP="00E23B21"/>
    <w:p w14:paraId="16E0AEAA" w14:textId="77777777" w:rsidR="00E23B21" w:rsidRPr="00E23B21" w:rsidRDefault="00E23B21" w:rsidP="00E23B21"/>
    <w:p w14:paraId="4F7D388F" w14:textId="77777777" w:rsidR="00E23B21" w:rsidRPr="00E23B21" w:rsidRDefault="00E23B21" w:rsidP="00E23B21"/>
    <w:p w14:paraId="2FFA43C1" w14:textId="77777777" w:rsidR="00E23B21" w:rsidRPr="00E23B21" w:rsidRDefault="00E23B21" w:rsidP="00E23B21"/>
    <w:p w14:paraId="18D3AB57" w14:textId="77777777" w:rsidR="00E23B21" w:rsidRPr="00E23B21" w:rsidRDefault="00E23B21" w:rsidP="00E23B21"/>
    <w:p w14:paraId="20E1A108" w14:textId="77777777" w:rsidR="00E23B21" w:rsidRPr="00E23B21" w:rsidRDefault="00E23B21" w:rsidP="00E23B21"/>
    <w:p w14:paraId="064FF5BF" w14:textId="77777777" w:rsidR="00E23B21" w:rsidRPr="00E23B21" w:rsidRDefault="00E23B21" w:rsidP="00E23B21"/>
    <w:p w14:paraId="64C862A7" w14:textId="77777777" w:rsidR="00E23B21" w:rsidRPr="00E23B21" w:rsidRDefault="00E23B21" w:rsidP="00E23B21"/>
    <w:p w14:paraId="4786B6C0" w14:textId="77777777" w:rsidR="00E23B21" w:rsidRPr="00E23B21" w:rsidRDefault="00E23B21" w:rsidP="00E23B21"/>
    <w:p w14:paraId="0F46CCCA" w14:textId="77777777" w:rsidR="00E23B21" w:rsidRPr="00E23B21" w:rsidRDefault="00E23B21" w:rsidP="00E23B21"/>
    <w:p w14:paraId="5395F49D" w14:textId="2A2B0AF8" w:rsidR="00E23B21" w:rsidRDefault="00E23B21" w:rsidP="00E23B21"/>
    <w:p w14:paraId="50509EAA" w14:textId="77777777" w:rsidR="00786B02" w:rsidRPr="00E23B21" w:rsidRDefault="00786B02" w:rsidP="00E23B21">
      <w:pPr>
        <w:jc w:val="right"/>
      </w:pPr>
    </w:p>
    <w:sectPr w:rsidR="00786B02" w:rsidRPr="00E23B21" w:rsidSect="002B189B">
      <w:type w:val="continuous"/>
      <w:pgSz w:w="11900" w:h="16840"/>
      <w:pgMar w:top="1440" w:right="146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473A7" w14:textId="77777777" w:rsidR="005B5803" w:rsidRDefault="005B5803" w:rsidP="00E23B21">
      <w:pPr>
        <w:spacing w:after="0" w:line="240" w:lineRule="auto"/>
      </w:pPr>
      <w:r>
        <w:separator/>
      </w:r>
    </w:p>
  </w:endnote>
  <w:endnote w:type="continuationSeparator" w:id="0">
    <w:p w14:paraId="36C7098B" w14:textId="77777777" w:rsidR="005B5803" w:rsidRDefault="005B5803" w:rsidP="00E2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986915"/>
      <w:docPartObj>
        <w:docPartGallery w:val="Page Numbers (Bottom of Page)"/>
        <w:docPartUnique/>
      </w:docPartObj>
    </w:sdtPr>
    <w:sdtEndPr>
      <w:rPr>
        <w:noProof/>
      </w:rPr>
    </w:sdtEndPr>
    <w:sdtContent>
      <w:p w14:paraId="62120F40" w14:textId="4DA5935F" w:rsidR="00E23B21" w:rsidRDefault="00E23B2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FBA762C" w14:textId="77777777" w:rsidR="00E23B21" w:rsidRDefault="00E23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A31A4" w14:textId="77777777" w:rsidR="005B5803" w:rsidRDefault="005B5803" w:rsidP="00E23B21">
      <w:pPr>
        <w:spacing w:after="0" w:line="240" w:lineRule="auto"/>
      </w:pPr>
      <w:r>
        <w:separator/>
      </w:r>
    </w:p>
  </w:footnote>
  <w:footnote w:type="continuationSeparator" w:id="0">
    <w:p w14:paraId="070A84EB" w14:textId="77777777" w:rsidR="005B5803" w:rsidRDefault="005B5803" w:rsidP="00E23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F7A9" w14:textId="679F22FC" w:rsidR="00E23B21" w:rsidRDefault="00E23B21">
    <w:pPr>
      <w:pStyle w:val="Header"/>
    </w:pPr>
  </w:p>
  <w:p w14:paraId="6DEFB85D" w14:textId="77777777" w:rsidR="00E23B21" w:rsidRDefault="00E23B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CFD"/>
    <w:multiLevelType w:val="multilevel"/>
    <w:tmpl w:val="91B69656"/>
    <w:lvl w:ilvl="0">
      <w:start w:val="1"/>
      <w:numFmt w:val="bullet"/>
      <w:lvlText w:val="●"/>
      <w:lvlJc w:val="left"/>
      <w:pPr>
        <w:tabs>
          <w:tab w:val="num" w:pos="720"/>
        </w:tabs>
        <w:ind w:left="720" w:hanging="360"/>
      </w:pPr>
      <w:rPr>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462B8"/>
    <w:multiLevelType w:val="multilevel"/>
    <w:tmpl w:val="CB003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AB2D2B"/>
    <w:multiLevelType w:val="multilevel"/>
    <w:tmpl w:val="1D9C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97418"/>
    <w:multiLevelType w:val="multilevel"/>
    <w:tmpl w:val="6D60820E"/>
    <w:lvl w:ilvl="0">
      <w:start w:val="1"/>
      <w:numFmt w:val="bullet"/>
      <w:lvlText w:val=""/>
      <w:lvlJc w:val="left"/>
      <w:pPr>
        <w:tabs>
          <w:tab w:val="num" w:pos="720"/>
        </w:tabs>
        <w:ind w:left="720" w:hanging="360"/>
      </w:pPr>
      <w:rPr>
        <w:rFonts w:ascii="Symbol" w:hAnsi="Symbol" w:hint="default"/>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31045"/>
    <w:multiLevelType w:val="hybridMultilevel"/>
    <w:tmpl w:val="BF4A261E"/>
    <w:lvl w:ilvl="0" w:tplc="B562E650">
      <w:start w:val="1"/>
      <w:numFmt w:val="bullet"/>
      <w:lvlText w:val="●"/>
      <w:lvlJc w:val="left"/>
      <w:pPr>
        <w:ind w:left="720" w:hanging="360"/>
      </w:pPr>
      <w:rPr>
        <w:u w:val="none"/>
      </w:rPr>
    </w:lvl>
    <w:lvl w:ilvl="1" w:tplc="33524952">
      <w:start w:val="1"/>
      <w:numFmt w:val="bullet"/>
      <w:lvlText w:val="○"/>
      <w:lvlJc w:val="left"/>
      <w:pPr>
        <w:ind w:left="1440" w:hanging="360"/>
      </w:pPr>
      <w:rPr>
        <w:u w:val="none"/>
      </w:rPr>
    </w:lvl>
    <w:lvl w:ilvl="2" w:tplc="4808B4A0">
      <w:start w:val="1"/>
      <w:numFmt w:val="bullet"/>
      <w:lvlText w:val="■"/>
      <w:lvlJc w:val="left"/>
      <w:pPr>
        <w:ind w:left="2160" w:hanging="360"/>
      </w:pPr>
      <w:rPr>
        <w:u w:val="none"/>
      </w:rPr>
    </w:lvl>
    <w:lvl w:ilvl="3" w:tplc="CC70A3C6">
      <w:start w:val="1"/>
      <w:numFmt w:val="bullet"/>
      <w:lvlText w:val="●"/>
      <w:lvlJc w:val="left"/>
      <w:pPr>
        <w:ind w:left="2880" w:hanging="360"/>
      </w:pPr>
      <w:rPr>
        <w:u w:val="none"/>
      </w:rPr>
    </w:lvl>
    <w:lvl w:ilvl="4" w:tplc="5BC61820">
      <w:start w:val="1"/>
      <w:numFmt w:val="bullet"/>
      <w:lvlText w:val="○"/>
      <w:lvlJc w:val="left"/>
      <w:pPr>
        <w:ind w:left="3600" w:hanging="360"/>
      </w:pPr>
      <w:rPr>
        <w:u w:val="none"/>
      </w:rPr>
    </w:lvl>
    <w:lvl w:ilvl="5" w:tplc="C7906F3E">
      <w:start w:val="1"/>
      <w:numFmt w:val="bullet"/>
      <w:lvlText w:val="■"/>
      <w:lvlJc w:val="left"/>
      <w:pPr>
        <w:ind w:left="4320" w:hanging="360"/>
      </w:pPr>
      <w:rPr>
        <w:u w:val="none"/>
      </w:rPr>
    </w:lvl>
    <w:lvl w:ilvl="6" w:tplc="31F0206C">
      <w:start w:val="1"/>
      <w:numFmt w:val="bullet"/>
      <w:lvlText w:val="●"/>
      <w:lvlJc w:val="left"/>
      <w:pPr>
        <w:ind w:left="5040" w:hanging="360"/>
      </w:pPr>
      <w:rPr>
        <w:u w:val="none"/>
      </w:rPr>
    </w:lvl>
    <w:lvl w:ilvl="7" w:tplc="3850E212">
      <w:start w:val="1"/>
      <w:numFmt w:val="bullet"/>
      <w:lvlText w:val="○"/>
      <w:lvlJc w:val="left"/>
      <w:pPr>
        <w:ind w:left="5760" w:hanging="360"/>
      </w:pPr>
      <w:rPr>
        <w:u w:val="none"/>
      </w:rPr>
    </w:lvl>
    <w:lvl w:ilvl="8" w:tplc="6F104B1E">
      <w:start w:val="1"/>
      <w:numFmt w:val="bullet"/>
      <w:lvlText w:val="■"/>
      <w:lvlJc w:val="left"/>
      <w:pPr>
        <w:ind w:left="6480" w:hanging="360"/>
      </w:pPr>
      <w:rPr>
        <w:u w:val="none"/>
      </w:rPr>
    </w:lvl>
  </w:abstractNum>
  <w:abstractNum w:abstractNumId="5">
    <w:nsid w:val="1D5B688E"/>
    <w:multiLevelType w:val="multilevel"/>
    <w:tmpl w:val="A8D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F2AA2"/>
    <w:multiLevelType w:val="multilevel"/>
    <w:tmpl w:val="3182C712"/>
    <w:lvl w:ilvl="0">
      <w:start w:val="1"/>
      <w:numFmt w:val="bullet"/>
      <w:lvlText w:val="●"/>
      <w:lvlJc w:val="left"/>
      <w:pPr>
        <w:tabs>
          <w:tab w:val="num" w:pos="720"/>
        </w:tabs>
        <w:ind w:left="720" w:hanging="360"/>
      </w:pPr>
      <w:rPr>
        <w:rFonts w:hint="default"/>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24983"/>
    <w:multiLevelType w:val="multilevel"/>
    <w:tmpl w:val="70A26E70"/>
    <w:lvl w:ilvl="0">
      <w:start w:val="1"/>
      <w:numFmt w:val="bullet"/>
      <w:lvlText w:val=""/>
      <w:lvlJc w:val="left"/>
      <w:pPr>
        <w:tabs>
          <w:tab w:val="num" w:pos="720"/>
        </w:tabs>
        <w:ind w:left="720" w:hanging="360"/>
      </w:pPr>
      <w:rPr>
        <w:rFonts w:ascii="Symbol" w:hAnsi="Symbol" w:hint="default"/>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C27A7"/>
    <w:multiLevelType w:val="multilevel"/>
    <w:tmpl w:val="F2B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36DC8"/>
    <w:multiLevelType w:val="hybridMultilevel"/>
    <w:tmpl w:val="CB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933E4"/>
    <w:multiLevelType w:val="hybridMultilevel"/>
    <w:tmpl w:val="C9DC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B5ECA"/>
    <w:multiLevelType w:val="multilevel"/>
    <w:tmpl w:val="757A44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44594EBE"/>
    <w:multiLevelType w:val="multilevel"/>
    <w:tmpl w:val="3CEE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9151A"/>
    <w:multiLevelType w:val="multilevel"/>
    <w:tmpl w:val="7FA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2571E"/>
    <w:multiLevelType w:val="multilevel"/>
    <w:tmpl w:val="A000A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357A40"/>
    <w:multiLevelType w:val="hybridMultilevel"/>
    <w:tmpl w:val="9A5056C8"/>
    <w:lvl w:ilvl="0" w:tplc="8FEA88CA">
      <w:start w:val="1"/>
      <w:numFmt w:val="decimal"/>
      <w:lvlText w:val="%1."/>
      <w:lvlJc w:val="left"/>
      <w:pPr>
        <w:ind w:left="720" w:hanging="360"/>
      </w:pPr>
      <w:rPr>
        <w:u w:val="none"/>
      </w:rPr>
    </w:lvl>
    <w:lvl w:ilvl="1" w:tplc="55B473CE">
      <w:start w:val="1"/>
      <w:numFmt w:val="lowerLetter"/>
      <w:lvlText w:val="%2."/>
      <w:lvlJc w:val="left"/>
      <w:pPr>
        <w:ind w:left="1440" w:hanging="360"/>
      </w:pPr>
      <w:rPr>
        <w:u w:val="none"/>
      </w:rPr>
    </w:lvl>
    <w:lvl w:ilvl="2" w:tplc="11CE9260">
      <w:start w:val="1"/>
      <w:numFmt w:val="lowerRoman"/>
      <w:lvlText w:val="%3."/>
      <w:lvlJc w:val="right"/>
      <w:pPr>
        <w:ind w:left="2160" w:hanging="360"/>
      </w:pPr>
      <w:rPr>
        <w:u w:val="none"/>
      </w:rPr>
    </w:lvl>
    <w:lvl w:ilvl="3" w:tplc="FE4EC2D6">
      <w:start w:val="1"/>
      <w:numFmt w:val="decimal"/>
      <w:lvlText w:val="%4."/>
      <w:lvlJc w:val="left"/>
      <w:pPr>
        <w:ind w:left="2880" w:hanging="360"/>
      </w:pPr>
      <w:rPr>
        <w:u w:val="none"/>
      </w:rPr>
    </w:lvl>
    <w:lvl w:ilvl="4" w:tplc="1F624552">
      <w:start w:val="1"/>
      <w:numFmt w:val="lowerLetter"/>
      <w:lvlText w:val="%5."/>
      <w:lvlJc w:val="left"/>
      <w:pPr>
        <w:ind w:left="3600" w:hanging="360"/>
      </w:pPr>
      <w:rPr>
        <w:u w:val="none"/>
      </w:rPr>
    </w:lvl>
    <w:lvl w:ilvl="5" w:tplc="E75A0EB8">
      <w:start w:val="1"/>
      <w:numFmt w:val="lowerRoman"/>
      <w:lvlText w:val="%6."/>
      <w:lvlJc w:val="right"/>
      <w:pPr>
        <w:ind w:left="4320" w:hanging="360"/>
      </w:pPr>
      <w:rPr>
        <w:u w:val="none"/>
      </w:rPr>
    </w:lvl>
    <w:lvl w:ilvl="6" w:tplc="1722DE32">
      <w:start w:val="1"/>
      <w:numFmt w:val="decimal"/>
      <w:lvlText w:val="%7."/>
      <w:lvlJc w:val="left"/>
      <w:pPr>
        <w:ind w:left="5040" w:hanging="360"/>
      </w:pPr>
      <w:rPr>
        <w:u w:val="none"/>
      </w:rPr>
    </w:lvl>
    <w:lvl w:ilvl="7" w:tplc="AC328C5A">
      <w:start w:val="1"/>
      <w:numFmt w:val="lowerLetter"/>
      <w:lvlText w:val="%8."/>
      <w:lvlJc w:val="left"/>
      <w:pPr>
        <w:ind w:left="5760" w:hanging="360"/>
      </w:pPr>
      <w:rPr>
        <w:u w:val="none"/>
      </w:rPr>
    </w:lvl>
    <w:lvl w:ilvl="8" w:tplc="CA885682">
      <w:start w:val="1"/>
      <w:numFmt w:val="lowerRoman"/>
      <w:lvlText w:val="%9."/>
      <w:lvlJc w:val="right"/>
      <w:pPr>
        <w:ind w:left="6480" w:hanging="360"/>
      </w:pPr>
      <w:rPr>
        <w:u w:val="none"/>
      </w:rPr>
    </w:lvl>
  </w:abstractNum>
  <w:abstractNum w:abstractNumId="16">
    <w:nsid w:val="7F292B09"/>
    <w:multiLevelType w:val="multilevel"/>
    <w:tmpl w:val="68D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8"/>
  </w:num>
  <w:num w:numId="4">
    <w:abstractNumId w:val="12"/>
  </w:num>
  <w:num w:numId="5">
    <w:abstractNumId w:val="13"/>
  </w:num>
  <w:num w:numId="6">
    <w:abstractNumId w:val="14"/>
  </w:num>
  <w:num w:numId="7">
    <w:abstractNumId w:val="7"/>
  </w:num>
  <w:num w:numId="8">
    <w:abstractNumId w:val="2"/>
  </w:num>
  <w:num w:numId="9">
    <w:abstractNumId w:val="6"/>
  </w:num>
  <w:num w:numId="10">
    <w:abstractNumId w:val="0"/>
  </w:num>
  <w:num w:numId="11">
    <w:abstractNumId w:val="1"/>
  </w:num>
  <w:num w:numId="12">
    <w:abstractNumId w:val="3"/>
  </w:num>
  <w:num w:numId="13">
    <w:abstractNumId w:val="5"/>
  </w:num>
  <w:num w:numId="14">
    <w:abstractNumId w:val="16"/>
  </w:num>
  <w:num w:numId="15">
    <w:abstractNumId w:val="11"/>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0B"/>
    <w:rsid w:val="000272DF"/>
    <w:rsid w:val="00033F5F"/>
    <w:rsid w:val="00035B03"/>
    <w:rsid w:val="00044096"/>
    <w:rsid w:val="0007760F"/>
    <w:rsid w:val="000A7CD5"/>
    <w:rsid w:val="000D0633"/>
    <w:rsid w:val="000F71DF"/>
    <w:rsid w:val="0012353C"/>
    <w:rsid w:val="00163490"/>
    <w:rsid w:val="001862A9"/>
    <w:rsid w:val="00193002"/>
    <w:rsid w:val="001A36AC"/>
    <w:rsid w:val="001B60CF"/>
    <w:rsid w:val="00217BC5"/>
    <w:rsid w:val="002453A2"/>
    <w:rsid w:val="002A7771"/>
    <w:rsid w:val="002B189B"/>
    <w:rsid w:val="002B65F1"/>
    <w:rsid w:val="002C3490"/>
    <w:rsid w:val="002F4196"/>
    <w:rsid w:val="0031440F"/>
    <w:rsid w:val="00316A76"/>
    <w:rsid w:val="00325C17"/>
    <w:rsid w:val="00344C71"/>
    <w:rsid w:val="003521A4"/>
    <w:rsid w:val="0039682E"/>
    <w:rsid w:val="003A114B"/>
    <w:rsid w:val="003A4106"/>
    <w:rsid w:val="003C0AA6"/>
    <w:rsid w:val="0040385C"/>
    <w:rsid w:val="004548E5"/>
    <w:rsid w:val="00492BE5"/>
    <w:rsid w:val="004A094A"/>
    <w:rsid w:val="004B2EFB"/>
    <w:rsid w:val="004B3CD9"/>
    <w:rsid w:val="00507224"/>
    <w:rsid w:val="00530109"/>
    <w:rsid w:val="0054211F"/>
    <w:rsid w:val="00560558"/>
    <w:rsid w:val="005B5803"/>
    <w:rsid w:val="00613EF5"/>
    <w:rsid w:val="00623ACF"/>
    <w:rsid w:val="006411A4"/>
    <w:rsid w:val="00642C69"/>
    <w:rsid w:val="00665DDA"/>
    <w:rsid w:val="00670A46"/>
    <w:rsid w:val="006844A0"/>
    <w:rsid w:val="006A5028"/>
    <w:rsid w:val="006B1D0D"/>
    <w:rsid w:val="006D0C22"/>
    <w:rsid w:val="00723357"/>
    <w:rsid w:val="007456A1"/>
    <w:rsid w:val="00752E30"/>
    <w:rsid w:val="00755D7B"/>
    <w:rsid w:val="00767D6A"/>
    <w:rsid w:val="007801A9"/>
    <w:rsid w:val="00786B02"/>
    <w:rsid w:val="007E5920"/>
    <w:rsid w:val="00817DD4"/>
    <w:rsid w:val="008554CC"/>
    <w:rsid w:val="00855FC1"/>
    <w:rsid w:val="008653C8"/>
    <w:rsid w:val="00866173"/>
    <w:rsid w:val="008704C3"/>
    <w:rsid w:val="00890617"/>
    <w:rsid w:val="008B405C"/>
    <w:rsid w:val="008B5FC0"/>
    <w:rsid w:val="00981274"/>
    <w:rsid w:val="009B7F92"/>
    <w:rsid w:val="009D75A6"/>
    <w:rsid w:val="009F1353"/>
    <w:rsid w:val="00A02009"/>
    <w:rsid w:val="00A07625"/>
    <w:rsid w:val="00A1106F"/>
    <w:rsid w:val="00A16487"/>
    <w:rsid w:val="00A3370B"/>
    <w:rsid w:val="00A36B2E"/>
    <w:rsid w:val="00A4202B"/>
    <w:rsid w:val="00A526B6"/>
    <w:rsid w:val="00A6475C"/>
    <w:rsid w:val="00A70329"/>
    <w:rsid w:val="00A72752"/>
    <w:rsid w:val="00A8307F"/>
    <w:rsid w:val="00A94909"/>
    <w:rsid w:val="00AC37E0"/>
    <w:rsid w:val="00AD77DC"/>
    <w:rsid w:val="00AE4A62"/>
    <w:rsid w:val="00AE5E3D"/>
    <w:rsid w:val="00AF4314"/>
    <w:rsid w:val="00B050C7"/>
    <w:rsid w:val="00B4452E"/>
    <w:rsid w:val="00B51C52"/>
    <w:rsid w:val="00BB718B"/>
    <w:rsid w:val="00BE4F9A"/>
    <w:rsid w:val="00C043E7"/>
    <w:rsid w:val="00C045BC"/>
    <w:rsid w:val="00C85ACD"/>
    <w:rsid w:val="00CA722B"/>
    <w:rsid w:val="00CD5A1E"/>
    <w:rsid w:val="00D04EEE"/>
    <w:rsid w:val="00D27EB1"/>
    <w:rsid w:val="00D3779F"/>
    <w:rsid w:val="00D44735"/>
    <w:rsid w:val="00D65AD3"/>
    <w:rsid w:val="00D7397C"/>
    <w:rsid w:val="00D77826"/>
    <w:rsid w:val="00D8489F"/>
    <w:rsid w:val="00D86DD4"/>
    <w:rsid w:val="00DA4C26"/>
    <w:rsid w:val="00DE69C6"/>
    <w:rsid w:val="00DF06E0"/>
    <w:rsid w:val="00DF510B"/>
    <w:rsid w:val="00E23B21"/>
    <w:rsid w:val="00E46E0A"/>
    <w:rsid w:val="00E61049"/>
    <w:rsid w:val="00E71FD5"/>
    <w:rsid w:val="00E903F8"/>
    <w:rsid w:val="00E909BE"/>
    <w:rsid w:val="00EB3767"/>
    <w:rsid w:val="00ED7462"/>
    <w:rsid w:val="00ED7A60"/>
    <w:rsid w:val="00EE483D"/>
    <w:rsid w:val="00EF3537"/>
    <w:rsid w:val="00EF4747"/>
    <w:rsid w:val="00F029E2"/>
    <w:rsid w:val="00F03459"/>
    <w:rsid w:val="00F11970"/>
    <w:rsid w:val="00F24D9C"/>
    <w:rsid w:val="00F46370"/>
    <w:rsid w:val="00F71416"/>
    <w:rsid w:val="00F908D1"/>
    <w:rsid w:val="00FD1A3B"/>
    <w:rsid w:val="00FE3B7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B82E3"/>
  <w15:docId w15:val="{4220DD01-8C51-4FB1-91C4-D3B0C620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3C8"/>
    <w:pPr>
      <w:keepNext/>
      <w:keepLines/>
      <w:spacing w:before="240" w:after="0" w:line="240" w:lineRule="auto"/>
      <w:outlineLvl w:val="0"/>
    </w:pPr>
    <w:rPr>
      <w:rFonts w:ascii="Cambria" w:eastAsia="Cambria" w:hAnsi="Cambria" w:cs="Cambria"/>
      <w:color w:val="366091"/>
      <w:kern w:val="0"/>
      <w:sz w:val="32"/>
      <w:szCs w:val="32"/>
      <w:lang w:val="en-US"/>
    </w:rPr>
  </w:style>
  <w:style w:type="paragraph" w:styleId="Heading2">
    <w:name w:val="heading 2"/>
    <w:basedOn w:val="Normal"/>
    <w:next w:val="Normal"/>
    <w:link w:val="Heading2Char"/>
    <w:uiPriority w:val="9"/>
    <w:semiHidden/>
    <w:unhideWhenUsed/>
    <w:qFormat/>
    <w:rsid w:val="00641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1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A1E"/>
    <w:rPr>
      <w:color w:val="0563C1" w:themeColor="hyperlink"/>
      <w:u w:val="single"/>
    </w:rPr>
  </w:style>
  <w:style w:type="character" w:customStyle="1" w:styleId="UnresolvedMention1">
    <w:name w:val="Unresolved Mention1"/>
    <w:basedOn w:val="DefaultParagraphFont"/>
    <w:uiPriority w:val="99"/>
    <w:semiHidden/>
    <w:unhideWhenUsed/>
    <w:rsid w:val="00CD5A1E"/>
    <w:rPr>
      <w:color w:val="605E5C"/>
      <w:shd w:val="clear" w:color="auto" w:fill="E1DFDD"/>
    </w:rPr>
  </w:style>
  <w:style w:type="character" w:customStyle="1" w:styleId="Heading1Char">
    <w:name w:val="Heading 1 Char"/>
    <w:basedOn w:val="DefaultParagraphFont"/>
    <w:link w:val="Heading1"/>
    <w:uiPriority w:val="9"/>
    <w:rsid w:val="008653C8"/>
    <w:rPr>
      <w:rFonts w:ascii="Cambria" w:eastAsia="Cambria" w:hAnsi="Cambria" w:cs="Cambria"/>
      <w:color w:val="366091"/>
      <w:kern w:val="0"/>
      <w:sz w:val="32"/>
      <w:szCs w:val="32"/>
      <w:lang w:val="en-US"/>
    </w:rPr>
  </w:style>
  <w:style w:type="character" w:styleId="Strong">
    <w:name w:val="Strong"/>
    <w:basedOn w:val="DefaultParagraphFont"/>
    <w:uiPriority w:val="22"/>
    <w:qFormat/>
    <w:rsid w:val="00A72752"/>
    <w:rPr>
      <w:b/>
      <w:bCs/>
    </w:rPr>
  </w:style>
  <w:style w:type="character" w:customStyle="1" w:styleId="Heading2Char">
    <w:name w:val="Heading 2 Char"/>
    <w:basedOn w:val="DefaultParagraphFont"/>
    <w:link w:val="Heading2"/>
    <w:uiPriority w:val="9"/>
    <w:semiHidden/>
    <w:rsid w:val="006411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411A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411A4"/>
    <w:pPr>
      <w:spacing w:before="100" w:beforeAutospacing="1" w:after="100" w:afterAutospacing="1" w:line="240" w:lineRule="auto"/>
    </w:pPr>
    <w:rPr>
      <w:rFonts w:ascii="Times New Roman" w:eastAsia="Times New Roman" w:hAnsi="Times New Roman" w:cs="Times New Roman"/>
      <w:kern w:val="0"/>
      <w:sz w:val="24"/>
      <w:szCs w:val="24"/>
      <w:lang w:val="en-US" w:eastAsia="en-US" w:bidi="ar-SA"/>
    </w:rPr>
  </w:style>
  <w:style w:type="paragraph" w:styleId="ListParagraph">
    <w:name w:val="List Paragraph"/>
    <w:basedOn w:val="Normal"/>
    <w:uiPriority w:val="34"/>
    <w:qFormat/>
    <w:rsid w:val="00786B02"/>
    <w:pPr>
      <w:ind w:left="720"/>
      <w:contextualSpacing/>
    </w:pPr>
  </w:style>
  <w:style w:type="paragraph" w:styleId="Header">
    <w:name w:val="header"/>
    <w:basedOn w:val="Normal"/>
    <w:link w:val="HeaderChar"/>
    <w:uiPriority w:val="99"/>
    <w:unhideWhenUsed/>
    <w:rsid w:val="00E23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B21"/>
  </w:style>
  <w:style w:type="paragraph" w:styleId="Footer">
    <w:name w:val="footer"/>
    <w:basedOn w:val="Normal"/>
    <w:link w:val="FooterChar"/>
    <w:uiPriority w:val="99"/>
    <w:unhideWhenUsed/>
    <w:rsid w:val="00E23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852">
      <w:bodyDiv w:val="1"/>
      <w:marLeft w:val="0"/>
      <w:marRight w:val="0"/>
      <w:marTop w:val="0"/>
      <w:marBottom w:val="0"/>
      <w:divBdr>
        <w:top w:val="none" w:sz="0" w:space="0" w:color="auto"/>
        <w:left w:val="none" w:sz="0" w:space="0" w:color="auto"/>
        <w:bottom w:val="none" w:sz="0" w:space="0" w:color="auto"/>
        <w:right w:val="none" w:sz="0" w:space="0" w:color="auto"/>
      </w:divBdr>
    </w:div>
    <w:div w:id="19822056">
      <w:bodyDiv w:val="1"/>
      <w:marLeft w:val="0"/>
      <w:marRight w:val="0"/>
      <w:marTop w:val="0"/>
      <w:marBottom w:val="0"/>
      <w:divBdr>
        <w:top w:val="none" w:sz="0" w:space="0" w:color="auto"/>
        <w:left w:val="none" w:sz="0" w:space="0" w:color="auto"/>
        <w:bottom w:val="none" w:sz="0" w:space="0" w:color="auto"/>
        <w:right w:val="none" w:sz="0" w:space="0" w:color="auto"/>
      </w:divBdr>
    </w:div>
    <w:div w:id="64963185">
      <w:bodyDiv w:val="1"/>
      <w:marLeft w:val="0"/>
      <w:marRight w:val="0"/>
      <w:marTop w:val="0"/>
      <w:marBottom w:val="0"/>
      <w:divBdr>
        <w:top w:val="none" w:sz="0" w:space="0" w:color="auto"/>
        <w:left w:val="none" w:sz="0" w:space="0" w:color="auto"/>
        <w:bottom w:val="none" w:sz="0" w:space="0" w:color="auto"/>
        <w:right w:val="none" w:sz="0" w:space="0" w:color="auto"/>
      </w:divBdr>
    </w:div>
    <w:div w:id="263272307">
      <w:bodyDiv w:val="1"/>
      <w:marLeft w:val="0"/>
      <w:marRight w:val="0"/>
      <w:marTop w:val="0"/>
      <w:marBottom w:val="0"/>
      <w:divBdr>
        <w:top w:val="none" w:sz="0" w:space="0" w:color="auto"/>
        <w:left w:val="none" w:sz="0" w:space="0" w:color="auto"/>
        <w:bottom w:val="none" w:sz="0" w:space="0" w:color="auto"/>
        <w:right w:val="none" w:sz="0" w:space="0" w:color="auto"/>
      </w:divBdr>
    </w:div>
    <w:div w:id="311639717">
      <w:bodyDiv w:val="1"/>
      <w:marLeft w:val="0"/>
      <w:marRight w:val="0"/>
      <w:marTop w:val="0"/>
      <w:marBottom w:val="0"/>
      <w:divBdr>
        <w:top w:val="none" w:sz="0" w:space="0" w:color="auto"/>
        <w:left w:val="none" w:sz="0" w:space="0" w:color="auto"/>
        <w:bottom w:val="none" w:sz="0" w:space="0" w:color="auto"/>
        <w:right w:val="none" w:sz="0" w:space="0" w:color="auto"/>
      </w:divBdr>
    </w:div>
    <w:div w:id="515928796">
      <w:bodyDiv w:val="1"/>
      <w:marLeft w:val="0"/>
      <w:marRight w:val="0"/>
      <w:marTop w:val="0"/>
      <w:marBottom w:val="0"/>
      <w:divBdr>
        <w:top w:val="none" w:sz="0" w:space="0" w:color="auto"/>
        <w:left w:val="none" w:sz="0" w:space="0" w:color="auto"/>
        <w:bottom w:val="none" w:sz="0" w:space="0" w:color="auto"/>
        <w:right w:val="none" w:sz="0" w:space="0" w:color="auto"/>
      </w:divBdr>
    </w:div>
    <w:div w:id="590358810">
      <w:bodyDiv w:val="1"/>
      <w:marLeft w:val="0"/>
      <w:marRight w:val="0"/>
      <w:marTop w:val="0"/>
      <w:marBottom w:val="0"/>
      <w:divBdr>
        <w:top w:val="none" w:sz="0" w:space="0" w:color="auto"/>
        <w:left w:val="none" w:sz="0" w:space="0" w:color="auto"/>
        <w:bottom w:val="none" w:sz="0" w:space="0" w:color="auto"/>
        <w:right w:val="none" w:sz="0" w:space="0" w:color="auto"/>
      </w:divBdr>
    </w:div>
    <w:div w:id="657609623">
      <w:bodyDiv w:val="1"/>
      <w:marLeft w:val="0"/>
      <w:marRight w:val="0"/>
      <w:marTop w:val="0"/>
      <w:marBottom w:val="0"/>
      <w:divBdr>
        <w:top w:val="none" w:sz="0" w:space="0" w:color="auto"/>
        <w:left w:val="none" w:sz="0" w:space="0" w:color="auto"/>
        <w:bottom w:val="none" w:sz="0" w:space="0" w:color="auto"/>
        <w:right w:val="none" w:sz="0" w:space="0" w:color="auto"/>
      </w:divBdr>
    </w:div>
    <w:div w:id="664354785">
      <w:bodyDiv w:val="1"/>
      <w:marLeft w:val="0"/>
      <w:marRight w:val="0"/>
      <w:marTop w:val="0"/>
      <w:marBottom w:val="0"/>
      <w:divBdr>
        <w:top w:val="none" w:sz="0" w:space="0" w:color="auto"/>
        <w:left w:val="none" w:sz="0" w:space="0" w:color="auto"/>
        <w:bottom w:val="none" w:sz="0" w:space="0" w:color="auto"/>
        <w:right w:val="none" w:sz="0" w:space="0" w:color="auto"/>
      </w:divBdr>
      <w:divsChild>
        <w:div w:id="427385940">
          <w:marLeft w:val="0"/>
          <w:marRight w:val="0"/>
          <w:marTop w:val="0"/>
          <w:marBottom w:val="0"/>
          <w:divBdr>
            <w:top w:val="none" w:sz="0" w:space="0" w:color="auto"/>
            <w:left w:val="none" w:sz="0" w:space="0" w:color="auto"/>
            <w:bottom w:val="none" w:sz="0" w:space="0" w:color="auto"/>
            <w:right w:val="none" w:sz="0" w:space="0" w:color="auto"/>
          </w:divBdr>
        </w:div>
        <w:div w:id="209196177">
          <w:marLeft w:val="0"/>
          <w:marRight w:val="0"/>
          <w:marTop w:val="0"/>
          <w:marBottom w:val="0"/>
          <w:divBdr>
            <w:top w:val="none" w:sz="0" w:space="0" w:color="auto"/>
            <w:left w:val="none" w:sz="0" w:space="0" w:color="auto"/>
            <w:bottom w:val="none" w:sz="0" w:space="0" w:color="auto"/>
            <w:right w:val="none" w:sz="0" w:space="0" w:color="auto"/>
          </w:divBdr>
        </w:div>
        <w:div w:id="31345606">
          <w:marLeft w:val="0"/>
          <w:marRight w:val="0"/>
          <w:marTop w:val="0"/>
          <w:marBottom w:val="0"/>
          <w:divBdr>
            <w:top w:val="none" w:sz="0" w:space="0" w:color="auto"/>
            <w:left w:val="none" w:sz="0" w:space="0" w:color="auto"/>
            <w:bottom w:val="none" w:sz="0" w:space="0" w:color="auto"/>
            <w:right w:val="none" w:sz="0" w:space="0" w:color="auto"/>
          </w:divBdr>
        </w:div>
        <w:div w:id="221988151">
          <w:marLeft w:val="0"/>
          <w:marRight w:val="0"/>
          <w:marTop w:val="0"/>
          <w:marBottom w:val="0"/>
          <w:divBdr>
            <w:top w:val="none" w:sz="0" w:space="0" w:color="auto"/>
            <w:left w:val="none" w:sz="0" w:space="0" w:color="auto"/>
            <w:bottom w:val="none" w:sz="0" w:space="0" w:color="auto"/>
            <w:right w:val="none" w:sz="0" w:space="0" w:color="auto"/>
          </w:divBdr>
        </w:div>
        <w:div w:id="1600484341">
          <w:marLeft w:val="0"/>
          <w:marRight w:val="0"/>
          <w:marTop w:val="0"/>
          <w:marBottom w:val="0"/>
          <w:divBdr>
            <w:top w:val="none" w:sz="0" w:space="0" w:color="auto"/>
            <w:left w:val="none" w:sz="0" w:space="0" w:color="auto"/>
            <w:bottom w:val="none" w:sz="0" w:space="0" w:color="auto"/>
            <w:right w:val="none" w:sz="0" w:space="0" w:color="auto"/>
          </w:divBdr>
        </w:div>
        <w:div w:id="866871588">
          <w:marLeft w:val="0"/>
          <w:marRight w:val="0"/>
          <w:marTop w:val="0"/>
          <w:marBottom w:val="0"/>
          <w:divBdr>
            <w:top w:val="none" w:sz="0" w:space="0" w:color="auto"/>
            <w:left w:val="none" w:sz="0" w:space="0" w:color="auto"/>
            <w:bottom w:val="none" w:sz="0" w:space="0" w:color="auto"/>
            <w:right w:val="none" w:sz="0" w:space="0" w:color="auto"/>
          </w:divBdr>
        </w:div>
        <w:div w:id="560989974">
          <w:marLeft w:val="0"/>
          <w:marRight w:val="0"/>
          <w:marTop w:val="0"/>
          <w:marBottom w:val="0"/>
          <w:divBdr>
            <w:top w:val="none" w:sz="0" w:space="0" w:color="auto"/>
            <w:left w:val="none" w:sz="0" w:space="0" w:color="auto"/>
            <w:bottom w:val="none" w:sz="0" w:space="0" w:color="auto"/>
            <w:right w:val="none" w:sz="0" w:space="0" w:color="auto"/>
          </w:divBdr>
        </w:div>
        <w:div w:id="1480922942">
          <w:marLeft w:val="0"/>
          <w:marRight w:val="0"/>
          <w:marTop w:val="0"/>
          <w:marBottom w:val="0"/>
          <w:divBdr>
            <w:top w:val="none" w:sz="0" w:space="0" w:color="auto"/>
            <w:left w:val="none" w:sz="0" w:space="0" w:color="auto"/>
            <w:bottom w:val="none" w:sz="0" w:space="0" w:color="auto"/>
            <w:right w:val="none" w:sz="0" w:space="0" w:color="auto"/>
          </w:divBdr>
        </w:div>
        <w:div w:id="970591534">
          <w:marLeft w:val="0"/>
          <w:marRight w:val="0"/>
          <w:marTop w:val="0"/>
          <w:marBottom w:val="0"/>
          <w:divBdr>
            <w:top w:val="none" w:sz="0" w:space="0" w:color="auto"/>
            <w:left w:val="none" w:sz="0" w:space="0" w:color="auto"/>
            <w:bottom w:val="none" w:sz="0" w:space="0" w:color="auto"/>
            <w:right w:val="none" w:sz="0" w:space="0" w:color="auto"/>
          </w:divBdr>
        </w:div>
        <w:div w:id="385304205">
          <w:marLeft w:val="0"/>
          <w:marRight w:val="0"/>
          <w:marTop w:val="0"/>
          <w:marBottom w:val="0"/>
          <w:divBdr>
            <w:top w:val="none" w:sz="0" w:space="0" w:color="auto"/>
            <w:left w:val="none" w:sz="0" w:space="0" w:color="auto"/>
            <w:bottom w:val="none" w:sz="0" w:space="0" w:color="auto"/>
            <w:right w:val="none" w:sz="0" w:space="0" w:color="auto"/>
          </w:divBdr>
        </w:div>
        <w:div w:id="496923290">
          <w:marLeft w:val="0"/>
          <w:marRight w:val="0"/>
          <w:marTop w:val="0"/>
          <w:marBottom w:val="0"/>
          <w:divBdr>
            <w:top w:val="none" w:sz="0" w:space="0" w:color="auto"/>
            <w:left w:val="none" w:sz="0" w:space="0" w:color="auto"/>
            <w:bottom w:val="none" w:sz="0" w:space="0" w:color="auto"/>
            <w:right w:val="none" w:sz="0" w:space="0" w:color="auto"/>
          </w:divBdr>
        </w:div>
        <w:div w:id="883374428">
          <w:marLeft w:val="0"/>
          <w:marRight w:val="0"/>
          <w:marTop w:val="0"/>
          <w:marBottom w:val="0"/>
          <w:divBdr>
            <w:top w:val="none" w:sz="0" w:space="0" w:color="auto"/>
            <w:left w:val="none" w:sz="0" w:space="0" w:color="auto"/>
            <w:bottom w:val="none" w:sz="0" w:space="0" w:color="auto"/>
            <w:right w:val="none" w:sz="0" w:space="0" w:color="auto"/>
          </w:divBdr>
        </w:div>
      </w:divsChild>
    </w:div>
    <w:div w:id="791361480">
      <w:bodyDiv w:val="1"/>
      <w:marLeft w:val="0"/>
      <w:marRight w:val="0"/>
      <w:marTop w:val="0"/>
      <w:marBottom w:val="0"/>
      <w:divBdr>
        <w:top w:val="none" w:sz="0" w:space="0" w:color="auto"/>
        <w:left w:val="none" w:sz="0" w:space="0" w:color="auto"/>
        <w:bottom w:val="none" w:sz="0" w:space="0" w:color="auto"/>
        <w:right w:val="none" w:sz="0" w:space="0" w:color="auto"/>
      </w:divBdr>
    </w:div>
    <w:div w:id="822233378">
      <w:bodyDiv w:val="1"/>
      <w:marLeft w:val="0"/>
      <w:marRight w:val="0"/>
      <w:marTop w:val="0"/>
      <w:marBottom w:val="0"/>
      <w:divBdr>
        <w:top w:val="none" w:sz="0" w:space="0" w:color="auto"/>
        <w:left w:val="none" w:sz="0" w:space="0" w:color="auto"/>
        <w:bottom w:val="none" w:sz="0" w:space="0" w:color="auto"/>
        <w:right w:val="none" w:sz="0" w:space="0" w:color="auto"/>
      </w:divBdr>
    </w:div>
    <w:div w:id="846093790">
      <w:bodyDiv w:val="1"/>
      <w:marLeft w:val="0"/>
      <w:marRight w:val="0"/>
      <w:marTop w:val="0"/>
      <w:marBottom w:val="0"/>
      <w:divBdr>
        <w:top w:val="none" w:sz="0" w:space="0" w:color="auto"/>
        <w:left w:val="none" w:sz="0" w:space="0" w:color="auto"/>
        <w:bottom w:val="none" w:sz="0" w:space="0" w:color="auto"/>
        <w:right w:val="none" w:sz="0" w:space="0" w:color="auto"/>
      </w:divBdr>
    </w:div>
    <w:div w:id="909194821">
      <w:bodyDiv w:val="1"/>
      <w:marLeft w:val="0"/>
      <w:marRight w:val="0"/>
      <w:marTop w:val="0"/>
      <w:marBottom w:val="0"/>
      <w:divBdr>
        <w:top w:val="none" w:sz="0" w:space="0" w:color="auto"/>
        <w:left w:val="none" w:sz="0" w:space="0" w:color="auto"/>
        <w:bottom w:val="none" w:sz="0" w:space="0" w:color="auto"/>
        <w:right w:val="none" w:sz="0" w:space="0" w:color="auto"/>
      </w:divBdr>
    </w:div>
    <w:div w:id="929318317">
      <w:bodyDiv w:val="1"/>
      <w:marLeft w:val="0"/>
      <w:marRight w:val="0"/>
      <w:marTop w:val="0"/>
      <w:marBottom w:val="0"/>
      <w:divBdr>
        <w:top w:val="none" w:sz="0" w:space="0" w:color="auto"/>
        <w:left w:val="none" w:sz="0" w:space="0" w:color="auto"/>
        <w:bottom w:val="none" w:sz="0" w:space="0" w:color="auto"/>
        <w:right w:val="none" w:sz="0" w:space="0" w:color="auto"/>
      </w:divBdr>
    </w:div>
    <w:div w:id="1154757838">
      <w:bodyDiv w:val="1"/>
      <w:marLeft w:val="0"/>
      <w:marRight w:val="0"/>
      <w:marTop w:val="0"/>
      <w:marBottom w:val="0"/>
      <w:divBdr>
        <w:top w:val="none" w:sz="0" w:space="0" w:color="auto"/>
        <w:left w:val="none" w:sz="0" w:space="0" w:color="auto"/>
        <w:bottom w:val="none" w:sz="0" w:space="0" w:color="auto"/>
        <w:right w:val="none" w:sz="0" w:space="0" w:color="auto"/>
      </w:divBdr>
    </w:div>
    <w:div w:id="1197501250">
      <w:bodyDiv w:val="1"/>
      <w:marLeft w:val="0"/>
      <w:marRight w:val="0"/>
      <w:marTop w:val="0"/>
      <w:marBottom w:val="0"/>
      <w:divBdr>
        <w:top w:val="none" w:sz="0" w:space="0" w:color="auto"/>
        <w:left w:val="none" w:sz="0" w:space="0" w:color="auto"/>
        <w:bottom w:val="none" w:sz="0" w:space="0" w:color="auto"/>
        <w:right w:val="none" w:sz="0" w:space="0" w:color="auto"/>
      </w:divBdr>
    </w:div>
    <w:div w:id="1257589482">
      <w:bodyDiv w:val="1"/>
      <w:marLeft w:val="0"/>
      <w:marRight w:val="0"/>
      <w:marTop w:val="0"/>
      <w:marBottom w:val="0"/>
      <w:divBdr>
        <w:top w:val="none" w:sz="0" w:space="0" w:color="auto"/>
        <w:left w:val="none" w:sz="0" w:space="0" w:color="auto"/>
        <w:bottom w:val="none" w:sz="0" w:space="0" w:color="auto"/>
        <w:right w:val="none" w:sz="0" w:space="0" w:color="auto"/>
      </w:divBdr>
    </w:div>
    <w:div w:id="1261374666">
      <w:bodyDiv w:val="1"/>
      <w:marLeft w:val="0"/>
      <w:marRight w:val="0"/>
      <w:marTop w:val="0"/>
      <w:marBottom w:val="0"/>
      <w:divBdr>
        <w:top w:val="none" w:sz="0" w:space="0" w:color="auto"/>
        <w:left w:val="none" w:sz="0" w:space="0" w:color="auto"/>
        <w:bottom w:val="none" w:sz="0" w:space="0" w:color="auto"/>
        <w:right w:val="none" w:sz="0" w:space="0" w:color="auto"/>
      </w:divBdr>
    </w:div>
    <w:div w:id="1265113840">
      <w:bodyDiv w:val="1"/>
      <w:marLeft w:val="0"/>
      <w:marRight w:val="0"/>
      <w:marTop w:val="0"/>
      <w:marBottom w:val="0"/>
      <w:divBdr>
        <w:top w:val="none" w:sz="0" w:space="0" w:color="auto"/>
        <w:left w:val="none" w:sz="0" w:space="0" w:color="auto"/>
        <w:bottom w:val="none" w:sz="0" w:space="0" w:color="auto"/>
        <w:right w:val="none" w:sz="0" w:space="0" w:color="auto"/>
      </w:divBdr>
    </w:div>
    <w:div w:id="1371802869">
      <w:bodyDiv w:val="1"/>
      <w:marLeft w:val="0"/>
      <w:marRight w:val="0"/>
      <w:marTop w:val="0"/>
      <w:marBottom w:val="0"/>
      <w:divBdr>
        <w:top w:val="none" w:sz="0" w:space="0" w:color="auto"/>
        <w:left w:val="none" w:sz="0" w:space="0" w:color="auto"/>
        <w:bottom w:val="none" w:sz="0" w:space="0" w:color="auto"/>
        <w:right w:val="none" w:sz="0" w:space="0" w:color="auto"/>
      </w:divBdr>
    </w:div>
    <w:div w:id="1399284750">
      <w:bodyDiv w:val="1"/>
      <w:marLeft w:val="0"/>
      <w:marRight w:val="0"/>
      <w:marTop w:val="0"/>
      <w:marBottom w:val="0"/>
      <w:divBdr>
        <w:top w:val="none" w:sz="0" w:space="0" w:color="auto"/>
        <w:left w:val="none" w:sz="0" w:space="0" w:color="auto"/>
        <w:bottom w:val="none" w:sz="0" w:space="0" w:color="auto"/>
        <w:right w:val="none" w:sz="0" w:space="0" w:color="auto"/>
      </w:divBdr>
    </w:div>
    <w:div w:id="1402367783">
      <w:bodyDiv w:val="1"/>
      <w:marLeft w:val="0"/>
      <w:marRight w:val="0"/>
      <w:marTop w:val="0"/>
      <w:marBottom w:val="0"/>
      <w:divBdr>
        <w:top w:val="none" w:sz="0" w:space="0" w:color="auto"/>
        <w:left w:val="none" w:sz="0" w:space="0" w:color="auto"/>
        <w:bottom w:val="none" w:sz="0" w:space="0" w:color="auto"/>
        <w:right w:val="none" w:sz="0" w:space="0" w:color="auto"/>
      </w:divBdr>
    </w:div>
    <w:div w:id="1466509372">
      <w:bodyDiv w:val="1"/>
      <w:marLeft w:val="0"/>
      <w:marRight w:val="0"/>
      <w:marTop w:val="0"/>
      <w:marBottom w:val="0"/>
      <w:divBdr>
        <w:top w:val="none" w:sz="0" w:space="0" w:color="auto"/>
        <w:left w:val="none" w:sz="0" w:space="0" w:color="auto"/>
        <w:bottom w:val="none" w:sz="0" w:space="0" w:color="auto"/>
        <w:right w:val="none" w:sz="0" w:space="0" w:color="auto"/>
      </w:divBdr>
      <w:divsChild>
        <w:div w:id="1356813041">
          <w:marLeft w:val="0"/>
          <w:marRight w:val="0"/>
          <w:marTop w:val="0"/>
          <w:marBottom w:val="0"/>
          <w:divBdr>
            <w:top w:val="none" w:sz="0" w:space="0" w:color="auto"/>
            <w:left w:val="none" w:sz="0" w:space="0" w:color="auto"/>
            <w:bottom w:val="none" w:sz="0" w:space="0" w:color="auto"/>
            <w:right w:val="none" w:sz="0" w:space="0" w:color="auto"/>
          </w:divBdr>
        </w:div>
        <w:div w:id="125658748">
          <w:marLeft w:val="0"/>
          <w:marRight w:val="0"/>
          <w:marTop w:val="0"/>
          <w:marBottom w:val="0"/>
          <w:divBdr>
            <w:top w:val="none" w:sz="0" w:space="0" w:color="auto"/>
            <w:left w:val="none" w:sz="0" w:space="0" w:color="auto"/>
            <w:bottom w:val="none" w:sz="0" w:space="0" w:color="auto"/>
            <w:right w:val="none" w:sz="0" w:space="0" w:color="auto"/>
          </w:divBdr>
        </w:div>
        <w:div w:id="1470855909">
          <w:marLeft w:val="0"/>
          <w:marRight w:val="0"/>
          <w:marTop w:val="0"/>
          <w:marBottom w:val="0"/>
          <w:divBdr>
            <w:top w:val="none" w:sz="0" w:space="0" w:color="auto"/>
            <w:left w:val="none" w:sz="0" w:space="0" w:color="auto"/>
            <w:bottom w:val="none" w:sz="0" w:space="0" w:color="auto"/>
            <w:right w:val="none" w:sz="0" w:space="0" w:color="auto"/>
          </w:divBdr>
        </w:div>
        <w:div w:id="1588223780">
          <w:marLeft w:val="0"/>
          <w:marRight w:val="0"/>
          <w:marTop w:val="0"/>
          <w:marBottom w:val="0"/>
          <w:divBdr>
            <w:top w:val="none" w:sz="0" w:space="0" w:color="auto"/>
            <w:left w:val="none" w:sz="0" w:space="0" w:color="auto"/>
            <w:bottom w:val="none" w:sz="0" w:space="0" w:color="auto"/>
            <w:right w:val="none" w:sz="0" w:space="0" w:color="auto"/>
          </w:divBdr>
        </w:div>
        <w:div w:id="192421744">
          <w:marLeft w:val="0"/>
          <w:marRight w:val="0"/>
          <w:marTop w:val="0"/>
          <w:marBottom w:val="0"/>
          <w:divBdr>
            <w:top w:val="none" w:sz="0" w:space="0" w:color="auto"/>
            <w:left w:val="none" w:sz="0" w:space="0" w:color="auto"/>
            <w:bottom w:val="none" w:sz="0" w:space="0" w:color="auto"/>
            <w:right w:val="none" w:sz="0" w:space="0" w:color="auto"/>
          </w:divBdr>
        </w:div>
        <w:div w:id="197671238">
          <w:marLeft w:val="0"/>
          <w:marRight w:val="0"/>
          <w:marTop w:val="0"/>
          <w:marBottom w:val="0"/>
          <w:divBdr>
            <w:top w:val="none" w:sz="0" w:space="0" w:color="auto"/>
            <w:left w:val="none" w:sz="0" w:space="0" w:color="auto"/>
            <w:bottom w:val="none" w:sz="0" w:space="0" w:color="auto"/>
            <w:right w:val="none" w:sz="0" w:space="0" w:color="auto"/>
          </w:divBdr>
        </w:div>
        <w:div w:id="1201015743">
          <w:marLeft w:val="0"/>
          <w:marRight w:val="0"/>
          <w:marTop w:val="0"/>
          <w:marBottom w:val="0"/>
          <w:divBdr>
            <w:top w:val="none" w:sz="0" w:space="0" w:color="auto"/>
            <w:left w:val="none" w:sz="0" w:space="0" w:color="auto"/>
            <w:bottom w:val="none" w:sz="0" w:space="0" w:color="auto"/>
            <w:right w:val="none" w:sz="0" w:space="0" w:color="auto"/>
          </w:divBdr>
        </w:div>
        <w:div w:id="848450233">
          <w:marLeft w:val="0"/>
          <w:marRight w:val="0"/>
          <w:marTop w:val="0"/>
          <w:marBottom w:val="0"/>
          <w:divBdr>
            <w:top w:val="none" w:sz="0" w:space="0" w:color="auto"/>
            <w:left w:val="none" w:sz="0" w:space="0" w:color="auto"/>
            <w:bottom w:val="none" w:sz="0" w:space="0" w:color="auto"/>
            <w:right w:val="none" w:sz="0" w:space="0" w:color="auto"/>
          </w:divBdr>
        </w:div>
        <w:div w:id="687558626">
          <w:marLeft w:val="0"/>
          <w:marRight w:val="0"/>
          <w:marTop w:val="0"/>
          <w:marBottom w:val="0"/>
          <w:divBdr>
            <w:top w:val="none" w:sz="0" w:space="0" w:color="auto"/>
            <w:left w:val="none" w:sz="0" w:space="0" w:color="auto"/>
            <w:bottom w:val="none" w:sz="0" w:space="0" w:color="auto"/>
            <w:right w:val="none" w:sz="0" w:space="0" w:color="auto"/>
          </w:divBdr>
        </w:div>
        <w:div w:id="854423546">
          <w:marLeft w:val="0"/>
          <w:marRight w:val="0"/>
          <w:marTop w:val="0"/>
          <w:marBottom w:val="0"/>
          <w:divBdr>
            <w:top w:val="none" w:sz="0" w:space="0" w:color="auto"/>
            <w:left w:val="none" w:sz="0" w:space="0" w:color="auto"/>
            <w:bottom w:val="none" w:sz="0" w:space="0" w:color="auto"/>
            <w:right w:val="none" w:sz="0" w:space="0" w:color="auto"/>
          </w:divBdr>
        </w:div>
        <w:div w:id="1614708601">
          <w:marLeft w:val="0"/>
          <w:marRight w:val="0"/>
          <w:marTop w:val="0"/>
          <w:marBottom w:val="0"/>
          <w:divBdr>
            <w:top w:val="none" w:sz="0" w:space="0" w:color="auto"/>
            <w:left w:val="none" w:sz="0" w:space="0" w:color="auto"/>
            <w:bottom w:val="none" w:sz="0" w:space="0" w:color="auto"/>
            <w:right w:val="none" w:sz="0" w:space="0" w:color="auto"/>
          </w:divBdr>
        </w:div>
        <w:div w:id="1882746847">
          <w:marLeft w:val="0"/>
          <w:marRight w:val="0"/>
          <w:marTop w:val="0"/>
          <w:marBottom w:val="0"/>
          <w:divBdr>
            <w:top w:val="none" w:sz="0" w:space="0" w:color="auto"/>
            <w:left w:val="none" w:sz="0" w:space="0" w:color="auto"/>
            <w:bottom w:val="none" w:sz="0" w:space="0" w:color="auto"/>
            <w:right w:val="none" w:sz="0" w:space="0" w:color="auto"/>
          </w:divBdr>
        </w:div>
      </w:divsChild>
    </w:div>
    <w:div w:id="1477916598">
      <w:bodyDiv w:val="1"/>
      <w:marLeft w:val="0"/>
      <w:marRight w:val="0"/>
      <w:marTop w:val="0"/>
      <w:marBottom w:val="0"/>
      <w:divBdr>
        <w:top w:val="none" w:sz="0" w:space="0" w:color="auto"/>
        <w:left w:val="none" w:sz="0" w:space="0" w:color="auto"/>
        <w:bottom w:val="none" w:sz="0" w:space="0" w:color="auto"/>
        <w:right w:val="none" w:sz="0" w:space="0" w:color="auto"/>
      </w:divBdr>
    </w:div>
    <w:div w:id="1704791178">
      <w:bodyDiv w:val="1"/>
      <w:marLeft w:val="0"/>
      <w:marRight w:val="0"/>
      <w:marTop w:val="0"/>
      <w:marBottom w:val="0"/>
      <w:divBdr>
        <w:top w:val="none" w:sz="0" w:space="0" w:color="auto"/>
        <w:left w:val="none" w:sz="0" w:space="0" w:color="auto"/>
        <w:bottom w:val="none" w:sz="0" w:space="0" w:color="auto"/>
        <w:right w:val="none" w:sz="0" w:space="0" w:color="auto"/>
      </w:divBdr>
    </w:div>
    <w:div w:id="1801220694">
      <w:bodyDiv w:val="1"/>
      <w:marLeft w:val="0"/>
      <w:marRight w:val="0"/>
      <w:marTop w:val="0"/>
      <w:marBottom w:val="0"/>
      <w:divBdr>
        <w:top w:val="none" w:sz="0" w:space="0" w:color="auto"/>
        <w:left w:val="none" w:sz="0" w:space="0" w:color="auto"/>
        <w:bottom w:val="none" w:sz="0" w:space="0" w:color="auto"/>
        <w:right w:val="none" w:sz="0" w:space="0" w:color="auto"/>
      </w:divBdr>
    </w:div>
    <w:div w:id="1885365987">
      <w:bodyDiv w:val="1"/>
      <w:marLeft w:val="0"/>
      <w:marRight w:val="0"/>
      <w:marTop w:val="0"/>
      <w:marBottom w:val="0"/>
      <w:divBdr>
        <w:top w:val="none" w:sz="0" w:space="0" w:color="auto"/>
        <w:left w:val="none" w:sz="0" w:space="0" w:color="auto"/>
        <w:bottom w:val="none" w:sz="0" w:space="0" w:color="auto"/>
        <w:right w:val="none" w:sz="0" w:space="0" w:color="auto"/>
      </w:divBdr>
    </w:div>
    <w:div w:id="1964800550">
      <w:bodyDiv w:val="1"/>
      <w:marLeft w:val="0"/>
      <w:marRight w:val="0"/>
      <w:marTop w:val="0"/>
      <w:marBottom w:val="0"/>
      <w:divBdr>
        <w:top w:val="none" w:sz="0" w:space="0" w:color="auto"/>
        <w:left w:val="none" w:sz="0" w:space="0" w:color="auto"/>
        <w:bottom w:val="none" w:sz="0" w:space="0" w:color="auto"/>
        <w:right w:val="none" w:sz="0" w:space="0" w:color="auto"/>
      </w:divBdr>
    </w:div>
    <w:div w:id="1971399560">
      <w:bodyDiv w:val="1"/>
      <w:marLeft w:val="0"/>
      <w:marRight w:val="0"/>
      <w:marTop w:val="0"/>
      <w:marBottom w:val="0"/>
      <w:divBdr>
        <w:top w:val="none" w:sz="0" w:space="0" w:color="auto"/>
        <w:left w:val="none" w:sz="0" w:space="0" w:color="auto"/>
        <w:bottom w:val="none" w:sz="0" w:space="0" w:color="auto"/>
        <w:right w:val="none" w:sz="0" w:space="0" w:color="auto"/>
      </w:divBdr>
    </w:div>
    <w:div w:id="1971744284">
      <w:bodyDiv w:val="1"/>
      <w:marLeft w:val="0"/>
      <w:marRight w:val="0"/>
      <w:marTop w:val="0"/>
      <w:marBottom w:val="0"/>
      <w:divBdr>
        <w:top w:val="none" w:sz="0" w:space="0" w:color="auto"/>
        <w:left w:val="none" w:sz="0" w:space="0" w:color="auto"/>
        <w:bottom w:val="none" w:sz="0" w:space="0" w:color="auto"/>
        <w:right w:val="none" w:sz="0" w:space="0" w:color="auto"/>
      </w:divBdr>
    </w:div>
    <w:div w:id="1974361568">
      <w:bodyDiv w:val="1"/>
      <w:marLeft w:val="0"/>
      <w:marRight w:val="0"/>
      <w:marTop w:val="0"/>
      <w:marBottom w:val="0"/>
      <w:divBdr>
        <w:top w:val="none" w:sz="0" w:space="0" w:color="auto"/>
        <w:left w:val="none" w:sz="0" w:space="0" w:color="auto"/>
        <w:bottom w:val="none" w:sz="0" w:space="0" w:color="auto"/>
        <w:right w:val="none" w:sz="0" w:space="0" w:color="auto"/>
      </w:divBdr>
    </w:div>
    <w:div w:id="1993025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nectsharm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Sharma Mukkavilli</dc:creator>
  <cp:lastModifiedBy>Sharma Mukkavilli</cp:lastModifiedBy>
  <cp:revision>2</cp:revision>
  <cp:lastPrinted>2024-06-12T16:59:00Z</cp:lastPrinted>
  <dcterms:created xsi:type="dcterms:W3CDTF">2025-06-26T11:36:00Z</dcterms:created>
  <dcterms:modified xsi:type="dcterms:W3CDTF">2025-06-26T11:36:00Z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8e905fee8c92a4b77d39b28985f40c75140e4ae98ef4452fee8d14176c88e866</vt:lpwstr>
  </property>
</Properties>
</file>