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ДОГОВОР О РЕАЛИЗАЦИИ ТУРИСТСКОГО ПРОДУКТА №  {{numbcontr}}</w:t>
      </w:r>
    </w:p>
    <w:p>
      <w:pPr>
        <w:ind w:left="504" w:right="252"/>
        <w:spacing/>
        <w:jc w:val="both"/>
        <w:rPr>
          <w:sz w:val="15"/>
          <w:szCs w:val="15"/>
        </w:rPr>
      </w:pPr>
      <w:r>
        <w:rPr>
          <w:sz w:val="18"/>
          <w:szCs w:val="18"/>
        </w:rPr>
        <w:t xml:space="preserve">г. Новосибирск          </w:t>
      </w:r>
      <w:r>
        <w:rPr>
          <w:sz w:val="15"/>
          <w:szCs w:val="15"/>
        </w:rPr>
        <w:t xml:space="preserve">                                                                                                                                                                               {{datereq}}</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{{nameag}}</w:t>
      </w:r>
      <w:r>
        <w:rPr>
          <w:sz w:val="15"/>
          <w:szCs w:val="15"/>
        </w:rPr>
        <w:t xml:space="preserve"> в лице директора </w:t>
      </w:r>
      <w:r>
        <w:rPr>
          <w:b/>
          <w:bCs/>
          <w:sz w:val="15"/>
          <w:szCs w:val="15"/>
        </w:rPr>
        <w:t>{{bossag}}</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и</w:t>
      </w:r>
      <w:r>
        <w:rPr>
          <w:b/>
          <w:bCs/>
          <w:sz w:val="18"/>
          <w:szCs w:val="18"/>
        </w:rPr>
        <w:t xml:space="preserve"> {{ customer }},</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{{nameag}}</w:t>
            </w:r>
          </w:p>
          <w:p>
            <w:pPr>
              <w:ind w:left="279" w:right="252"/>
              <w:spacing/>
              <w:jc w:val="both"/>
            </w:pPr>
            <w:r/>
          </w:p>
          <w:p>
            <w:pPr>
              <w:ind w:left="279" w:right="252"/>
              <w:spacing/>
              <w:jc w:val="both"/>
              <w:rPr>
                <w:sz w:val="15"/>
                <w:szCs w:val="15"/>
              </w:rPr>
            </w:pPr>
            <w:r>
              <w:rPr>
                <w:sz w:val="15"/>
                <w:szCs w:val="15"/>
              </w:rPr>
              <w:t>Адрес: {{adressag}}</w:t>
            </w:r>
          </w:p>
          <w:p>
            <w:pPr>
              <w:ind w:left="279" w:right="252"/>
              <w:spacing/>
              <w:jc w:val="both"/>
              <w:rPr>
                <w:sz w:val="15"/>
                <w:szCs w:val="15"/>
              </w:rPr>
            </w:pPr>
            <w:r>
              <w:rPr>
                <w:sz w:val="15"/>
                <w:szCs w:val="15"/>
              </w:rPr>
              <w:t>ИНН {{innag}}, КПП {{kppag}}</w:t>
            </w:r>
          </w:p>
          <w:p>
            <w:pPr>
              <w:ind w:left="279" w:right="252"/>
              <w:spacing/>
              <w:jc w:val="both"/>
              <w:rPr>
                <w:sz w:val="15"/>
                <w:szCs w:val="15"/>
              </w:rPr>
            </w:pPr>
            <w:r>
              <w:rPr>
                <w:sz w:val="15"/>
                <w:szCs w:val="15"/>
              </w:rPr>
              <w:t>Р/с {{accountag}}</w:t>
            </w:r>
          </w:p>
          <w:p>
            <w:pPr>
              <w:rPr>
                <w:sz w:val="15"/>
                <w:szCs w:val="15"/>
              </w:rPr>
            </w:pPr>
            <w:r>
              <w:rPr>
                <w:sz w:val="15"/>
                <w:szCs w:val="15"/>
              </w:rPr>
              <w:t>{{bankag}}</w:t>
            </w:r>
          </w:p>
          <w:p>
            <w:pPr>
              <w:ind w:left="279" w:right="252"/>
              <w:spacing/>
              <w:jc w:val="both"/>
              <w:rPr>
                <w:sz w:val="15"/>
                <w:szCs w:val="15"/>
              </w:rPr>
            </w:pPr>
            <w:r>
              <w:rPr>
                <w:sz w:val="15"/>
                <w:szCs w:val="15"/>
              </w:rPr>
              <w:t>К/с {{coraccountag}} БИК {{bikag}}</w:t>
            </w:r>
          </w:p>
          <w:p>
            <w:pPr>
              <w:ind w:left="279" w:right="252"/>
              <w:spacing/>
              <w:jc w:val="both"/>
              <w:rPr>
                <w:sz w:val="15"/>
                <w:szCs w:val="15"/>
              </w:rPr>
            </w:pPr>
            <w:r>
              <w:rPr>
                <w:sz w:val="15"/>
                <w:szCs w:val="15"/>
              </w:rPr>
              <w:t>ОКВЭД {{okvedag}},  ОГРН {{ogrnag}}</w:t>
            </w:r>
          </w:p>
          <w:p>
            <w:pPr>
              <w:ind w:left="279" w:right="252"/>
              <w:spacing/>
              <w:jc w:val="both"/>
            </w:pPr>
            <w:r>
              <w:rPr>
                <w:sz w:val="15"/>
                <w:szCs w:val="15"/>
              </w:rPr>
              <w:t xml:space="preserve">Тел.: {{phoneag}} </w:t>
            </w:r>
            <w:r/>
          </w:p>
          <w:p>
            <w:pPr>
              <w:ind w:left="279" w:right="252"/>
              <w:spacing/>
              <w:jc w:val="both"/>
            </w:pPr>
            <w:r>
              <w:rPr>
                <w:sz w:val="15"/>
                <w:szCs w:val="15"/>
              </w:rPr>
              <w:t xml:space="preserve">e-mail: {{emailag}}, {{siteag}}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Ф.И.О. {{ customer }}</w:t>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Директор {{nameag}}</w:t>
            </w:r>
          </w:p>
          <w:p>
            <w:pPr>
              <w:rPr>
                <w:b/>
                <w:bCs/>
                <w:sz w:val="15"/>
                <w:szCs w:val="15"/>
              </w:rPr>
            </w:pPr>
            <w:r>
              <w:rPr>
                <w:b/>
                <w:bCs/>
                <w:sz w:val="15"/>
                <w:szCs w:val="15"/>
              </w:rPr>
            </w:r>
          </w:p>
          <w:p>
            <w:pPr>
              <w:ind w:right="252"/>
              <w:spacing/>
              <w:jc w:val="center"/>
              <w:tabs defTabSz="709">
                <w:tab w:val="left" w:pos="11199" w:leader="none"/>
              </w:tabs>
            </w:pPr>
            <w:r>
              <w:rPr>
                <w:b/>
                <w:bCs/>
                <w:sz w:val="15"/>
                <w:szCs w:val="15"/>
              </w:rPr>
              <w:t>____________ / {{bossag}}/</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________________________ / {{customer}}/</w:t>
            </w:r>
            <w:r/>
          </w:p>
        </w:tc>
      </w:tr>
    </w:tbl>
    <w:p>
      <w:pPr>
        <w:spacing/>
        <w:jc w:val="right"/>
      </w:pPr>
      <w:r/>
    </w:p>
    <w:p>
      <w:pPr>
        <w:spacing/>
        <w:jc w:val="right"/>
        <w:pageBreakBefore/>
        <w:rPr>
          <w:sz w:val="15"/>
          <w:szCs w:val="15"/>
        </w:rPr>
      </w:pPr>
      <w:r>
        <w:rPr>
          <w:sz w:val="15"/>
          <w:szCs w:val="15"/>
        </w:rPr>
        <w:t>Приложение к договору № {{numbcontr}}  от  {{datereq}}</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endfor %}</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{{country}}. {{region}}</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{{datetour}}-{{dateendtour}} ({{quantn}}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r>
        <w:trPr>
          <w:tblHeader w:val="0"/>
          <w:cantSplit w:val="0"/>
          <w:trHeight w:val="182"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for item in htl_contents %}</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rPr>
                <w:rStyle w:val="char221"/>
                <w:color w:val="auto"/>
                <w:sz w:val="14"/>
                <w:szCs w:val="14"/>
                <w:u w:color="auto" w:val="none"/>
              </w:rPr>
            </w:pPr>
            <w:r>
              <w:rPr>
                <w:rStyle w:val="char221"/>
                <w:color w:val="auto"/>
                <w:sz w:val="14"/>
                <w:szCs w:val="14"/>
                <w:u w:color="auto" w:val="none"/>
              </w:rPr>
              <w:t>{{item.name_hotel}</w:t>
            </w:r>
            <w:r>
              <w:rPr>
                <w:rStyle w:val="char221"/>
                <w:color w:val="auto"/>
                <w:sz w:val="14"/>
                <w:szCs w:val="14"/>
                <w:u w:color="auto" w:val="none"/>
              </w:rPr>
              <w:t xml:space="preserve">}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{{item.adr_hotel}}</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{{item.q_room}} {{item.t_room}}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{{item.accom}}</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{{item.dateb}}</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4"/>
                <w:szCs w:val="14"/>
              </w:rPr>
            </w:pPr>
            <w:r>
              <w:rPr>
                <w:sz w:val="14"/>
                <w:szCs w:val="14"/>
              </w:rPr>
              <w:t>{{item.datee}}</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4"/>
                <w:szCs w:val="14"/>
              </w:rPr>
            </w:pPr>
            <w:r>
              <w:rPr>
                <w:sz w:val="14"/>
                <w:szCs w:val="14"/>
              </w:rPr>
              <w:t>{{item.meal}}</w:t>
            </w:r>
          </w:p>
        </w:tc>
      </w:tr>
      <w:tr>
        <w:trPr>
          <w:tblHeader w:val="0"/>
          <w:cantSplit w:val="0"/>
          <w:trHeight w:val="229"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endfor %}</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{{excurprog}} /{{transl}}</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r>
        <w:trPr>
          <w:tblHeader w:val="0"/>
          <w:cantSplit w:val="0"/>
          <w:trHeight w:val="0" w:hRule="auto"/>
        </w:trPr>
        <w:tc>
          <w:tcPr>
            <w:tcW w:w="10916" w:type="dxa"/>
            <w:gridSpan w:val="4"/>
            <w:tmTcPr id="1607665053" protected="0"/>
          </w:tcPr>
          <w:p>
            <w:pPr>
              <w:rPr>
                <w:b/>
                <w:bCs/>
                <w:sz w:val="14"/>
                <w:szCs w:val="14"/>
              </w:rPr>
            </w:pPr>
            <w:r>
              <w:rPr>
                <w:b/>
                <w:bCs/>
                <w:sz w:val="14"/>
                <w:szCs w:val="14"/>
              </w:rPr>
              <w:t>{%tr for item in trans_contents %}</w:t>
            </w:r>
          </w:p>
        </w:tc>
      </w:tr>
      <w:tr>
        <w:trPr>
          <w:tblHeader w:val="0"/>
          <w:cantSplit w:val="0"/>
          <w:trHeight w:val="0" w:hRule="auto"/>
        </w:trPr>
        <w:tc>
          <w:tcPr>
            <w:tcW w:w="1244" w:type="dxa"/>
            <w:tmTcPr id="1607665053" protected="0"/>
          </w:tcPr>
          <w:p>
            <w:pPr>
              <w:rPr>
                <w:sz w:val="16"/>
                <w:szCs w:val="16"/>
              </w:rPr>
            </w:pPr>
            <w:r>
              <w:rPr>
                <w:sz w:val="16"/>
                <w:szCs w:val="16"/>
              </w:rPr>
              <w:t>{{item.typetrans}}</w:t>
            </w:r>
          </w:p>
        </w:tc>
        <w:tc>
          <w:tcPr>
            <w:tcW w:w="7095" w:type="dxa"/>
            <w:tmTcPr id="1607665053" protected="0"/>
          </w:tcPr>
          <w:p>
            <w:pPr>
              <w:rPr>
                <w:sz w:val="16"/>
                <w:szCs w:val="16"/>
              </w:rPr>
            </w:pPr>
            <w:r>
              <w:rPr>
                <w:sz w:val="16"/>
                <w:szCs w:val="16"/>
              </w:rPr>
              <w:t>{{item.routetrans}}</w:t>
            </w:r>
          </w:p>
        </w:tc>
        <w:tc>
          <w:tcPr>
            <w:tcW w:w="1223" w:type="dxa"/>
            <w:tmTcPr id="1607665053" protected="0"/>
          </w:tcPr>
          <w:p>
            <w:pPr>
              <w:rPr>
                <w:sz w:val="16"/>
                <w:szCs w:val="16"/>
              </w:rPr>
            </w:pPr>
            <w:r>
              <w:rPr>
                <w:sz w:val="16"/>
                <w:szCs w:val="16"/>
              </w:rPr>
              <w:t>{{item.dthere}}</w:t>
            </w:r>
          </w:p>
        </w:tc>
        <w:tc>
          <w:tcPr>
            <w:tcW w:w="1354" w:type="dxa"/>
            <w:tmTcPr id="1607665053" protected="0"/>
          </w:tcPr>
          <w:p>
            <w:pPr>
              <w:rPr>
                <w:sz w:val="16"/>
                <w:szCs w:val="16"/>
              </w:rPr>
            </w:pPr>
            <w:r>
              <w:rPr>
                <w:sz w:val="16"/>
                <w:szCs w:val="16"/>
              </w:rPr>
              <w:t>{{item.dback}}</w:t>
            </w:r>
          </w:p>
        </w:tc>
      </w:tr>
      <w:tr>
        <w:trPr>
          <w:tblHeader w:val="0"/>
          <w:cantSplit w:val="0"/>
          <w:trHeight w:val="0" w:hRule="auto"/>
        </w:trPr>
        <w:tc>
          <w:tcPr>
            <w:tcW w:w="10916" w:type="dxa"/>
            <w:gridSpan w:val="4"/>
            <w:tmTcPr id="1607665053" protected="0"/>
          </w:tcPr>
          <w:p>
            <w:pPr>
              <w:rPr>
                <w:b/>
                <w:bCs/>
                <w:sz w:val="14"/>
                <w:szCs w:val="14"/>
              </w:rPr>
            </w:pPr>
            <w:r>
              <w:rPr>
                <w:b/>
                <w:bCs/>
                <w:sz w:val="14"/>
                <w:szCs w:val="14"/>
              </w:rPr>
              <w:t>{%tr endfor %}</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{{prim}}</w:t>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{{med}}</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{{fail}}</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{{acc}}</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{{viza}}</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документы предоставить до: {{datedoc}}</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{{otherserv}}</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{{costrub}}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{{prepayrub}}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{{datefullpay}}.</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стоимость</w:t>
      </w:r>
      <w:r>
        <w:rPr>
          <w:b/>
          <w:bCs/>
          <w:sz w:val="18"/>
          <w:szCs w:val="18"/>
        </w:rPr>
        <w:t xml:space="preserve"> </w:t>
      </w:r>
      <w:r>
        <w:rPr>
          <w:sz w:val="18"/>
          <w:szCs w:val="18"/>
        </w:rPr>
        <w:t xml:space="preserve"> туристического продукта у ТУРОПЕРАТОРА составляет {{costcur}} {{curtour}}. Курс ТУРОПЕРАТОРА на дату заключения договора {{rateto}}.</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Директор {{nameag}}</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____________ / {{bossag}}/</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Заказчик: {{customer}}________________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Тел: {{custtel}} E-mail: {{custemail}}</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{{numbcontr}}  от  {{datereq}}</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{{namefullto}}</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{{nameshortto}}</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{{adressto}}</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{{adresstop}}</w:t>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Тел. {{tellto}} E-mail {{emailto}} Сайт: {{siteto}}</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{{numreestr}}</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{{textstrah}} срок действия  с {{datebegstrah}} по {{dateendstrah}}</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Заключен с {{namestrah}}.{{adressstrah}} {{telstrah}}</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Приложение к договору №  {{numbcontr}}  от  {{datereq}}</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{{customer}},</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{{customer}}</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b/>
                <w:bCs/>
                <w:sz w:val="14"/>
                <w:szCs w:val="14"/>
              </w:rPr>
            </w:pPr>
            <w:r>
              <w:rPr>
                <w:b/>
                <w:bCs/>
                <w:sz w:val="14"/>
                <w:szCs w:val="14"/>
              </w:rPr>
              <w:t>{%tr endfor %}</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/{{customer}}/</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{{numbcontr}}  от  {{datereq}}</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{{nameag}} именуемый в дальнейшем Агент, в лице, директора {{bossag}}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{{customer}},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{{country}}. {{region}}., </w:t>
      </w:r>
      <w:r>
        <w:rPr>
          <w:sz w:val="15"/>
          <w:szCs w:val="15"/>
        </w:rPr>
        <w:t>со сроком начала и окончания путешествия  с</w:t>
      </w:r>
      <w:r>
        <w:rPr>
          <w:b/>
          <w:bCs/>
          <w:sz w:val="16"/>
          <w:szCs w:val="16"/>
        </w:rPr>
        <w:t xml:space="preserve"> {{datetour}}  </w:t>
      </w:r>
      <w:r>
        <w:rPr>
          <w:b/>
          <w:bCs/>
          <w:sz w:val="15"/>
          <w:szCs w:val="15"/>
        </w:rPr>
        <w:t>по{{dateendtour}}</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{{costrub}}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Директор {{nameag}}</w:t>
            </w:r>
          </w:p>
          <w:p>
            <w:pPr>
              <w:ind w:right="252"/>
              <w:spacing/>
              <w:jc w:val="center"/>
              <w:tabs defTabSz="709">
                <w:tab w:val="left" w:pos="11199" w:leader="none"/>
              </w:tabs>
              <w:rPr>
                <w:b/>
                <w:bCs/>
                <w:sz w:val="15"/>
                <w:szCs w:val="15"/>
              </w:rPr>
            </w:pPr>
            <w:r>
              <w:rPr>
                <w:b/>
                <w:bCs/>
                <w:sz w:val="15"/>
                <w:szCs w:val="15"/>
              </w:rPr>
              <w:t>____________ / {{bossag}}/</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{{customer}})</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{{numbcontr}}  от  {{datereq}}</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