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D78"/>
          <w:sz w:val="52"/>
        </w:rPr>
        <w:t>SariSync Version 1</w:t>
      </w:r>
    </w:p>
    <w:p>
      <w:r>
        <w:rPr>
          <w:color w:val="2E74B5"/>
          <w:sz w:val="30"/>
        </w:rPr>
        <w:t>Feature Scope, Roles, Limits, and Requirements</w:t>
      </w:r>
    </w:p>
    <w:p>
      <w:r>
        <w:t>Product requirements draft for the shared digital price book for family-run sari-sari stores.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b/>
                <w:color w:val="1F4D78"/>
              </w:rPr>
              <w:t>Document field</w:t>
            </w:r>
          </w:p>
        </w:tc>
        <w:tc>
          <w:tcPr>
            <w:tcW w:type="dxa" w:w="6660"/>
            <w:shd w:fill="E8EEF5"/>
          </w:tcPr>
          <w:p>
            <w:r>
              <w:rPr>
                <w:b/>
                <w:color w:val="1F4D78"/>
              </w:rPr>
              <w:t>Version 1 decision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Product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SariSync shared digital price book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Audience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Family members rotating shifts in one sari-sari store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Release intent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Fast price lookup and shared updates, not a full POS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Status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Draft for product, design, and implementation alignment</w:t>
            </w:r>
          </w:p>
        </w:tc>
      </w:tr>
    </w:tbl>
    <w:p/>
    <w:p>
      <w:pPr>
        <w:pStyle w:val="Heading1"/>
      </w:pPr>
      <w:r>
        <w:t>1. Product direction</w:t>
      </w:r>
    </w:p>
    <w:p>
      <w:r>
        <w:t>SariSync helps family members answer one question quickly: “How much is this item right now?” Version 1 prioritizes fast lookup, shared updates, clear freshness information, and simple onboarding. Sales logging, accounting, and complex inventory operations remain outside the first release.</w:t>
      </w:r>
    </w:p>
    <w:p>
      <w:pPr>
        <w:pStyle w:val="Heading2"/>
      </w:pPr>
      <w:r>
        <w:t>Goals</w:t>
      </w:r>
    </w:p>
    <w:p>
      <w:pPr>
        <w:pStyle w:val="ListBullet"/>
      </w:pPr>
      <w:r>
        <w:t>Reduce incorrect prices caused by changing wholesale costs.</w:t>
      </w:r>
    </w:p>
    <w:p>
      <w:pPr>
        <w:pStyle w:val="ListBullet"/>
      </w:pPr>
      <w:r>
        <w:t>Give authorized family devices one shared price book.</w:t>
      </w:r>
    </w:p>
    <w:p>
      <w:pPr>
        <w:pStyle w:val="ListBullet"/>
      </w:pPr>
      <w:r>
        <w:t>Make lookup possible in a few taps, including offline lookup.</w:t>
      </w:r>
    </w:p>
    <w:p>
      <w:pPr>
        <w:pStyle w:val="ListBullet"/>
      </w:pPr>
      <w:r>
        <w:t>Show who changed a price and when.</w:t>
      </w:r>
    </w:p>
    <w:p>
      <w:pPr>
        <w:pStyle w:val="Heading2"/>
      </w:pPr>
      <w:r>
        <w:t>Non-goals</w:t>
      </w:r>
    </w:p>
    <w:p>
      <w:pPr>
        <w:pStyle w:val="ListBullet"/>
      </w:pPr>
      <w:r>
        <w:t>No transaction ledger, cash drawer, profit-and-loss reporting, or full POS checkout.</w:t>
      </w:r>
    </w:p>
    <w:p>
      <w:pPr>
        <w:pStyle w:val="ListBullet"/>
      </w:pPr>
      <w:r>
        <w:t>No supplier ordering, accounting, loyalty program, or customer storefront.</w:t>
      </w:r>
    </w:p>
    <w:p>
      <w:pPr>
        <w:pStyle w:val="ListBullet"/>
      </w:pPr>
      <w:r>
        <w:t>No mandatory barcode requirement.</w:t>
      </w:r>
    </w:p>
    <w:p>
      <w:pPr>
        <w:pStyle w:val="ListBullet"/>
      </w:pPr>
      <w:r>
        <w:t>No advanced permission matrix beyond owner and store member in Version 1.</w:t>
      </w:r>
    </w:p>
    <w:p>
      <w:pPr>
        <w:pStyle w:val="Heading1"/>
      </w:pPr>
      <w:r>
        <w:t>2. Version 1 feature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</w:tcPr>
          <w:p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5700"/>
            <w:shd w:fill="E8EEF5"/>
          </w:tcPr>
          <w:p>
            <w:r>
              <w:rPr>
                <w:b/>
                <w:color w:val="1F4D78"/>
              </w:rPr>
              <w:t>Capability</w:t>
            </w:r>
          </w:p>
        </w:tc>
        <w:tc>
          <w:tcPr>
            <w:tcW w:type="dxa" w:w="1460"/>
            <w:shd w:fill="E8EEF5"/>
          </w:tcPr>
          <w:p>
            <w:r>
              <w:rPr>
                <w:b/>
                <w:color w:val="1F4D78"/>
              </w:rPr>
              <w:t>Priority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Authentication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Owner registration and member join using mobile/store code and PIN/password.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Must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Shared access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Up to five devices per store; each device has a nickname for audit display.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Must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Home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Greeting, sync status, search, barcode scan, Price Pulse, quick actions, category preview.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Must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Products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Barcode, name, category, cost, retail, optional wholesale, bottle deposit, notes, photo.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Must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Browse/update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Browse categories, search products, edit product details and prices.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Must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Profile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Display name, mobile/email details, profile photo placeholder, device nickname.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Should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Import/export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CSV import preparation and CSV backup under Settings.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Should</w:t>
            </w:r>
          </w:p>
        </w:tc>
      </w:tr>
      <w:tr>
        <w:tc>
          <w:tcPr>
            <w:tcW w:type="dxa" w:w="2200"/>
            <w:vAlign w:val="center"/>
            <w:tcW w:w="2200" w:type="dxa"/>
          </w:tcPr>
          <w:p>
            <w:r>
              <w:t>Offline/realtime</w:t>
            </w:r>
          </w:p>
        </w:tc>
        <w:tc>
          <w:tcPr>
            <w:tcW w:type="dxa" w:w="5700"/>
            <w:vAlign w:val="center"/>
            <w:tcW w:w="5700" w:type="dxa"/>
          </w:tcPr>
          <w:p>
            <w:r>
              <w:t>Cached lookup, queued edits, and synchronized product changes.</w:t>
            </w:r>
          </w:p>
        </w:tc>
        <w:tc>
          <w:tcPr>
            <w:tcW w:type="dxa" w:w="1460"/>
            <w:vAlign w:val="center"/>
            <w:tcW w:w="1460" w:type="dxa"/>
          </w:tcPr>
          <w:p>
            <w:r>
              <w:t>Must/Should</w:t>
            </w:r>
          </w:p>
        </w:tc>
      </w:tr>
    </w:tbl>
    <w:p/>
    <w:p>
      <w:pPr>
        <w:pStyle w:val="Heading1"/>
      </w:pPr>
      <w:r>
        <w:t>3. Roles and responsibilities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</w:tcPr>
          <w:p>
            <w:r>
              <w:rPr>
                <w:b/>
                <w:color w:val="1F4D78"/>
              </w:rPr>
              <w:t>Role</w:t>
            </w:r>
          </w:p>
        </w:tc>
        <w:tc>
          <w:tcPr>
            <w:tcW w:type="dxa" w:w="4800"/>
            <w:shd w:fill="E8EEF5"/>
          </w:tcPr>
          <w:p>
            <w:r>
              <w:rPr>
                <w:b/>
                <w:color w:val="1F4D78"/>
              </w:rPr>
              <w:t>Can do</w:t>
            </w:r>
          </w:p>
        </w:tc>
        <w:tc>
          <w:tcPr>
            <w:tcW w:type="dxa" w:w="2760"/>
            <w:shd w:fill="E8EEF5"/>
          </w:tcPr>
          <w:p>
            <w:r>
              <w:rPr>
                <w:b/>
                <w:color w:val="1F4D78"/>
              </w:rPr>
              <w:t>Limits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Account owner</w:t>
            </w:r>
          </w:p>
        </w:tc>
        <w:tc>
          <w:tcPr>
            <w:tcW w:type="dxa" w:w="4800"/>
            <w:vAlign w:val="center"/>
            <w:tcW w:w="4800" w:type="dxa"/>
          </w:tcPr>
          <w:p>
            <w:r>
              <w:t>Create store; manage identity, access, products, profile, import, and export.</w:t>
            </w:r>
          </w:p>
        </w:tc>
        <w:tc>
          <w:tcPr>
            <w:tcW w:type="dxa" w:w="2760"/>
            <w:vAlign w:val="center"/>
            <w:tcW w:w="2760" w:type="dxa"/>
          </w:tcPr>
          <w:p>
            <w:r>
              <w:t>Cannot access another store without its code/invitation.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Store member</w:t>
            </w:r>
          </w:p>
        </w:tc>
        <w:tc>
          <w:tcPr>
            <w:tcW w:type="dxa" w:w="4800"/>
            <w:vAlign w:val="center"/>
            <w:tcW w:w="4800" w:type="dxa"/>
          </w:tcPr>
          <w:p>
            <w:r>
              <w:t>Join store; search, scan, browse, and edit products when shared editing is enabled.</w:t>
            </w:r>
          </w:p>
        </w:tc>
        <w:tc>
          <w:tcPr>
            <w:tcW w:type="dxa" w:w="2760"/>
            <w:vAlign w:val="center"/>
            <w:tcW w:w="2760" w:type="dxa"/>
          </w:tcPr>
          <w:p>
            <w:r>
              <w:t>Cannot change account ownership or core store identity.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Device identity</w:t>
            </w:r>
          </w:p>
        </w:tc>
        <w:tc>
          <w:tcPr>
            <w:tcW w:type="dxa" w:w="4800"/>
            <w:vAlign w:val="center"/>
            <w:tcW w:w="4800" w:type="dxa"/>
          </w:tcPr>
          <w:p>
            <w:r>
              <w:t>Choose a nickname such as Mom or Caleb shown on saved updates.</w:t>
            </w:r>
          </w:p>
        </w:tc>
        <w:tc>
          <w:tcPr>
            <w:tcW w:type="dxa" w:w="2760"/>
            <w:vAlign w:val="center"/>
            <w:tcW w:w="2760" w:type="dxa"/>
          </w:tcPr>
          <w:p>
            <w:r>
              <w:t>Not a separate permission role or user account.</w:t>
            </w:r>
          </w:p>
        </w:tc>
      </w:tr>
    </w:tbl>
    <w:p/>
    <w:p>
      <w:r>
        <w:t>Recommended default: store members may update prices because the app supports rotating family shifts. Owner-only controls should focus on access, store identity, and portability.</w:t>
      </w:r>
    </w:p>
    <w:p>
      <w:pPr>
        <w:pStyle w:val="Heading1"/>
      </w:pPr>
      <w:r>
        <w:t>4. Version 1 limits and guardrails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</w:tcPr>
          <w:p>
            <w:r>
              <w:rPr>
                <w:b/>
                <w:color w:val="1F4D78"/>
              </w:rPr>
              <w:t>Limit</w:t>
            </w:r>
          </w:p>
        </w:tc>
        <w:tc>
          <w:tcPr>
            <w:tcW w:type="dxa" w:w="4500"/>
            <w:shd w:fill="E8EEF5"/>
          </w:tcPr>
          <w:p>
            <w:r>
              <w:rPr>
                <w:b/>
                <w:color w:val="1F4D78"/>
              </w:rPr>
              <w:t>Rule</w:t>
            </w:r>
          </w:p>
        </w:tc>
        <w:tc>
          <w:tcPr>
            <w:tcW w:type="dxa" w:w="3060"/>
            <w:shd w:fill="E8EEF5"/>
          </w:tcPr>
          <w:p>
            <w:r>
              <w:rPr>
                <w:b/>
                <w:color w:val="1F4D78"/>
              </w:rPr>
              <w:t>Reason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Devices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Maximum 5 active devices per store.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Fits the small family-operated store.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Store scope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One account represents one store location.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Prevents mixed price books.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Photos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One optional photo per product.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Supports visual verification without a media library.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Wholesale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Optional; blank values display as Not set.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Not every item is sold or bought in bulk.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Barcode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Optional; scan or type when available.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Local/repackaged items may have none.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Categories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Use the nine approved store categories.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Keeps browsing consistent.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Audit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Store updatedBy and updatedAt for each edit.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Provides transparency without a full ledger.</w:t>
            </w:r>
          </w:p>
        </w:tc>
      </w:tr>
      <w:tr>
        <w:tc>
          <w:tcPr>
            <w:tcW w:type="dxa" w:w="1800"/>
            <w:vAlign w:val="center"/>
            <w:tcW w:w="1800" w:type="dxa"/>
          </w:tcPr>
          <w:p>
            <w:r>
              <w:t>Import</w:t>
            </w:r>
          </w:p>
        </w:tc>
        <w:tc>
          <w:tcPr>
            <w:tcW w:type="dxa" w:w="4500"/>
            <w:vAlign w:val="center"/>
            <w:tcW w:w="4500" w:type="dxa"/>
          </w:tcPr>
          <w:p>
            <w:r>
              <w:t>CSV first; spreadsheet templates later.</w:t>
            </w:r>
          </w:p>
        </w:tc>
        <w:tc>
          <w:tcPr>
            <w:tcW w:type="dxa" w:w="3060"/>
            <w:vAlign w:val="center"/>
            <w:tcW w:w="3060" w:type="dxa"/>
          </w:tcPr>
          <w:p>
            <w:r>
              <w:t>Reduces first-release complexity.</w:t>
            </w:r>
          </w:p>
        </w:tc>
      </w:tr>
    </w:tbl>
    <w:p/>
    <w:p>
      <w:pPr>
        <w:pStyle w:val="Heading1"/>
      </w:pPr>
      <w:r>
        <w:t>5. Functional requirements</w:t>
      </w:r>
    </w:p>
    <w:p>
      <w:pPr>
        <w:pStyle w:val="Heading2"/>
      </w:pPr>
      <w:r>
        <w:t>Account and access</w:t>
      </w:r>
    </w:p>
    <w:p>
      <w:pPr>
        <w:pStyle w:val="ListBullet"/>
      </w:pPr>
      <w:r>
        <w:t>The owner can register full name, required mobile number, optional email, store name, location, optional exact address/photo, and PIN/password.</w:t>
      </w:r>
    </w:p>
    <w:p>
      <w:pPr>
        <w:pStyle w:val="ListBullet"/>
      </w:pPr>
      <w:r>
        <w:t>A family member can join with a store code and choose a device nickname.</w:t>
      </w:r>
    </w:p>
    <w:p>
      <w:pPr>
        <w:pStyle w:val="ListBullet"/>
      </w:pPr>
      <w:r>
        <w:t>A sixth active device is blocked until an existing device is removed.</w:t>
      </w:r>
    </w:p>
    <w:p>
      <w:pPr>
        <w:pStyle w:val="ListBullet"/>
      </w:pPr>
      <w:r>
        <w:t>The session persists across refreshes until sign-out.</w:t>
      </w:r>
    </w:p>
    <w:p>
      <w:pPr>
        <w:pStyle w:val="Heading2"/>
      </w:pPr>
      <w:r>
        <w:t>Products and pricing</w:t>
      </w:r>
    </w:p>
    <w:p>
      <w:pPr>
        <w:pStyle w:val="ListBullet"/>
      </w:pPr>
      <w:r>
        <w:t>Item name, category, and retail price are required.</w:t>
      </w:r>
    </w:p>
    <w:p>
      <w:pPr>
        <w:pStyle w:val="ListBullet"/>
      </w:pPr>
      <w:r>
        <w:t>Cost, wholesale, bottle deposit, notes, barcode, and photo are optional where stated.</w:t>
      </w:r>
    </w:p>
    <w:p>
      <w:pPr>
        <w:pStyle w:val="ListBullet"/>
      </w:pPr>
      <w:r>
        <w:t>Names are normalized consistently; the current prototype saves names in uppercase.</w:t>
      </w:r>
    </w:p>
    <w:p>
      <w:pPr>
        <w:pStyle w:val="ListBullet"/>
      </w:pPr>
      <w:r>
        <w:t>Price edits retain current price, updater, timestamp, and previous price when available.</w:t>
      </w:r>
    </w:p>
    <w:p>
      <w:pPr>
        <w:pStyle w:val="ListBullet"/>
      </w:pPr>
      <w:r>
        <w:t>The interface never invents a ₱0.00 old price.</w:t>
      </w:r>
    </w:p>
    <w:p>
      <w:pPr>
        <w:pStyle w:val="Heading2"/>
      </w:pPr>
      <w:r>
        <w:t>Search, browse, and scan</w:t>
      </w:r>
    </w:p>
    <w:p>
      <w:pPr>
        <w:pStyle w:val="ListBullet"/>
      </w:pPr>
      <w:r>
        <w:t>Search supports partial product names and may match category or barcode.</w:t>
      </w:r>
    </w:p>
    <w:p>
      <w:pPr>
        <w:pStyle w:val="ListBullet"/>
      </w:pPr>
      <w:r>
        <w:t>Barcode scanning uses the camera when supported and manual entry as fallback.</w:t>
      </w:r>
    </w:p>
    <w:p>
      <w:pPr>
        <w:pStyle w:val="ListBullet"/>
      </w:pPr>
      <w:r>
        <w:t>Browse supports category filters and a dedicated edit flow.</w:t>
      </w:r>
    </w:p>
    <w:p>
      <w:pPr>
        <w:pStyle w:val="ListBullet"/>
      </w:pPr>
      <w:r>
        <w:t>Current retail price is visually dominant.</w:t>
      </w:r>
    </w:p>
    <w:p>
      <w:pPr>
        <w:pStyle w:val="Heading2"/>
      </w:pPr>
      <w:r>
        <w:t>Sync and offline</w:t>
      </w:r>
    </w:p>
    <w:p>
      <w:pPr>
        <w:pStyle w:val="ListBullet"/>
      </w:pPr>
      <w:r>
        <w:t>The app shows synced, syncing, or waiting-for-connection status.</w:t>
      </w:r>
    </w:p>
    <w:p>
      <w:pPr>
        <w:pStyle w:val="ListBullet"/>
      </w:pPr>
      <w:r>
        <w:t>Cached data remains readable offline.</w:t>
      </w:r>
    </w:p>
    <w:p>
      <w:pPr>
        <w:pStyle w:val="ListBullet"/>
      </w:pPr>
      <w:r>
        <w:t>Offline edits are queued and retried after reconnection.</w:t>
      </w:r>
    </w:p>
    <w:p>
      <w:pPr>
        <w:pStyle w:val="ListBullet"/>
      </w:pPr>
      <w:r>
        <w:t>Before production, document conflict handling; recommended initial rule is latest valid update wins while retaining updater and timestamp.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Usability: reach a current retail price from Home in a few taps.</w:t>
      </w:r>
    </w:p>
    <w:p>
      <w:pPr>
        <w:pStyle w:val="ListBullet"/>
      </w:pPr>
      <w:r>
        <w:t>Accessibility: high contrast, readable prices, labels beyond color, and touch targets around 44px or larger.</w:t>
      </w:r>
    </w:p>
    <w:p>
      <w:pPr>
        <w:pStyle w:val="ListBullet"/>
      </w:pPr>
      <w:r>
        <w:t>Responsive layout: support small phones, large phones, and tablets with flexible widths and a safe max-width.</w:t>
      </w:r>
    </w:p>
    <w:p>
      <w:pPr>
        <w:pStyle w:val="ListBullet"/>
      </w:pPr>
      <w:r>
        <w:t>Performance: avoid rebuilding unrelated screens when one product changes.</w:t>
      </w:r>
    </w:p>
    <w:p>
      <w:pPr>
        <w:pStyle w:val="ListBullet"/>
      </w:pPr>
      <w:r>
        <w:t>Privacy/security: authenticated store sessions and no cross-store data exposure.</w:t>
      </w:r>
    </w:p>
    <w:p>
      <w:pPr>
        <w:pStyle w:val="ListBullet"/>
      </w:pPr>
      <w:r>
        <w:t>Reliability: cached lookup works during temporary network loss.</w:t>
      </w:r>
    </w:p>
    <w:p>
      <w:pPr>
        <w:pStyle w:val="ListBullet"/>
      </w:pPr>
      <w:r>
        <w:t>Portability: CSV export uses the agreed product columns and preserves blank optional fields.</w:t>
      </w:r>
    </w:p>
    <w:p>
      <w:pPr>
        <w:pStyle w:val="Heading1"/>
      </w:pPr>
      <w:r>
        <w:t>7. Version 1 acceptance criteria</w:t>
      </w:r>
    </w:p>
    <w:p>
      <w:pPr>
        <w:pStyle w:val="ListNumber"/>
      </w:pPr>
      <w:r>
        <w:t>Owner registration reaches Home.</w:t>
      </w:r>
    </w:p>
    <w:p>
      <w:pPr>
        <w:pStyle w:val="ListNumber"/>
      </w:pPr>
      <w:r>
        <w:t>Devices two through five can join and identify themselves.</w:t>
      </w:r>
    </w:p>
    <w:p>
      <w:pPr>
        <w:pStyle w:val="ListNumber"/>
      </w:pPr>
      <w:r>
        <w:t>Searching Canton finds matching variants with current retail prices.</w:t>
      </w:r>
    </w:p>
    <w:p>
      <w:pPr>
        <w:pStyle w:val="ListNumber"/>
      </w:pPr>
      <w:r>
        <w:t>Supported barcode scans open a matching product or show a clear no-match message.</w:t>
      </w:r>
    </w:p>
    <w:p>
      <w:pPr>
        <w:pStyle w:val="ListNumber"/>
      </w:pPr>
      <w:r>
        <w:t>A product saves successfully without a wholesale price.</w:t>
      </w:r>
    </w:p>
    <w:p>
      <w:pPr>
        <w:pStyle w:val="ListNumber"/>
      </w:pPr>
      <w:r>
        <w:t>A price edit shows new price, updater, time, and valid old price when available.</w:t>
      </w:r>
    </w:p>
    <w:p>
      <w:pPr>
        <w:pStyle w:val="ListNumber"/>
      </w:pPr>
      <w:r>
        <w:t>Price Pulse shows recent changes without a false old price.</w:t>
      </w:r>
    </w:p>
    <w:p>
      <w:pPr>
        <w:pStyle w:val="ListNumber"/>
      </w:pPr>
      <w:r>
        <w:t>Cached lookup remains available offline and queued edits sync later.</w:t>
      </w:r>
    </w:p>
    <w:p>
      <w:pPr>
        <w:pStyle w:val="ListNumber"/>
      </w:pPr>
      <w:r>
        <w:t>Import/export is available from Settings, not the daily Home dashboard.</w:t>
      </w:r>
    </w:p>
    <w:p>
      <w:pPr>
        <w:pStyle w:val="ListNumber"/>
      </w:pPr>
      <w:r>
        <w:t>Names, prices, forms, and navigation do not clip on supported screens.</w:t>
      </w:r>
    </w:p>
    <w:p>
      <w:pPr>
        <w:pStyle w:val="Heading1"/>
      </w:pPr>
      <w:r>
        <w:t>8. Recommended release sequence</w:t>
      </w:r>
    </w:p>
    <w:p>
      <w:pPr>
        <w:pStyle w:val="ListNumber"/>
      </w:pPr>
      <w:r>
        <w:t>Stabilize account/session and local product storage.</w:t>
      </w:r>
    </w:p>
    <w:p>
      <w:pPr>
        <w:pStyle w:val="ListNumber"/>
      </w:pPr>
      <w:r>
        <w:t>Finalize product schema, price history fields, and category values.</w:t>
      </w:r>
    </w:p>
    <w:p>
      <w:pPr>
        <w:pStyle w:val="ListNumber"/>
      </w:pPr>
      <w:r>
        <w:t>Complete Home search, barcode, Browse, Add Product, and Update Price.</w:t>
      </w:r>
    </w:p>
    <w:p>
      <w:pPr>
        <w:pStyle w:val="ListNumber"/>
      </w:pPr>
      <w:r>
        <w:t>Add offline queue and conflict behavior.</w:t>
      </w:r>
    </w:p>
    <w:p>
      <w:pPr>
        <w:pStyle w:val="ListNumber"/>
      </w:pPr>
      <w:r>
        <w:t>Connect realtime sync and validate five-device behavior.</w:t>
      </w:r>
    </w:p>
    <w:p>
      <w:pPr>
        <w:pStyle w:val="ListNumber"/>
      </w:pPr>
      <w:r>
        <w:t>Validate CSV import/export using the store’s real spreadsheet.</w:t>
      </w:r>
    </w:p>
    <w:p>
      <w:pPr>
        <w:pStyle w:val="ListNumber"/>
      </w:pPr>
      <w:r>
        <w:t>Run family-user testing at the counter in bright and low-light conditions.</w:t>
      </w:r>
    </w:p>
    <w:p>
      <w:pPr>
        <w:pStyle w:val="Heading1"/>
      </w:pPr>
      <w:r>
        <w:t>9. Open decisions before production</w:t>
      </w:r>
    </w:p>
    <w:p>
      <w:pPr>
        <w:pStyle w:val="ListBullet"/>
      </w:pPr>
      <w:r>
        <w:t>Can store members always edit, or can the owner disable editing?</w:t>
      </w:r>
    </w:p>
    <w:p>
      <w:pPr>
        <w:pStyle w:val="ListBullet"/>
      </w:pPr>
      <w:r>
        <w:t>What conflict rule applies when two devices edit offline?</w:t>
      </w:r>
    </w:p>
    <w:p>
      <w:pPr>
        <w:pStyle w:val="ListBullet"/>
      </w:pPr>
      <w:r>
        <w:t>What exact CSV column names and date format are permanent?</w:t>
      </w:r>
    </w:p>
    <w:p>
      <w:pPr>
        <w:pStyle w:val="ListBullet"/>
      </w:pPr>
      <w:r>
        <w:t>How will profile photos be stored and limited?</w:t>
      </w:r>
    </w:p>
    <w:p>
      <w:pPr>
        <w:pStyle w:val="ListBullet"/>
      </w:pPr>
      <w:r>
        <w:t>What is account recovery if the owner loses the PIN and has no email?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