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IFDS FSM Yöntemi ile Emek Hesabı</w:t>
      </w:r>
    </w:p>
    <w:p/>
    <w:p>
      <w:pPr>
        <w:jc w:val="center"/>
      </w:pPr>
      <w:r>
        <w:rPr>
          <w:i/>
          <w:sz w:val="26"/>
        </w:rPr>
        <w:t>Use Case Point yöntemiyle ayrıntılı adam-saat tahmini</w:t>
      </w:r>
    </w:p>
    <w:p/>
    <w:tbl>
      <w:tblPr>
        <w:tblStyle w:val="TableGrid"/>
        <w:tblW w:type="auto" w:w="0"/>
        <w:tblLook w:firstColumn="1" w:firstRow="1" w:lastColumn="0" w:lastRow="0" w:noHBand="0" w:noVBand="1" w:val="04A0"/>
      </w:tblPr>
      <w:tblGrid>
        <w:gridCol w:w="5040"/>
        <w:gridCol w:w="5040"/>
      </w:tblGrid>
      <w:tr>
        <w:tc>
          <w:tcPr>
            <w:tcW w:type="dxa" w:w="5040"/>
          </w:tcPr>
          <w:p>
            <w:r>
              <w:rPr>
                <w:b/>
              </w:rPr>
              <w:t>Alan</w:t>
            </w:r>
          </w:p>
        </w:tc>
        <w:tc>
          <w:tcPr>
            <w:tcW w:type="dxa" w:w="5040"/>
          </w:tcPr>
          <w:p>
            <w:r>
              <w:rPr>
                <w:b/>
              </w:rPr>
              <w:t>Değer</w:t>
            </w:r>
          </w:p>
        </w:tc>
      </w:tr>
      <w:tr>
        <w:tc>
          <w:tcPr>
            <w:tcW w:type="dxa" w:w="5040"/>
          </w:tcPr>
          <w:p>
            <w:r>
              <w:t>Proje</w:t>
            </w:r>
          </w:p>
        </w:tc>
        <w:tc>
          <w:tcPr>
            <w:tcW w:type="dxa" w:w="5040"/>
          </w:tcPr>
          <w:p>
            <w:r>
              <w:t>IFDS - Image Forgery Detection System</w:t>
            </w:r>
          </w:p>
        </w:tc>
      </w:tr>
      <w:tr>
        <w:tc>
          <w:tcPr>
            <w:tcW w:type="dxa" w:w="5040"/>
          </w:tcPr>
          <w:p>
            <w:r>
              <w:t>Belge Sürümü</w:t>
            </w:r>
          </w:p>
        </w:tc>
        <w:tc>
          <w:tcPr>
            <w:tcW w:type="dxa" w:w="5040"/>
          </w:tcPr>
          <w:p>
            <w:r>
              <w:t>1.1</w:t>
            </w:r>
          </w:p>
        </w:tc>
      </w:tr>
      <w:tr>
        <w:tc>
          <w:tcPr>
            <w:tcW w:type="dxa" w:w="5040"/>
          </w:tcPr>
          <w:p>
            <w:r>
              <w:t>Hazırlanma Tarihi</w:t>
            </w:r>
          </w:p>
        </w:tc>
        <w:tc>
          <w:tcPr>
            <w:tcW w:type="dxa" w:w="5040"/>
          </w:tcPr>
          <w:p>
            <w:r>
              <w:t>13.05.2026</w:t>
            </w:r>
          </w:p>
        </w:tc>
      </w:tr>
      <w:tr>
        <w:tc>
          <w:tcPr>
            <w:tcW w:type="dxa" w:w="5040"/>
          </w:tcPr>
          <w:p>
            <w:r>
              <w:t>Kapsam</w:t>
            </w:r>
          </w:p>
        </w:tc>
        <w:tc>
          <w:tcPr>
            <w:tcW w:type="dxa" w:w="5040"/>
          </w:tcPr>
          <w:p>
            <w:r>
              <w:t>Kullanıcı arayüzü, analiz akışı, raporlama, kalite çıktıları</w:t>
            </w:r>
          </w:p>
        </w:tc>
      </w:tr>
    </w:tbl>
    <w:p/>
    <w:p>
      <w:r>
        <w:br w:type="page"/>
      </w:r>
    </w:p>
    <w:p>
      <w:pPr>
        <w:pStyle w:val="Heading1"/>
      </w:pPr>
      <w:r>
        <w:t>1. Amaç ve Yöntem Seçimi</w:t>
      </w:r>
    </w:p>
    <w:p>
      <w:r>
        <w:t>Bu dokümanda IFDS projesinin geliştirme emeği, yazılım büyüklüğü tahmin yöntemlerinden Use Case Point yöntemiyle hesaplanmıştır. Use Case Point yöntemi, özellikle kullanıcı etkileşimleri, sistem servisleri ve iş akışları açıkça ayrılabilen projelerde uygundur. IFDS; görüntü yükleme, algoritma seçimi, analiz, karar üretimi, görselleştirme, raporlama ve kalite çıktıları gibi net use-case'lere sahip olduğu için bu yöntem seçilmiştir.</w:t>
      </w:r>
    </w:p>
    <w:p>
      <w:r>
        <w:t>Sonuç adam-saat cinsinden verilmiştir. Hesap, proje kod tabanı, kullanıcı arayüzü, klasik görüntü işleme bileşenleri, AI model bileşenleri, raporlama, test ve kalite çıktıları dikkate alınarak hazırlanmıştır.</w:t>
      </w:r>
    </w:p>
    <w:p>
      <w:pPr>
        <w:pStyle w:val="Heading1"/>
      </w:pPr>
      <w:r>
        <w:t>2. Kapsam Varsayımları</w:t>
      </w:r>
    </w:p>
    <w:p>
      <w:pPr>
        <w:pStyle w:val="ListBullet"/>
      </w:pPr>
      <w:r>
        <w:t>Proje Python ve Streamlit ile geliştirilen tek kullanıcı odaklı bir analiz uygulamasıdır.</w:t>
      </w:r>
    </w:p>
    <w:p>
      <w:pPr>
        <w:pStyle w:val="ListBullet"/>
      </w:pPr>
      <w:r>
        <w:t>Klasik algoritmalar OpenCV tabanlıdır ve SIFT, SURF, AKAZE, ORB bileşenlerini içerir.</w:t>
      </w:r>
    </w:p>
    <w:p>
      <w:pPr>
        <w:pStyle w:val="ListBullet"/>
      </w:pPr>
      <w:r>
        <w:t>AI bileşenleri Xception CNN, EfficientNet CNN ve Grad-CAM açıklanabilirlik çıktısını kapsar.</w:t>
      </w:r>
    </w:p>
    <w:p>
      <w:pPr>
        <w:pStyle w:val="ListBullet"/>
      </w:pPr>
      <w:r>
        <w:t>Model eğitim notebookları ve model metrikleri proje teslim kapsamına dahildir.</w:t>
      </w:r>
    </w:p>
    <w:p>
      <w:pPr>
        <w:pStyle w:val="ListBullet"/>
      </w:pPr>
      <w:r>
        <w:t>PDF/HTML raporlama, testler, coverage, Doxygen, Graphviz ve SonarQube yapılandırması iş kapsamına dahil edilmiştir.</w:t>
      </w:r>
    </w:p>
    <w:p>
      <w:pPr>
        <w:pStyle w:val="ListBullet"/>
      </w:pPr>
      <w:r>
        <w:t>Veri seti toplama ve akademik model eğitiminin deneysel süreleri geliştirme emeğine sınırlı oranda yansıtılmıştır; ana hesap yazılım geliştirme emeğine odaklanır.</w:t>
      </w:r>
    </w:p>
    <w:p>
      <w:pPr>
        <w:pStyle w:val="Heading1"/>
      </w:pPr>
      <w:r>
        <w:t>3. Use Case Point Formülleri</w:t>
      </w:r>
    </w:p>
    <w:p>
      <w:r>
        <w:t>UAW = Unadjusted Actor Weight / Ayarlanmamış aktör ağırlığı</w:t>
      </w:r>
    </w:p>
    <w:p>
      <w:r>
        <w:t>UUCW = Unadjusted Use Case Weight / Ayarlanmamış use-case ağırlığı</w:t>
      </w:r>
    </w:p>
    <w:p>
      <w:r>
        <w:t>UUCP = UAW + UUCW</w:t>
      </w:r>
    </w:p>
    <w:p>
      <w:r>
        <w:t>TCF = 0.6 + (0.01 x TFactor)</w:t>
      </w:r>
    </w:p>
    <w:p>
      <w:r>
        <w:t>ECF = 1.4 - (0.03 x EFactor)</w:t>
      </w:r>
    </w:p>
    <w:p>
      <w:r>
        <w:t>UCP = UUCP x TCF x ECF</w:t>
      </w:r>
    </w:p>
    <w:p>
      <w:r>
        <w:t>Emek = UCP x Verimlilik Katsayısı</w:t>
      </w:r>
    </w:p>
    <w:p>
      <w:pPr>
        <w:pStyle w:val="Heading1"/>
      </w:pPr>
      <w:r>
        <w:t>4. Aktör Analizi</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Aktör</w:t>
            </w:r>
          </w:p>
        </w:tc>
        <w:tc>
          <w:tcPr>
            <w:tcW w:type="dxa" w:w="2520"/>
          </w:tcPr>
          <w:p>
            <w:r>
              <w:rPr>
                <w:b/>
              </w:rPr>
              <w:t>Tip</w:t>
            </w:r>
          </w:p>
        </w:tc>
        <w:tc>
          <w:tcPr>
            <w:tcW w:type="dxa" w:w="2520"/>
          </w:tcPr>
          <w:p>
            <w:r>
              <w:rPr>
                <w:b/>
              </w:rPr>
              <w:t>Ağırlık</w:t>
            </w:r>
          </w:p>
        </w:tc>
        <w:tc>
          <w:tcPr>
            <w:tcW w:type="dxa" w:w="2520"/>
          </w:tcPr>
          <w:p>
            <w:r>
              <w:rPr>
                <w:b/>
              </w:rPr>
              <w:t>Gerekçe</w:t>
            </w:r>
          </w:p>
        </w:tc>
      </w:tr>
      <w:tr>
        <w:tc>
          <w:tcPr>
            <w:tcW w:type="dxa" w:w="2520"/>
          </w:tcPr>
          <w:p>
            <w:r>
              <w:t>Son kullanıcı</w:t>
            </w:r>
          </w:p>
        </w:tc>
        <w:tc>
          <w:tcPr>
            <w:tcW w:type="dxa" w:w="2520"/>
          </w:tcPr>
          <w:p>
            <w:r>
              <w:t>Karmaşık</w:t>
            </w:r>
          </w:p>
        </w:tc>
        <w:tc>
          <w:tcPr>
            <w:tcW w:type="dxa" w:w="2520"/>
          </w:tcPr>
          <w:p>
            <w:r>
              <w:t>3</w:t>
            </w:r>
          </w:p>
        </w:tc>
        <w:tc>
          <w:tcPr>
            <w:tcW w:type="dxa" w:w="2520"/>
          </w:tcPr>
          <w:p>
            <w:r>
              <w:t>Grafik arayüzden görüntü yükler, algoritma seçer, sonucu yorumlar ve rapor indirir.</w:t>
            </w:r>
          </w:p>
        </w:tc>
      </w:tr>
      <w:tr>
        <w:tc>
          <w:tcPr>
            <w:tcW w:type="dxa" w:w="2520"/>
          </w:tcPr>
          <w:p>
            <w:r>
              <w:t>Geliştirici/test kullanıcısı</w:t>
            </w:r>
          </w:p>
        </w:tc>
        <w:tc>
          <w:tcPr>
            <w:tcW w:type="dxa" w:w="2520"/>
          </w:tcPr>
          <w:p>
            <w:r>
              <w:t>Karmaşık</w:t>
            </w:r>
          </w:p>
        </w:tc>
        <w:tc>
          <w:tcPr>
            <w:tcW w:type="dxa" w:w="2520"/>
          </w:tcPr>
          <w:p>
            <w:r>
              <w:t>3</w:t>
            </w:r>
          </w:p>
        </w:tc>
        <w:tc>
          <w:tcPr>
            <w:tcW w:type="dxa" w:w="2520"/>
          </w:tcPr>
          <w:p>
            <w:r>
              <w:t>Kod, test, model, kalite aracı ve çıktı üretim süreçleriyle etkileşir.</w:t>
            </w:r>
          </w:p>
        </w:tc>
      </w:tr>
    </w:tbl>
    <w:p/>
    <w:p>
      <w:r>
        <w:t>UAW = 3 + 3 = 6</w:t>
      </w:r>
    </w:p>
    <w:p>
      <w:pPr>
        <w:pStyle w:val="Heading1"/>
      </w:pPr>
      <w:r>
        <w:t>5. Use Case Analizi</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No</w:t>
            </w:r>
          </w:p>
        </w:tc>
        <w:tc>
          <w:tcPr>
            <w:tcW w:type="dxa" w:w="2016"/>
          </w:tcPr>
          <w:p>
            <w:r>
              <w:rPr>
                <w:b/>
              </w:rPr>
              <w:t>Use Case</w:t>
            </w:r>
          </w:p>
        </w:tc>
        <w:tc>
          <w:tcPr>
            <w:tcW w:type="dxa" w:w="2016"/>
          </w:tcPr>
          <w:p>
            <w:r>
              <w:rPr>
                <w:b/>
              </w:rPr>
              <w:t>Tip</w:t>
            </w:r>
          </w:p>
        </w:tc>
        <w:tc>
          <w:tcPr>
            <w:tcW w:type="dxa" w:w="2016"/>
          </w:tcPr>
          <w:p>
            <w:r>
              <w:rPr>
                <w:b/>
              </w:rPr>
              <w:t>Ağırlık</w:t>
            </w:r>
          </w:p>
        </w:tc>
        <w:tc>
          <w:tcPr>
            <w:tcW w:type="dxa" w:w="2016"/>
          </w:tcPr>
          <w:p>
            <w:r>
              <w:rPr>
                <w:b/>
              </w:rPr>
              <w:t>Açıklama</w:t>
            </w:r>
          </w:p>
        </w:tc>
      </w:tr>
      <w:tr>
        <w:tc>
          <w:tcPr>
            <w:tcW w:type="dxa" w:w="2016"/>
          </w:tcPr>
          <w:p>
            <w:r>
              <w:t>UC1</w:t>
            </w:r>
          </w:p>
        </w:tc>
        <w:tc>
          <w:tcPr>
            <w:tcW w:type="dxa" w:w="2016"/>
          </w:tcPr>
          <w:p>
            <w:r>
              <w:t>Uygulamayı başlatma</w:t>
            </w:r>
          </w:p>
        </w:tc>
        <w:tc>
          <w:tcPr>
            <w:tcW w:type="dxa" w:w="2016"/>
          </w:tcPr>
          <w:p>
            <w:r>
              <w:t>Basit</w:t>
            </w:r>
          </w:p>
        </w:tc>
        <w:tc>
          <w:tcPr>
            <w:tcW w:type="dxa" w:w="2016"/>
          </w:tcPr>
          <w:p>
            <w:r>
              <w:t>5</w:t>
            </w:r>
          </w:p>
        </w:tc>
        <w:tc>
          <w:tcPr>
            <w:tcW w:type="dxa" w:w="2016"/>
          </w:tcPr>
          <w:p>
            <w:r>
              <w:t>Streamlit komutuyla arayüzün başlatılması ve tema yüklenmesi.</w:t>
            </w:r>
          </w:p>
        </w:tc>
      </w:tr>
      <w:tr>
        <w:tc>
          <w:tcPr>
            <w:tcW w:type="dxa" w:w="2016"/>
          </w:tcPr>
          <w:p>
            <w:r>
              <w:t>UC2</w:t>
            </w:r>
          </w:p>
        </w:tc>
        <w:tc>
          <w:tcPr>
            <w:tcW w:type="dxa" w:w="2016"/>
          </w:tcPr>
          <w:p>
            <w:r>
              <w:t>Görüntü yükleme ve doğrulama</w:t>
            </w:r>
          </w:p>
        </w:tc>
        <w:tc>
          <w:tcPr>
            <w:tcW w:type="dxa" w:w="2016"/>
          </w:tcPr>
          <w:p>
            <w:r>
              <w:t>Orta</w:t>
            </w:r>
          </w:p>
        </w:tc>
        <w:tc>
          <w:tcPr>
            <w:tcW w:type="dxa" w:w="2016"/>
          </w:tcPr>
          <w:p>
            <w:r>
              <w:t>10</w:t>
            </w:r>
          </w:p>
        </w:tc>
        <w:tc>
          <w:tcPr>
            <w:tcW w:type="dxa" w:w="2016"/>
          </w:tcPr>
          <w:p>
            <w:r>
              <w:t>Format, boyut, byte okuma, decode ve RGB dönüşümü.</w:t>
            </w:r>
          </w:p>
        </w:tc>
      </w:tr>
      <w:tr>
        <w:tc>
          <w:tcPr>
            <w:tcW w:type="dxa" w:w="2016"/>
          </w:tcPr>
          <w:p>
            <w:r>
              <w:t>UC3</w:t>
            </w:r>
          </w:p>
        </w:tc>
        <w:tc>
          <w:tcPr>
            <w:tcW w:type="dxa" w:w="2016"/>
          </w:tcPr>
          <w:p>
            <w:r>
              <w:t>Görüntü metadata gösterimi</w:t>
            </w:r>
          </w:p>
        </w:tc>
        <w:tc>
          <w:tcPr>
            <w:tcW w:type="dxa" w:w="2016"/>
          </w:tcPr>
          <w:p>
            <w:r>
              <w:t>Basit</w:t>
            </w:r>
          </w:p>
        </w:tc>
        <w:tc>
          <w:tcPr>
            <w:tcW w:type="dxa" w:w="2016"/>
          </w:tcPr>
          <w:p>
            <w:r>
              <w:t>5</w:t>
            </w:r>
          </w:p>
        </w:tc>
        <w:tc>
          <w:tcPr>
            <w:tcW w:type="dxa" w:w="2016"/>
          </w:tcPr>
          <w:p>
            <w:r>
              <w:t>Dosya adı, format, boyut, çözünürlük ve kanal bilgisinin gösterimi.</w:t>
            </w:r>
          </w:p>
        </w:tc>
      </w:tr>
      <w:tr>
        <w:tc>
          <w:tcPr>
            <w:tcW w:type="dxa" w:w="2016"/>
          </w:tcPr>
          <w:p>
            <w:r>
              <w:t>UC4</w:t>
            </w:r>
          </w:p>
        </w:tc>
        <w:tc>
          <w:tcPr>
            <w:tcW w:type="dxa" w:w="2016"/>
          </w:tcPr>
          <w:p>
            <w:r>
              <w:t>Algoritma/model seçimi</w:t>
            </w:r>
          </w:p>
        </w:tc>
        <w:tc>
          <w:tcPr>
            <w:tcW w:type="dxa" w:w="2016"/>
          </w:tcPr>
          <w:p>
            <w:r>
              <w:t>Basit</w:t>
            </w:r>
          </w:p>
        </w:tc>
        <w:tc>
          <w:tcPr>
            <w:tcW w:type="dxa" w:w="2016"/>
          </w:tcPr>
          <w:p>
            <w:r>
              <w:t>5</w:t>
            </w:r>
          </w:p>
        </w:tc>
        <w:tc>
          <w:tcPr>
            <w:tcW w:type="dxa" w:w="2016"/>
          </w:tcPr>
          <w:p>
            <w:r>
              <w:t>Sidebar üzerinden klasik ve AI yöntemlerinin seçilmesi.</w:t>
            </w:r>
          </w:p>
        </w:tc>
      </w:tr>
      <w:tr>
        <w:tc>
          <w:tcPr>
            <w:tcW w:type="dxa" w:w="2016"/>
          </w:tcPr>
          <w:p>
            <w:r>
              <w:t>UC5</w:t>
            </w:r>
          </w:p>
        </w:tc>
        <w:tc>
          <w:tcPr>
            <w:tcW w:type="dxa" w:w="2016"/>
          </w:tcPr>
          <w:p>
            <w:r>
              <w:t>Klasik analiz orkestrasyonu</w:t>
            </w:r>
          </w:p>
        </w:tc>
        <w:tc>
          <w:tcPr>
            <w:tcW w:type="dxa" w:w="2016"/>
          </w:tcPr>
          <w:p>
            <w:r>
              <w:t>Karmaşık</w:t>
            </w:r>
          </w:p>
        </w:tc>
        <w:tc>
          <w:tcPr>
            <w:tcW w:type="dxa" w:w="2016"/>
          </w:tcPr>
          <w:p>
            <w:r>
              <w:t>15</w:t>
            </w:r>
          </w:p>
        </w:tc>
        <w:tc>
          <w:tcPr>
            <w:tcW w:type="dxa" w:w="2016"/>
          </w:tcPr>
          <w:p>
            <w:r>
              <w:t>Seçili dedektörlerin sırayla çalıştırılması ve hataların izole edilmesi.</w:t>
            </w:r>
          </w:p>
        </w:tc>
      </w:tr>
      <w:tr>
        <w:tc>
          <w:tcPr>
            <w:tcW w:type="dxa" w:w="2016"/>
          </w:tcPr>
          <w:p>
            <w:r>
              <w:t>UC6</w:t>
            </w:r>
          </w:p>
        </w:tc>
        <w:tc>
          <w:tcPr>
            <w:tcW w:type="dxa" w:w="2016"/>
          </w:tcPr>
          <w:p>
            <w:r>
              <w:t>Özellik eşleştirme ve maske üretimi</w:t>
            </w:r>
          </w:p>
        </w:tc>
        <w:tc>
          <w:tcPr>
            <w:tcW w:type="dxa" w:w="2016"/>
          </w:tcPr>
          <w:p>
            <w:r>
              <w:t>Karmaşık</w:t>
            </w:r>
          </w:p>
        </w:tc>
        <w:tc>
          <w:tcPr>
            <w:tcW w:type="dxa" w:w="2016"/>
          </w:tcPr>
          <w:p>
            <w:r>
              <w:t>15</w:t>
            </w:r>
          </w:p>
        </w:tc>
        <w:tc>
          <w:tcPr>
            <w:tcW w:type="dxa" w:w="2016"/>
          </w:tcPr>
          <w:p>
            <w:r>
              <w:t>Lowe ratio, displacement filtresi, RANSAC, confidence ve overlay üretimi.</w:t>
            </w:r>
          </w:p>
        </w:tc>
      </w:tr>
      <w:tr>
        <w:tc>
          <w:tcPr>
            <w:tcW w:type="dxa" w:w="2016"/>
          </w:tcPr>
          <w:p>
            <w:r>
              <w:t>UC7</w:t>
            </w:r>
          </w:p>
        </w:tc>
        <w:tc>
          <w:tcPr>
            <w:tcW w:type="dxa" w:w="2016"/>
          </w:tcPr>
          <w:p>
            <w:r>
              <w:t>AI model yükleme ve tahmin</w:t>
            </w:r>
          </w:p>
        </w:tc>
        <w:tc>
          <w:tcPr>
            <w:tcW w:type="dxa" w:w="2016"/>
          </w:tcPr>
          <w:p>
            <w:r>
              <w:t>Karmaşık</w:t>
            </w:r>
          </w:p>
        </w:tc>
        <w:tc>
          <w:tcPr>
            <w:tcW w:type="dxa" w:w="2016"/>
          </w:tcPr>
          <w:p>
            <w:r>
              <w:t>15</w:t>
            </w:r>
          </w:p>
        </w:tc>
        <w:tc>
          <w:tcPr>
            <w:tcW w:type="dxa" w:w="2016"/>
          </w:tcPr>
          <w:p>
            <w:r>
              <w:t>Model dosyası kontrolü, TensorFlow/Keras yükleme ve inference.</w:t>
            </w:r>
          </w:p>
        </w:tc>
      </w:tr>
      <w:tr>
        <w:tc>
          <w:tcPr>
            <w:tcW w:type="dxa" w:w="2016"/>
          </w:tcPr>
          <w:p>
            <w:r>
              <w:t>UC8</w:t>
            </w:r>
          </w:p>
        </w:tc>
        <w:tc>
          <w:tcPr>
            <w:tcW w:type="dxa" w:w="2016"/>
          </w:tcPr>
          <w:p>
            <w:r>
              <w:t>Grad-CAM üretimi</w:t>
            </w:r>
          </w:p>
        </w:tc>
        <w:tc>
          <w:tcPr>
            <w:tcW w:type="dxa" w:w="2016"/>
          </w:tcPr>
          <w:p>
            <w:r>
              <w:t>Orta</w:t>
            </w:r>
          </w:p>
        </w:tc>
        <w:tc>
          <w:tcPr>
            <w:tcW w:type="dxa" w:w="2016"/>
          </w:tcPr>
          <w:p>
            <w:r>
              <w:t>10</w:t>
            </w:r>
          </w:p>
        </w:tc>
        <w:tc>
          <w:tcPr>
            <w:tcW w:type="dxa" w:w="2016"/>
          </w:tcPr>
          <w:p>
            <w:r>
              <w:t>Son katman aktivasyonu üzerinden heatmap ve overlay oluşturma.</w:t>
            </w:r>
          </w:p>
        </w:tc>
      </w:tr>
      <w:tr>
        <w:tc>
          <w:tcPr>
            <w:tcW w:type="dxa" w:w="2016"/>
          </w:tcPr>
          <w:p>
            <w:r>
              <w:t>UC9</w:t>
            </w:r>
          </w:p>
        </w:tc>
        <w:tc>
          <w:tcPr>
            <w:tcW w:type="dxa" w:w="2016"/>
          </w:tcPr>
          <w:p>
            <w:r>
              <w:t>Ağırlıklı nihai karar</w:t>
            </w:r>
          </w:p>
        </w:tc>
        <w:tc>
          <w:tcPr>
            <w:tcW w:type="dxa" w:w="2016"/>
          </w:tcPr>
          <w:p>
            <w:r>
              <w:t>Orta</w:t>
            </w:r>
          </w:p>
        </w:tc>
        <w:tc>
          <w:tcPr>
            <w:tcW w:type="dxa" w:w="2016"/>
          </w:tcPr>
          <w:p>
            <w:r>
              <w:t>10</w:t>
            </w:r>
          </w:p>
        </w:tc>
        <w:tc>
          <w:tcPr>
            <w:tcW w:type="dxa" w:w="2016"/>
          </w:tcPr>
          <w:p>
            <w:r>
              <w:t>Klasik ve AI sinyallerinin ağırlıklı skorla birleştirilmesi.</w:t>
            </w:r>
          </w:p>
        </w:tc>
      </w:tr>
      <w:tr>
        <w:tc>
          <w:tcPr>
            <w:tcW w:type="dxa" w:w="2016"/>
          </w:tcPr>
          <w:p>
            <w:r>
              <w:t>UC10</w:t>
            </w:r>
          </w:p>
        </w:tc>
        <w:tc>
          <w:tcPr>
            <w:tcW w:type="dxa" w:w="2016"/>
          </w:tcPr>
          <w:p>
            <w:r>
              <w:t>Sonuçların arayüzde sunulması</w:t>
            </w:r>
          </w:p>
        </w:tc>
        <w:tc>
          <w:tcPr>
            <w:tcW w:type="dxa" w:w="2016"/>
          </w:tcPr>
          <w:p>
            <w:r>
              <w:t>Orta</w:t>
            </w:r>
          </w:p>
        </w:tc>
        <w:tc>
          <w:tcPr>
            <w:tcW w:type="dxa" w:w="2016"/>
          </w:tcPr>
          <w:p>
            <w:r>
              <w:t>10</w:t>
            </w:r>
          </w:p>
        </w:tc>
        <w:tc>
          <w:tcPr>
            <w:tcW w:type="dxa" w:w="2016"/>
          </w:tcPr>
          <w:p>
            <w:r>
              <w:t>Metric kartları, görsel grid, heatmap ve karşılaştırmalı tablo.</w:t>
            </w:r>
          </w:p>
        </w:tc>
      </w:tr>
      <w:tr>
        <w:tc>
          <w:tcPr>
            <w:tcW w:type="dxa" w:w="2016"/>
          </w:tcPr>
          <w:p>
            <w:r>
              <w:t>UC11</w:t>
            </w:r>
          </w:p>
        </w:tc>
        <w:tc>
          <w:tcPr>
            <w:tcW w:type="dxa" w:w="2016"/>
          </w:tcPr>
          <w:p>
            <w:r>
              <w:t>PDF/HTML rapor üretimi</w:t>
            </w:r>
          </w:p>
        </w:tc>
        <w:tc>
          <w:tcPr>
            <w:tcW w:type="dxa" w:w="2016"/>
          </w:tcPr>
          <w:p>
            <w:r>
              <w:t>Orta</w:t>
            </w:r>
          </w:p>
        </w:tc>
        <w:tc>
          <w:tcPr>
            <w:tcW w:type="dxa" w:w="2016"/>
          </w:tcPr>
          <w:p>
            <w:r>
              <w:t>10</w:t>
            </w:r>
          </w:p>
        </w:tc>
        <w:tc>
          <w:tcPr>
            <w:tcW w:type="dxa" w:w="2016"/>
          </w:tcPr>
          <w:p>
            <w:r>
              <w:t>Metadata, sonuçlar ve görsellerle indirilebilir rapor oluşturma.</w:t>
            </w:r>
          </w:p>
        </w:tc>
      </w:tr>
      <w:tr>
        <w:tc>
          <w:tcPr>
            <w:tcW w:type="dxa" w:w="2016"/>
          </w:tcPr>
          <w:p>
            <w:r>
              <w:t>UC12</w:t>
            </w:r>
          </w:p>
        </w:tc>
        <w:tc>
          <w:tcPr>
            <w:tcW w:type="dxa" w:w="2016"/>
          </w:tcPr>
          <w:p>
            <w:r>
              <w:t>Model eğitim ve metrik dosyaları</w:t>
            </w:r>
          </w:p>
        </w:tc>
        <w:tc>
          <w:tcPr>
            <w:tcW w:type="dxa" w:w="2016"/>
          </w:tcPr>
          <w:p>
            <w:r>
              <w:t>Orta</w:t>
            </w:r>
          </w:p>
        </w:tc>
        <w:tc>
          <w:tcPr>
            <w:tcW w:type="dxa" w:w="2016"/>
          </w:tcPr>
          <w:p>
            <w:r>
              <w:t>10</w:t>
            </w:r>
          </w:p>
        </w:tc>
        <w:tc>
          <w:tcPr>
            <w:tcW w:type="dxa" w:w="2016"/>
          </w:tcPr>
          <w:p>
            <w:r>
              <w:t>Notebook, model metriği ve eğitim çıktılarının projeye bağlanması.</w:t>
            </w:r>
          </w:p>
        </w:tc>
      </w:tr>
      <w:tr>
        <w:tc>
          <w:tcPr>
            <w:tcW w:type="dxa" w:w="2016"/>
          </w:tcPr>
          <w:p>
            <w:r>
              <w:t>UC13</w:t>
            </w:r>
          </w:p>
        </w:tc>
        <w:tc>
          <w:tcPr>
            <w:tcW w:type="dxa" w:w="2016"/>
          </w:tcPr>
          <w:p>
            <w:r>
              <w:t>Test ve coverage</w:t>
            </w:r>
          </w:p>
        </w:tc>
        <w:tc>
          <w:tcPr>
            <w:tcW w:type="dxa" w:w="2016"/>
          </w:tcPr>
          <w:p>
            <w:r>
              <w:t>Orta</w:t>
            </w:r>
          </w:p>
        </w:tc>
        <w:tc>
          <w:tcPr>
            <w:tcW w:type="dxa" w:w="2016"/>
          </w:tcPr>
          <w:p>
            <w:r>
              <w:t>10</w:t>
            </w:r>
          </w:p>
        </w:tc>
        <w:tc>
          <w:tcPr>
            <w:tcW w:type="dxa" w:w="2016"/>
          </w:tcPr>
          <w:p>
            <w:r>
              <w:t>Pytest ile loader, detector, AI wrapper, report ve verdict testleri.</w:t>
            </w:r>
          </w:p>
        </w:tc>
      </w:tr>
      <w:tr>
        <w:tc>
          <w:tcPr>
            <w:tcW w:type="dxa" w:w="2016"/>
          </w:tcPr>
          <w:p>
            <w:r>
              <w:t>UC14</w:t>
            </w:r>
          </w:p>
        </w:tc>
        <w:tc>
          <w:tcPr>
            <w:tcW w:type="dxa" w:w="2016"/>
          </w:tcPr>
          <w:p>
            <w:r>
              <w:t>Kalite aracı çıktıları</w:t>
            </w:r>
          </w:p>
        </w:tc>
        <w:tc>
          <w:tcPr>
            <w:tcW w:type="dxa" w:w="2016"/>
          </w:tcPr>
          <w:p>
            <w:r>
              <w:t>Orta</w:t>
            </w:r>
          </w:p>
        </w:tc>
        <w:tc>
          <w:tcPr>
            <w:tcW w:type="dxa" w:w="2016"/>
          </w:tcPr>
          <w:p>
            <w:r>
              <w:t>10</w:t>
            </w:r>
          </w:p>
        </w:tc>
        <w:tc>
          <w:tcPr>
            <w:tcW w:type="dxa" w:w="2016"/>
          </w:tcPr>
          <w:p>
            <w:r>
              <w:t>Doxygen, Graphviz ve SonarQube yapılandırma/çıktı kapsamı.</w:t>
            </w:r>
          </w:p>
        </w:tc>
      </w:tr>
      <w:tr>
        <w:tc>
          <w:tcPr>
            <w:tcW w:type="dxa" w:w="2016"/>
          </w:tcPr>
          <w:p>
            <w:r>
              <w:t>UC15</w:t>
            </w:r>
          </w:p>
        </w:tc>
        <w:tc>
          <w:tcPr>
            <w:tcW w:type="dxa" w:w="2016"/>
          </w:tcPr>
          <w:p>
            <w:r>
              <w:t>Hata toleransı ve kullanıcı uyarıları</w:t>
            </w:r>
          </w:p>
        </w:tc>
        <w:tc>
          <w:tcPr>
            <w:tcW w:type="dxa" w:w="2016"/>
          </w:tcPr>
          <w:p>
            <w:r>
              <w:t>Basit</w:t>
            </w:r>
          </w:p>
        </w:tc>
        <w:tc>
          <w:tcPr>
            <w:tcW w:type="dxa" w:w="2016"/>
          </w:tcPr>
          <w:p>
            <w:r>
              <w:t>5</w:t>
            </w:r>
          </w:p>
        </w:tc>
        <w:tc>
          <w:tcPr>
            <w:tcW w:type="dxa" w:w="2016"/>
          </w:tcPr>
          <w:p>
            <w:r>
              <w:t>Eksik model, bozuk dosya, SURF unavailable gibi durumların kullanıcıya aktarılması.</w:t>
            </w:r>
          </w:p>
        </w:tc>
      </w:tr>
    </w:tbl>
    <w:p/>
    <w:p>
      <w:r>
        <w:t>UUCW = 5 + 10 + 5 + 5 + 15 + 15 + 15 + 10 + 10 + 10 + 10 + 10 + 10 + 10 + 5 = 145</w:t>
      </w:r>
    </w:p>
    <w:p>
      <w:r>
        <w:t>UUCP = UAW + UUCW = 6 + 145 = 151</w:t>
      </w:r>
    </w:p>
    <w:p>
      <w:pPr>
        <w:pStyle w:val="Heading1"/>
      </w:pPr>
      <w:r>
        <w:t>6. Teknik Karmaşıklık Faktörü</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rPr>
              <w:t>Kod</w:t>
            </w:r>
          </w:p>
        </w:tc>
        <w:tc>
          <w:tcPr>
            <w:tcW w:type="dxa" w:w="1680"/>
          </w:tcPr>
          <w:p>
            <w:r>
              <w:rPr>
                <w:b/>
              </w:rPr>
              <w:t>Faktör</w:t>
            </w:r>
          </w:p>
        </w:tc>
        <w:tc>
          <w:tcPr>
            <w:tcW w:type="dxa" w:w="1680"/>
          </w:tcPr>
          <w:p>
            <w:r>
              <w:rPr>
                <w:b/>
              </w:rPr>
              <w:t>Ağırlık</w:t>
            </w:r>
          </w:p>
        </w:tc>
        <w:tc>
          <w:tcPr>
            <w:tcW w:type="dxa" w:w="1680"/>
          </w:tcPr>
          <w:p>
            <w:r>
              <w:rPr>
                <w:b/>
              </w:rPr>
              <w:t>Puan</w:t>
            </w:r>
          </w:p>
        </w:tc>
        <w:tc>
          <w:tcPr>
            <w:tcW w:type="dxa" w:w="1680"/>
          </w:tcPr>
          <w:p>
            <w:r>
              <w:rPr>
                <w:b/>
              </w:rPr>
              <w:t>Katkı</w:t>
            </w:r>
          </w:p>
        </w:tc>
        <w:tc>
          <w:tcPr>
            <w:tcW w:type="dxa" w:w="1680"/>
          </w:tcPr>
          <w:p>
            <w:r>
              <w:rPr>
                <w:b/>
              </w:rPr>
              <w:t>Gerekçe</w:t>
            </w:r>
          </w:p>
        </w:tc>
      </w:tr>
      <w:tr>
        <w:tc>
          <w:tcPr>
            <w:tcW w:type="dxa" w:w="1680"/>
          </w:tcPr>
          <w:p>
            <w:r>
              <w:t>T1</w:t>
            </w:r>
          </w:p>
        </w:tc>
        <w:tc>
          <w:tcPr>
            <w:tcW w:type="dxa" w:w="1680"/>
          </w:tcPr>
          <w:p>
            <w:r>
              <w:t>Dağıtık sistem</w:t>
            </w:r>
          </w:p>
        </w:tc>
        <w:tc>
          <w:tcPr>
            <w:tcW w:type="dxa" w:w="1680"/>
          </w:tcPr>
          <w:p>
            <w:r>
              <w:t>2.0</w:t>
            </w:r>
          </w:p>
        </w:tc>
        <w:tc>
          <w:tcPr>
            <w:tcW w:type="dxa" w:w="1680"/>
          </w:tcPr>
          <w:p>
            <w:r>
              <w:t>1</w:t>
            </w:r>
          </w:p>
        </w:tc>
        <w:tc>
          <w:tcPr>
            <w:tcW w:type="dxa" w:w="1680"/>
          </w:tcPr>
          <w:p>
            <w:r>
              <w:t>2.0</w:t>
            </w:r>
          </w:p>
        </w:tc>
        <w:tc>
          <w:tcPr>
            <w:tcW w:type="dxa" w:w="1680"/>
          </w:tcPr>
          <w:p>
            <w:r>
              <w:t>Uygulama yerel çalışır; dağıtıklık sınırlıdır.</w:t>
            </w:r>
          </w:p>
        </w:tc>
      </w:tr>
      <w:tr>
        <w:tc>
          <w:tcPr>
            <w:tcW w:type="dxa" w:w="1680"/>
          </w:tcPr>
          <w:p>
            <w:r>
              <w:t>T2</w:t>
            </w:r>
          </w:p>
        </w:tc>
        <w:tc>
          <w:tcPr>
            <w:tcW w:type="dxa" w:w="1680"/>
          </w:tcPr>
          <w:p>
            <w:r>
              <w:t>Performans beklentisi</w:t>
            </w:r>
          </w:p>
        </w:tc>
        <w:tc>
          <w:tcPr>
            <w:tcW w:type="dxa" w:w="1680"/>
          </w:tcPr>
          <w:p>
            <w:r>
              <w:t>1.0</w:t>
            </w:r>
          </w:p>
        </w:tc>
        <w:tc>
          <w:tcPr>
            <w:tcW w:type="dxa" w:w="1680"/>
          </w:tcPr>
          <w:p>
            <w:r>
              <w:t>4</w:t>
            </w:r>
          </w:p>
        </w:tc>
        <w:tc>
          <w:tcPr>
            <w:tcW w:type="dxa" w:w="1680"/>
          </w:tcPr>
          <w:p>
            <w:r>
              <w:t>4.0</w:t>
            </w:r>
          </w:p>
        </w:tc>
        <w:tc>
          <w:tcPr>
            <w:tcW w:type="dxa" w:w="1680"/>
          </w:tcPr>
          <w:p>
            <w:r>
              <w:t>Görüntü işleme ve AI inference performansı önemlidir.</w:t>
            </w:r>
          </w:p>
        </w:tc>
      </w:tr>
      <w:tr>
        <w:tc>
          <w:tcPr>
            <w:tcW w:type="dxa" w:w="1680"/>
          </w:tcPr>
          <w:p>
            <w:r>
              <w:t>T3</w:t>
            </w:r>
          </w:p>
        </w:tc>
        <w:tc>
          <w:tcPr>
            <w:tcW w:type="dxa" w:w="1680"/>
          </w:tcPr>
          <w:p>
            <w:r>
              <w:t>Son kullanıcı verimliliği</w:t>
            </w:r>
          </w:p>
        </w:tc>
        <w:tc>
          <w:tcPr>
            <w:tcW w:type="dxa" w:w="1680"/>
          </w:tcPr>
          <w:p>
            <w:r>
              <w:t>1.0</w:t>
            </w:r>
          </w:p>
        </w:tc>
        <w:tc>
          <w:tcPr>
            <w:tcW w:type="dxa" w:w="1680"/>
          </w:tcPr>
          <w:p>
            <w:r>
              <w:t>4</w:t>
            </w:r>
          </w:p>
        </w:tc>
        <w:tc>
          <w:tcPr>
            <w:tcW w:type="dxa" w:w="1680"/>
          </w:tcPr>
          <w:p>
            <w:r>
              <w:t>4.0</w:t>
            </w:r>
          </w:p>
        </w:tc>
        <w:tc>
          <w:tcPr>
            <w:tcW w:type="dxa" w:w="1680"/>
          </w:tcPr>
          <w:p>
            <w:r>
              <w:t>Arayüz hızlı analiz ve rapor indirmeye göre tasarlanmıştır.</w:t>
            </w:r>
          </w:p>
        </w:tc>
      </w:tr>
      <w:tr>
        <w:tc>
          <w:tcPr>
            <w:tcW w:type="dxa" w:w="1680"/>
          </w:tcPr>
          <w:p>
            <w:r>
              <w:t>T4</w:t>
            </w:r>
          </w:p>
        </w:tc>
        <w:tc>
          <w:tcPr>
            <w:tcW w:type="dxa" w:w="1680"/>
          </w:tcPr>
          <w:p>
            <w:r>
              <w:t>Karmaşık iç işlem</w:t>
            </w:r>
          </w:p>
        </w:tc>
        <w:tc>
          <w:tcPr>
            <w:tcW w:type="dxa" w:w="1680"/>
          </w:tcPr>
          <w:p>
            <w:r>
              <w:t>1.0</w:t>
            </w:r>
          </w:p>
        </w:tc>
        <w:tc>
          <w:tcPr>
            <w:tcW w:type="dxa" w:w="1680"/>
          </w:tcPr>
          <w:p>
            <w:r>
              <w:t>5</w:t>
            </w:r>
          </w:p>
        </w:tc>
        <w:tc>
          <w:tcPr>
            <w:tcW w:type="dxa" w:w="1680"/>
          </w:tcPr>
          <w:p>
            <w:r>
              <w:t>5.0</w:t>
            </w:r>
          </w:p>
        </w:tc>
        <w:tc>
          <w:tcPr>
            <w:tcW w:type="dxa" w:w="1680"/>
          </w:tcPr>
          <w:p>
            <w:r>
              <w:t>Feature matching, RANSAC, AI model ve karar mekanizması bulunur.</w:t>
            </w:r>
          </w:p>
        </w:tc>
      </w:tr>
      <w:tr>
        <w:tc>
          <w:tcPr>
            <w:tcW w:type="dxa" w:w="1680"/>
          </w:tcPr>
          <w:p>
            <w:r>
              <w:t>T5</w:t>
            </w:r>
          </w:p>
        </w:tc>
        <w:tc>
          <w:tcPr>
            <w:tcW w:type="dxa" w:w="1680"/>
          </w:tcPr>
          <w:p>
            <w:r>
              <w:t>Yeniden kullanılabilir kod</w:t>
            </w:r>
          </w:p>
        </w:tc>
        <w:tc>
          <w:tcPr>
            <w:tcW w:type="dxa" w:w="1680"/>
          </w:tcPr>
          <w:p>
            <w:r>
              <w:t>1.0</w:t>
            </w:r>
          </w:p>
        </w:tc>
        <w:tc>
          <w:tcPr>
            <w:tcW w:type="dxa" w:w="1680"/>
          </w:tcPr>
          <w:p>
            <w:r>
              <w:t>3</w:t>
            </w:r>
          </w:p>
        </w:tc>
        <w:tc>
          <w:tcPr>
            <w:tcW w:type="dxa" w:w="1680"/>
          </w:tcPr>
          <w:p>
            <w:r>
              <w:t>3.0</w:t>
            </w:r>
          </w:p>
        </w:tc>
        <w:tc>
          <w:tcPr>
            <w:tcW w:type="dxa" w:w="1680"/>
          </w:tcPr>
          <w:p>
            <w:r>
              <w:t>Dedektör ve model wrapper yapıları modülerdir.</w:t>
            </w:r>
          </w:p>
        </w:tc>
      </w:tr>
      <w:tr>
        <w:tc>
          <w:tcPr>
            <w:tcW w:type="dxa" w:w="1680"/>
          </w:tcPr>
          <w:p>
            <w:r>
              <w:t>T6</w:t>
            </w:r>
          </w:p>
        </w:tc>
        <w:tc>
          <w:tcPr>
            <w:tcW w:type="dxa" w:w="1680"/>
          </w:tcPr>
          <w:p>
            <w:r>
              <w:t>Kurulum kolaylığı</w:t>
            </w:r>
          </w:p>
        </w:tc>
        <w:tc>
          <w:tcPr>
            <w:tcW w:type="dxa" w:w="1680"/>
          </w:tcPr>
          <w:p>
            <w:r>
              <w:t>0.5</w:t>
            </w:r>
          </w:p>
        </w:tc>
        <w:tc>
          <w:tcPr>
            <w:tcW w:type="dxa" w:w="1680"/>
          </w:tcPr>
          <w:p>
            <w:r>
              <w:t>3</w:t>
            </w:r>
          </w:p>
        </w:tc>
        <w:tc>
          <w:tcPr>
            <w:tcW w:type="dxa" w:w="1680"/>
          </w:tcPr>
          <w:p>
            <w:r>
              <w:t>1.5</w:t>
            </w:r>
          </w:p>
        </w:tc>
        <w:tc>
          <w:tcPr>
            <w:tcW w:type="dxa" w:w="1680"/>
          </w:tcPr>
          <w:p>
            <w:r>
              <w:t>Requirements dosyaları vardır; model dosyaları ayrıca yönetilir.</w:t>
            </w:r>
          </w:p>
        </w:tc>
      </w:tr>
      <w:tr>
        <w:tc>
          <w:tcPr>
            <w:tcW w:type="dxa" w:w="1680"/>
          </w:tcPr>
          <w:p>
            <w:r>
              <w:t>T7</w:t>
            </w:r>
          </w:p>
        </w:tc>
        <w:tc>
          <w:tcPr>
            <w:tcW w:type="dxa" w:w="1680"/>
          </w:tcPr>
          <w:p>
            <w:r>
              <w:t>Kullanım kolaylığı</w:t>
            </w:r>
          </w:p>
        </w:tc>
        <w:tc>
          <w:tcPr>
            <w:tcW w:type="dxa" w:w="1680"/>
          </w:tcPr>
          <w:p>
            <w:r>
              <w:t>0.5</w:t>
            </w:r>
          </w:p>
        </w:tc>
        <w:tc>
          <w:tcPr>
            <w:tcW w:type="dxa" w:w="1680"/>
          </w:tcPr>
          <w:p>
            <w:r>
              <w:t>4</w:t>
            </w:r>
          </w:p>
        </w:tc>
        <w:tc>
          <w:tcPr>
            <w:tcW w:type="dxa" w:w="1680"/>
          </w:tcPr>
          <w:p>
            <w:r>
              <w:t>2.0</w:t>
            </w:r>
          </w:p>
        </w:tc>
        <w:tc>
          <w:tcPr>
            <w:tcW w:type="dxa" w:w="1680"/>
          </w:tcPr>
          <w:p>
            <w:r>
              <w:t>Streamlit arayüzü düşük öğrenme eşiği sağlar.</w:t>
            </w:r>
          </w:p>
        </w:tc>
      </w:tr>
      <w:tr>
        <w:tc>
          <w:tcPr>
            <w:tcW w:type="dxa" w:w="1680"/>
          </w:tcPr>
          <w:p>
            <w:r>
              <w:t>T8</w:t>
            </w:r>
          </w:p>
        </w:tc>
        <w:tc>
          <w:tcPr>
            <w:tcW w:type="dxa" w:w="1680"/>
          </w:tcPr>
          <w:p>
            <w:r>
              <w:t>Taşınabilirlik</w:t>
            </w:r>
          </w:p>
        </w:tc>
        <w:tc>
          <w:tcPr>
            <w:tcW w:type="dxa" w:w="1680"/>
          </w:tcPr>
          <w:p>
            <w:r>
              <w:t>2.0</w:t>
            </w:r>
          </w:p>
        </w:tc>
        <w:tc>
          <w:tcPr>
            <w:tcW w:type="dxa" w:w="1680"/>
          </w:tcPr>
          <w:p>
            <w:r>
              <w:t>3</w:t>
            </w:r>
          </w:p>
        </w:tc>
        <w:tc>
          <w:tcPr>
            <w:tcW w:type="dxa" w:w="1680"/>
          </w:tcPr>
          <w:p>
            <w:r>
              <w:t>6.0</w:t>
            </w:r>
          </w:p>
        </w:tc>
        <w:tc>
          <w:tcPr>
            <w:tcW w:type="dxa" w:w="1680"/>
          </w:tcPr>
          <w:p>
            <w:r>
              <w:t>Python tabanlıdır; OpenCV/TensorFlow bağımlılıkları taşınabilirliği etkiler.</w:t>
            </w:r>
          </w:p>
        </w:tc>
      </w:tr>
      <w:tr>
        <w:tc>
          <w:tcPr>
            <w:tcW w:type="dxa" w:w="1680"/>
          </w:tcPr>
          <w:p>
            <w:r>
              <w:t>T9</w:t>
            </w:r>
          </w:p>
        </w:tc>
        <w:tc>
          <w:tcPr>
            <w:tcW w:type="dxa" w:w="1680"/>
          </w:tcPr>
          <w:p>
            <w:r>
              <w:t>Değiştirilebilirlik</w:t>
            </w:r>
          </w:p>
        </w:tc>
        <w:tc>
          <w:tcPr>
            <w:tcW w:type="dxa" w:w="1680"/>
          </w:tcPr>
          <w:p>
            <w:r>
              <w:t>1.0</w:t>
            </w:r>
          </w:p>
        </w:tc>
        <w:tc>
          <w:tcPr>
            <w:tcW w:type="dxa" w:w="1680"/>
          </w:tcPr>
          <w:p>
            <w:r>
              <w:t>4</w:t>
            </w:r>
          </w:p>
        </w:tc>
        <w:tc>
          <w:tcPr>
            <w:tcW w:type="dxa" w:w="1680"/>
          </w:tcPr>
          <w:p>
            <w:r>
              <w:t>4.0</w:t>
            </w:r>
          </w:p>
        </w:tc>
        <w:tc>
          <w:tcPr>
            <w:tcW w:type="dxa" w:w="1680"/>
          </w:tcPr>
          <w:p>
            <w:r>
              <w:t>Yeni dedektör/model eklemeye uygun servis yapısı vardır.</w:t>
            </w:r>
          </w:p>
        </w:tc>
      </w:tr>
      <w:tr>
        <w:tc>
          <w:tcPr>
            <w:tcW w:type="dxa" w:w="1680"/>
          </w:tcPr>
          <w:p>
            <w:r>
              <w:t>T10</w:t>
            </w:r>
          </w:p>
        </w:tc>
        <w:tc>
          <w:tcPr>
            <w:tcW w:type="dxa" w:w="1680"/>
          </w:tcPr>
          <w:p>
            <w:r>
              <w:t>Eş zamanlı kullanım</w:t>
            </w:r>
          </w:p>
        </w:tc>
        <w:tc>
          <w:tcPr>
            <w:tcW w:type="dxa" w:w="1680"/>
          </w:tcPr>
          <w:p>
            <w:r>
              <w:t>1.0</w:t>
            </w:r>
          </w:p>
        </w:tc>
        <w:tc>
          <w:tcPr>
            <w:tcW w:type="dxa" w:w="1680"/>
          </w:tcPr>
          <w:p>
            <w:r>
              <w:t>2</w:t>
            </w:r>
          </w:p>
        </w:tc>
        <w:tc>
          <w:tcPr>
            <w:tcW w:type="dxa" w:w="1680"/>
          </w:tcPr>
          <w:p>
            <w:r>
              <w:t>2.0</w:t>
            </w:r>
          </w:p>
        </w:tc>
        <w:tc>
          <w:tcPr>
            <w:tcW w:type="dxa" w:w="1680"/>
          </w:tcPr>
          <w:p>
            <w:r>
              <w:t>Streamlit tekil kullanıcı senaryosuna yakındır.</w:t>
            </w:r>
          </w:p>
        </w:tc>
      </w:tr>
      <w:tr>
        <w:tc>
          <w:tcPr>
            <w:tcW w:type="dxa" w:w="1680"/>
          </w:tcPr>
          <w:p>
            <w:r>
              <w:t>T11</w:t>
            </w:r>
          </w:p>
        </w:tc>
        <w:tc>
          <w:tcPr>
            <w:tcW w:type="dxa" w:w="1680"/>
          </w:tcPr>
          <w:p>
            <w:r>
              <w:t>Güvenlik</w:t>
            </w:r>
          </w:p>
        </w:tc>
        <w:tc>
          <w:tcPr>
            <w:tcW w:type="dxa" w:w="1680"/>
          </w:tcPr>
          <w:p>
            <w:r>
              <w:t>1.0</w:t>
            </w:r>
          </w:p>
        </w:tc>
        <w:tc>
          <w:tcPr>
            <w:tcW w:type="dxa" w:w="1680"/>
          </w:tcPr>
          <w:p>
            <w:r>
              <w:t>2</w:t>
            </w:r>
          </w:p>
        </w:tc>
        <w:tc>
          <w:tcPr>
            <w:tcW w:type="dxa" w:w="1680"/>
          </w:tcPr>
          <w:p>
            <w:r>
              <w:t>2.0</w:t>
            </w:r>
          </w:p>
        </w:tc>
        <w:tc>
          <w:tcPr>
            <w:tcW w:type="dxa" w:w="1680"/>
          </w:tcPr>
          <w:p>
            <w:r>
              <w:t>Dosya yükleme doğrulaması vardır; kurumsal güvenlik kapsamı sınırlıdır.</w:t>
            </w:r>
          </w:p>
        </w:tc>
      </w:tr>
      <w:tr>
        <w:tc>
          <w:tcPr>
            <w:tcW w:type="dxa" w:w="1680"/>
          </w:tcPr>
          <w:p>
            <w:r>
              <w:t>T12</w:t>
            </w:r>
          </w:p>
        </w:tc>
        <w:tc>
          <w:tcPr>
            <w:tcW w:type="dxa" w:w="1680"/>
          </w:tcPr>
          <w:p>
            <w:r>
              <w:t>Üçüncü taraf erişimi</w:t>
            </w:r>
          </w:p>
        </w:tc>
        <w:tc>
          <w:tcPr>
            <w:tcW w:type="dxa" w:w="1680"/>
          </w:tcPr>
          <w:p>
            <w:r>
              <w:t>1.0</w:t>
            </w:r>
          </w:p>
        </w:tc>
        <w:tc>
          <w:tcPr>
            <w:tcW w:type="dxa" w:w="1680"/>
          </w:tcPr>
          <w:p>
            <w:r>
              <w:t>1</w:t>
            </w:r>
          </w:p>
        </w:tc>
        <w:tc>
          <w:tcPr>
            <w:tcW w:type="dxa" w:w="1680"/>
          </w:tcPr>
          <w:p>
            <w:r>
              <w:t>1.0</w:t>
            </w:r>
          </w:p>
        </w:tc>
        <w:tc>
          <w:tcPr>
            <w:tcW w:type="dxa" w:w="1680"/>
          </w:tcPr>
          <w:p>
            <w:r>
              <w:t>Dış servis entegrasyonu yoktur.</w:t>
            </w:r>
          </w:p>
        </w:tc>
      </w:tr>
      <w:tr>
        <w:tc>
          <w:tcPr>
            <w:tcW w:type="dxa" w:w="1680"/>
          </w:tcPr>
          <w:p>
            <w:r>
              <w:t>T13</w:t>
            </w:r>
          </w:p>
        </w:tc>
        <w:tc>
          <w:tcPr>
            <w:tcW w:type="dxa" w:w="1680"/>
          </w:tcPr>
          <w:p>
            <w:r>
              <w:t>Kullanıcı eğitimi</w:t>
            </w:r>
          </w:p>
        </w:tc>
        <w:tc>
          <w:tcPr>
            <w:tcW w:type="dxa" w:w="1680"/>
          </w:tcPr>
          <w:p>
            <w:r>
              <w:t>1.0</w:t>
            </w:r>
          </w:p>
        </w:tc>
        <w:tc>
          <w:tcPr>
            <w:tcW w:type="dxa" w:w="1680"/>
          </w:tcPr>
          <w:p>
            <w:r>
              <w:t>2</w:t>
            </w:r>
          </w:p>
        </w:tc>
        <w:tc>
          <w:tcPr>
            <w:tcW w:type="dxa" w:w="1680"/>
          </w:tcPr>
          <w:p>
            <w:r>
              <w:t>2.0</w:t>
            </w:r>
          </w:p>
        </w:tc>
        <w:tc>
          <w:tcPr>
            <w:tcW w:type="dxa" w:w="1680"/>
          </w:tcPr>
          <w:p>
            <w:r>
              <w:t>Temel kullanım kolaydır, sonuç yorumlama eğitim gerektirir.</w:t>
            </w:r>
          </w:p>
        </w:tc>
      </w:tr>
    </w:tbl>
    <w:p/>
    <w:p>
      <w:r>
        <w:t>TFactor = 38.5</w:t>
      </w:r>
    </w:p>
    <w:p>
      <w:r>
        <w:t>TCF = 0.6 + (0.01 x 38.5) = 0.985</w:t>
      </w:r>
    </w:p>
    <w:p>
      <w:pPr>
        <w:pStyle w:val="Heading1"/>
      </w:pPr>
      <w:r>
        <w:t>7. Çevresel Faktör</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rPr>
              <w:t>Kod</w:t>
            </w:r>
          </w:p>
        </w:tc>
        <w:tc>
          <w:tcPr>
            <w:tcW w:type="dxa" w:w="1680"/>
          </w:tcPr>
          <w:p>
            <w:r>
              <w:rPr>
                <w:b/>
              </w:rPr>
              <w:t>Faktör</w:t>
            </w:r>
          </w:p>
        </w:tc>
        <w:tc>
          <w:tcPr>
            <w:tcW w:type="dxa" w:w="1680"/>
          </w:tcPr>
          <w:p>
            <w:r>
              <w:rPr>
                <w:b/>
              </w:rPr>
              <w:t>Ağırlık</w:t>
            </w:r>
          </w:p>
        </w:tc>
        <w:tc>
          <w:tcPr>
            <w:tcW w:type="dxa" w:w="1680"/>
          </w:tcPr>
          <w:p>
            <w:r>
              <w:rPr>
                <w:b/>
              </w:rPr>
              <w:t>Puan</w:t>
            </w:r>
          </w:p>
        </w:tc>
        <w:tc>
          <w:tcPr>
            <w:tcW w:type="dxa" w:w="1680"/>
          </w:tcPr>
          <w:p>
            <w:r>
              <w:rPr>
                <w:b/>
              </w:rPr>
              <w:t>Katkı</w:t>
            </w:r>
          </w:p>
        </w:tc>
        <w:tc>
          <w:tcPr>
            <w:tcW w:type="dxa" w:w="1680"/>
          </w:tcPr>
          <w:p>
            <w:r>
              <w:rPr>
                <w:b/>
              </w:rPr>
              <w:t>Gerekçe</w:t>
            </w:r>
          </w:p>
        </w:tc>
      </w:tr>
      <w:tr>
        <w:tc>
          <w:tcPr>
            <w:tcW w:type="dxa" w:w="1680"/>
          </w:tcPr>
          <w:p>
            <w:r>
              <w:t>E1</w:t>
            </w:r>
          </w:p>
        </w:tc>
        <w:tc>
          <w:tcPr>
            <w:tcW w:type="dxa" w:w="1680"/>
          </w:tcPr>
          <w:p>
            <w:r>
              <w:t>Süreç deneyimi</w:t>
            </w:r>
          </w:p>
        </w:tc>
        <w:tc>
          <w:tcPr>
            <w:tcW w:type="dxa" w:w="1680"/>
          </w:tcPr>
          <w:p>
            <w:r>
              <w:t>1.5</w:t>
            </w:r>
          </w:p>
        </w:tc>
        <w:tc>
          <w:tcPr>
            <w:tcW w:type="dxa" w:w="1680"/>
          </w:tcPr>
          <w:p>
            <w:r>
              <w:t>3</w:t>
            </w:r>
          </w:p>
        </w:tc>
        <w:tc>
          <w:tcPr>
            <w:tcW w:type="dxa" w:w="1680"/>
          </w:tcPr>
          <w:p>
            <w:r>
              <w:t>4.5</w:t>
            </w:r>
          </w:p>
        </w:tc>
        <w:tc>
          <w:tcPr>
            <w:tcW w:type="dxa" w:w="1680"/>
          </w:tcPr>
          <w:p>
            <w:r>
              <w:t>Python ve test süreci orta düzey deneyim varsayar.</w:t>
            </w:r>
          </w:p>
        </w:tc>
      </w:tr>
      <w:tr>
        <w:tc>
          <w:tcPr>
            <w:tcW w:type="dxa" w:w="1680"/>
          </w:tcPr>
          <w:p>
            <w:r>
              <w:t>E2</w:t>
            </w:r>
          </w:p>
        </w:tc>
        <w:tc>
          <w:tcPr>
            <w:tcW w:type="dxa" w:w="1680"/>
          </w:tcPr>
          <w:p>
            <w:r>
              <w:t>Uygulama deneyimi</w:t>
            </w:r>
          </w:p>
        </w:tc>
        <w:tc>
          <w:tcPr>
            <w:tcW w:type="dxa" w:w="1680"/>
          </w:tcPr>
          <w:p>
            <w:r>
              <w:t>0.5</w:t>
            </w:r>
          </w:p>
        </w:tc>
        <w:tc>
          <w:tcPr>
            <w:tcW w:type="dxa" w:w="1680"/>
          </w:tcPr>
          <w:p>
            <w:r>
              <w:t>3</w:t>
            </w:r>
          </w:p>
        </w:tc>
        <w:tc>
          <w:tcPr>
            <w:tcW w:type="dxa" w:w="1680"/>
          </w:tcPr>
          <w:p>
            <w:r>
              <w:t>1.5</w:t>
            </w:r>
          </w:p>
        </w:tc>
        <w:tc>
          <w:tcPr>
            <w:tcW w:type="dxa" w:w="1680"/>
          </w:tcPr>
          <w:p>
            <w:r>
              <w:t>Görüntü analizi alanı belli teknik bilgi ister.</w:t>
            </w:r>
          </w:p>
        </w:tc>
      </w:tr>
      <w:tr>
        <w:tc>
          <w:tcPr>
            <w:tcW w:type="dxa" w:w="1680"/>
          </w:tcPr>
          <w:p>
            <w:r>
              <w:t>E3</w:t>
            </w:r>
          </w:p>
        </w:tc>
        <w:tc>
          <w:tcPr>
            <w:tcW w:type="dxa" w:w="1680"/>
          </w:tcPr>
          <w:p>
            <w:r>
              <w:t>Nesne yönelimli deneyim</w:t>
            </w:r>
          </w:p>
        </w:tc>
        <w:tc>
          <w:tcPr>
            <w:tcW w:type="dxa" w:w="1680"/>
          </w:tcPr>
          <w:p>
            <w:r>
              <w:t>1.0</w:t>
            </w:r>
          </w:p>
        </w:tc>
        <w:tc>
          <w:tcPr>
            <w:tcW w:type="dxa" w:w="1680"/>
          </w:tcPr>
          <w:p>
            <w:r>
              <w:t>3</w:t>
            </w:r>
          </w:p>
        </w:tc>
        <w:tc>
          <w:tcPr>
            <w:tcW w:type="dxa" w:w="1680"/>
          </w:tcPr>
          <w:p>
            <w:r>
              <w:t>3.0</w:t>
            </w:r>
          </w:p>
        </w:tc>
        <w:tc>
          <w:tcPr>
            <w:tcW w:type="dxa" w:w="1680"/>
          </w:tcPr>
          <w:p>
            <w:r>
              <w:t>Sınıf tabanlı model/dedektör yapıları kullanılmıştır.</w:t>
            </w:r>
          </w:p>
        </w:tc>
      </w:tr>
      <w:tr>
        <w:tc>
          <w:tcPr>
            <w:tcW w:type="dxa" w:w="1680"/>
          </w:tcPr>
          <w:p>
            <w:r>
              <w:t>E4</w:t>
            </w:r>
          </w:p>
        </w:tc>
        <w:tc>
          <w:tcPr>
            <w:tcW w:type="dxa" w:w="1680"/>
          </w:tcPr>
          <w:p>
            <w:r>
              <w:t>Analist yetkinliği</w:t>
            </w:r>
          </w:p>
        </w:tc>
        <w:tc>
          <w:tcPr>
            <w:tcW w:type="dxa" w:w="1680"/>
          </w:tcPr>
          <w:p>
            <w:r>
              <w:t>0.5</w:t>
            </w:r>
          </w:p>
        </w:tc>
        <w:tc>
          <w:tcPr>
            <w:tcW w:type="dxa" w:w="1680"/>
          </w:tcPr>
          <w:p>
            <w:r>
              <w:t>3</w:t>
            </w:r>
          </w:p>
        </w:tc>
        <w:tc>
          <w:tcPr>
            <w:tcW w:type="dxa" w:w="1680"/>
          </w:tcPr>
          <w:p>
            <w:r>
              <w:t>1.5</w:t>
            </w:r>
          </w:p>
        </w:tc>
        <w:tc>
          <w:tcPr>
            <w:tcW w:type="dxa" w:w="1680"/>
          </w:tcPr>
          <w:p>
            <w:r>
              <w:t>Gereksinim ve raporlama orta netliktedir.</w:t>
            </w:r>
          </w:p>
        </w:tc>
      </w:tr>
      <w:tr>
        <w:tc>
          <w:tcPr>
            <w:tcW w:type="dxa" w:w="1680"/>
          </w:tcPr>
          <w:p>
            <w:r>
              <w:t>E5</w:t>
            </w:r>
          </w:p>
        </w:tc>
        <w:tc>
          <w:tcPr>
            <w:tcW w:type="dxa" w:w="1680"/>
          </w:tcPr>
          <w:p>
            <w:r>
              <w:t>Motivasyon</w:t>
            </w:r>
          </w:p>
        </w:tc>
        <w:tc>
          <w:tcPr>
            <w:tcW w:type="dxa" w:w="1680"/>
          </w:tcPr>
          <w:p>
            <w:r>
              <w:t>1.0</w:t>
            </w:r>
          </w:p>
        </w:tc>
        <w:tc>
          <w:tcPr>
            <w:tcW w:type="dxa" w:w="1680"/>
          </w:tcPr>
          <w:p>
            <w:r>
              <w:t>4</w:t>
            </w:r>
          </w:p>
        </w:tc>
        <w:tc>
          <w:tcPr>
            <w:tcW w:type="dxa" w:w="1680"/>
          </w:tcPr>
          <w:p>
            <w:r>
              <w:t>4.0</w:t>
            </w:r>
          </w:p>
        </w:tc>
        <w:tc>
          <w:tcPr>
            <w:tcW w:type="dxa" w:w="1680"/>
          </w:tcPr>
          <w:p>
            <w:r>
              <w:t>Akademik teslim hedefi motivasyonu artırır.</w:t>
            </w:r>
          </w:p>
        </w:tc>
      </w:tr>
      <w:tr>
        <w:tc>
          <w:tcPr>
            <w:tcW w:type="dxa" w:w="1680"/>
          </w:tcPr>
          <w:p>
            <w:r>
              <w:t>E6</w:t>
            </w:r>
          </w:p>
        </w:tc>
        <w:tc>
          <w:tcPr>
            <w:tcW w:type="dxa" w:w="1680"/>
          </w:tcPr>
          <w:p>
            <w:r>
              <w:t>Gereksinim kararlılığı</w:t>
            </w:r>
          </w:p>
        </w:tc>
        <w:tc>
          <w:tcPr>
            <w:tcW w:type="dxa" w:w="1680"/>
          </w:tcPr>
          <w:p>
            <w:r>
              <w:t>2.0</w:t>
            </w:r>
          </w:p>
        </w:tc>
        <w:tc>
          <w:tcPr>
            <w:tcW w:type="dxa" w:w="1680"/>
          </w:tcPr>
          <w:p>
            <w:r>
              <w:t>3</w:t>
            </w:r>
          </w:p>
        </w:tc>
        <w:tc>
          <w:tcPr>
            <w:tcW w:type="dxa" w:w="1680"/>
          </w:tcPr>
          <w:p>
            <w:r>
              <w:t>6.0</w:t>
            </w:r>
          </w:p>
        </w:tc>
        <w:tc>
          <w:tcPr>
            <w:tcW w:type="dxa" w:w="1680"/>
          </w:tcPr>
          <w:p>
            <w:r>
              <w:t>Teslim maddeleri belli, model/çıktı tarafında değişkenlik vardır.</w:t>
            </w:r>
          </w:p>
        </w:tc>
      </w:tr>
      <w:tr>
        <w:tc>
          <w:tcPr>
            <w:tcW w:type="dxa" w:w="1680"/>
          </w:tcPr>
          <w:p>
            <w:r>
              <w:t>E7</w:t>
            </w:r>
          </w:p>
        </w:tc>
        <w:tc>
          <w:tcPr>
            <w:tcW w:type="dxa" w:w="1680"/>
          </w:tcPr>
          <w:p>
            <w:r>
              <w:t>Yarı zamanlı ekip</w:t>
            </w:r>
          </w:p>
        </w:tc>
        <w:tc>
          <w:tcPr>
            <w:tcW w:type="dxa" w:w="1680"/>
          </w:tcPr>
          <w:p>
            <w:r>
              <w:t>-1.0</w:t>
            </w:r>
          </w:p>
        </w:tc>
        <w:tc>
          <w:tcPr>
            <w:tcW w:type="dxa" w:w="1680"/>
          </w:tcPr>
          <w:p>
            <w:r>
              <w:t>2</w:t>
            </w:r>
          </w:p>
        </w:tc>
        <w:tc>
          <w:tcPr>
            <w:tcW w:type="dxa" w:w="1680"/>
          </w:tcPr>
          <w:p>
            <w:r>
              <w:t>-2.0</w:t>
            </w:r>
          </w:p>
        </w:tc>
        <w:tc>
          <w:tcPr>
            <w:tcW w:type="dxa" w:w="1680"/>
          </w:tcPr>
          <w:p>
            <w:r>
              <w:t>Öğrenci projesi olduğundan süre bölünebilir.</w:t>
            </w:r>
          </w:p>
        </w:tc>
      </w:tr>
      <w:tr>
        <w:tc>
          <w:tcPr>
            <w:tcW w:type="dxa" w:w="1680"/>
          </w:tcPr>
          <w:p>
            <w:r>
              <w:t>E8</w:t>
            </w:r>
          </w:p>
        </w:tc>
        <w:tc>
          <w:tcPr>
            <w:tcW w:type="dxa" w:w="1680"/>
          </w:tcPr>
          <w:p>
            <w:r>
              <w:t>Zor programlama dili</w:t>
            </w:r>
          </w:p>
        </w:tc>
        <w:tc>
          <w:tcPr>
            <w:tcW w:type="dxa" w:w="1680"/>
          </w:tcPr>
          <w:p>
            <w:r>
              <w:t>-1.0</w:t>
            </w:r>
          </w:p>
        </w:tc>
        <w:tc>
          <w:tcPr>
            <w:tcW w:type="dxa" w:w="1680"/>
          </w:tcPr>
          <w:p>
            <w:r>
              <w:t>2</w:t>
            </w:r>
          </w:p>
        </w:tc>
        <w:tc>
          <w:tcPr>
            <w:tcW w:type="dxa" w:w="1680"/>
          </w:tcPr>
          <w:p>
            <w:r>
              <w:t>-2.0</w:t>
            </w:r>
          </w:p>
        </w:tc>
        <w:tc>
          <w:tcPr>
            <w:tcW w:type="dxa" w:w="1680"/>
          </w:tcPr>
          <w:p>
            <w:r>
              <w:t>Python kolaydır; TensorFlow/OpenCV ek zorluk getirir.</w:t>
            </w:r>
          </w:p>
        </w:tc>
      </w:tr>
    </w:tbl>
    <w:p/>
    <w:p>
      <w:r>
        <w:t>EFactor = 16.5</w:t>
      </w:r>
    </w:p>
    <w:p>
      <w:r>
        <w:t>ECF = 1.4 - (0.03 x 16.5) = 0.905</w:t>
      </w:r>
    </w:p>
    <w:p>
      <w:pPr>
        <w:pStyle w:val="Heading1"/>
      </w:pPr>
      <w:r>
        <w:t>8. Ana UCP ve Adam-Saat Hesabı</w:t>
      </w:r>
    </w:p>
    <w:p>
      <w:r>
        <w:t>UCP = UUCP x TCF x ECF</w:t>
      </w:r>
    </w:p>
    <w:p>
      <w:r>
        <w:t>UCP = 151 x 0.985 x 0.905 = 134.55</w:t>
      </w:r>
    </w:p>
    <w:p>
      <w:r>
        <w:t>Verimlilik katsayısı 15 adam-saat/UCP seçilmiştir. Proje; görüntü işleme, AI model entegrasyonu, raporlama, test ve kalite çıktısı içerdiği için basit CRUD uygulamalarından daha karmaşıktır. 15 katsayısı orta karmaşıklıkta akademik/deneysel Python projesi için makul kabul edilmiştir.</w:t>
      </w:r>
    </w:p>
    <w:p>
      <w:r>
        <w:t>Emek = 134.55 x 15 = 2018.25 adam-saat</w:t>
      </w:r>
    </w:p>
    <w:p>
      <w:r>
        <w:t>Yuvarlanmış ana sonuç = 2018 adam-saat</w:t>
      </w:r>
    </w:p>
    <w:p>
      <w:r>
        <w:t>Risk ve düzeltme payı = %10</w:t>
      </w:r>
    </w:p>
    <w:p>
      <w:r>
        <w:t>Risk dahil planlama değeri = 2018 x 1.10 = 2219.8 ≈ 2220 adam-saat</w:t>
      </w:r>
    </w:p>
    <w:p>
      <w:pPr>
        <w:pStyle w:val="Heading1"/>
      </w:pPr>
      <w:r>
        <w:t>9. Fazlara Göre Emek Dağılımı</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Faz</w:t>
            </w:r>
          </w:p>
        </w:tc>
        <w:tc>
          <w:tcPr>
            <w:tcW w:type="dxa" w:w="2520"/>
          </w:tcPr>
          <w:p>
            <w:r>
              <w:rPr>
                <w:b/>
              </w:rPr>
              <w:t>Oran</w:t>
            </w:r>
          </w:p>
        </w:tc>
        <w:tc>
          <w:tcPr>
            <w:tcW w:type="dxa" w:w="2520"/>
          </w:tcPr>
          <w:p>
            <w:r>
              <w:rPr>
                <w:b/>
              </w:rPr>
              <w:t>Adam-saat</w:t>
            </w:r>
          </w:p>
        </w:tc>
        <w:tc>
          <w:tcPr>
            <w:tcW w:type="dxa" w:w="2520"/>
          </w:tcPr>
          <w:p>
            <w:r>
              <w:rPr>
                <w:b/>
              </w:rPr>
              <w:t>İçerik</w:t>
            </w:r>
          </w:p>
        </w:tc>
      </w:tr>
      <w:tr>
        <w:tc>
          <w:tcPr>
            <w:tcW w:type="dxa" w:w="2520"/>
          </w:tcPr>
          <w:p>
            <w:r>
              <w:t>Gereksinim ve analiz</w:t>
            </w:r>
          </w:p>
        </w:tc>
        <w:tc>
          <w:tcPr>
            <w:tcW w:type="dxa" w:w="2520"/>
          </w:tcPr>
          <w:p>
            <w:r>
              <w:t>10%</w:t>
            </w:r>
          </w:p>
        </w:tc>
        <w:tc>
          <w:tcPr>
            <w:tcW w:type="dxa" w:w="2520"/>
          </w:tcPr>
          <w:p>
            <w:r>
              <w:t>202</w:t>
            </w:r>
          </w:p>
        </w:tc>
        <w:tc>
          <w:tcPr>
            <w:tcW w:type="dxa" w:w="2520"/>
          </w:tcPr>
          <w:p>
            <w:r>
              <w:t>Kapsam, kullanıcı akışları, veri/model ihtiyaçları</w:t>
            </w:r>
          </w:p>
        </w:tc>
      </w:tr>
      <w:tr>
        <w:tc>
          <w:tcPr>
            <w:tcW w:type="dxa" w:w="2520"/>
          </w:tcPr>
          <w:p>
            <w:r>
              <w:t>Tasarım ve mimari</w:t>
            </w:r>
          </w:p>
        </w:tc>
        <w:tc>
          <w:tcPr>
            <w:tcW w:type="dxa" w:w="2520"/>
          </w:tcPr>
          <w:p>
            <w:r>
              <w:t>12%</w:t>
            </w:r>
          </w:p>
        </w:tc>
        <w:tc>
          <w:tcPr>
            <w:tcW w:type="dxa" w:w="2520"/>
          </w:tcPr>
          <w:p>
            <w:r>
              <w:t>242</w:t>
            </w:r>
          </w:p>
        </w:tc>
        <w:tc>
          <w:tcPr>
            <w:tcW w:type="dxa" w:w="2520"/>
          </w:tcPr>
          <w:p>
            <w:r>
              <w:t>Modül yapısı, servisler, arayüz bileşenleri</w:t>
            </w:r>
          </w:p>
        </w:tc>
      </w:tr>
      <w:tr>
        <w:tc>
          <w:tcPr>
            <w:tcW w:type="dxa" w:w="2520"/>
          </w:tcPr>
          <w:p>
            <w:r>
              <w:t>Uygulama geliştirme</w:t>
            </w:r>
          </w:p>
        </w:tc>
        <w:tc>
          <w:tcPr>
            <w:tcW w:type="dxa" w:w="2520"/>
          </w:tcPr>
          <w:p>
            <w:r>
              <w:t>38%</w:t>
            </w:r>
          </w:p>
        </w:tc>
        <w:tc>
          <w:tcPr>
            <w:tcW w:type="dxa" w:w="2520"/>
          </w:tcPr>
          <w:p>
            <w:r>
              <w:t>767</w:t>
            </w:r>
          </w:p>
        </w:tc>
        <w:tc>
          <w:tcPr>
            <w:tcW w:type="dxa" w:w="2520"/>
          </w:tcPr>
          <w:p>
            <w:r>
              <w:t>Streamlit, loader, dedektörler, AI wrapper, karar servisi</w:t>
            </w:r>
          </w:p>
        </w:tc>
      </w:tr>
      <w:tr>
        <w:tc>
          <w:tcPr>
            <w:tcW w:type="dxa" w:w="2520"/>
          </w:tcPr>
          <w:p>
            <w:r>
              <w:t>Model entegrasyonu ve deneyler</w:t>
            </w:r>
          </w:p>
        </w:tc>
        <w:tc>
          <w:tcPr>
            <w:tcW w:type="dxa" w:w="2520"/>
          </w:tcPr>
          <w:p>
            <w:r>
              <w:t>12%</w:t>
            </w:r>
          </w:p>
        </w:tc>
        <w:tc>
          <w:tcPr>
            <w:tcW w:type="dxa" w:w="2520"/>
          </w:tcPr>
          <w:p>
            <w:r>
              <w:t>242</w:t>
            </w:r>
          </w:p>
        </w:tc>
        <w:tc>
          <w:tcPr>
            <w:tcW w:type="dxa" w:w="2520"/>
          </w:tcPr>
          <w:p>
            <w:r>
              <w:t>Model dosyaları, notebooklar, metrikler</w:t>
            </w:r>
          </w:p>
        </w:tc>
      </w:tr>
      <w:tr>
        <w:tc>
          <w:tcPr>
            <w:tcW w:type="dxa" w:w="2520"/>
          </w:tcPr>
          <w:p>
            <w:r>
              <w:t>Test ve hata düzeltme</w:t>
            </w:r>
          </w:p>
        </w:tc>
        <w:tc>
          <w:tcPr>
            <w:tcW w:type="dxa" w:w="2520"/>
          </w:tcPr>
          <w:p>
            <w:r>
              <w:t>14%</w:t>
            </w:r>
          </w:p>
        </w:tc>
        <w:tc>
          <w:tcPr>
            <w:tcW w:type="dxa" w:w="2520"/>
          </w:tcPr>
          <w:p>
            <w:r>
              <w:t>283</w:t>
            </w:r>
          </w:p>
        </w:tc>
        <w:tc>
          <w:tcPr>
            <w:tcW w:type="dxa" w:w="2520"/>
          </w:tcPr>
          <w:p>
            <w:r>
              <w:t>Pytest, coverage, hata senaryoları</w:t>
            </w:r>
          </w:p>
        </w:tc>
      </w:tr>
      <w:tr>
        <w:tc>
          <w:tcPr>
            <w:tcW w:type="dxa" w:w="2520"/>
          </w:tcPr>
          <w:p>
            <w:r>
              <w:t>Raporlama ve dokümantasyon</w:t>
            </w:r>
          </w:p>
        </w:tc>
        <w:tc>
          <w:tcPr>
            <w:tcW w:type="dxa" w:w="2520"/>
          </w:tcPr>
          <w:p>
            <w:r>
              <w:t>9%</w:t>
            </w:r>
          </w:p>
        </w:tc>
        <w:tc>
          <w:tcPr>
            <w:tcW w:type="dxa" w:w="2520"/>
          </w:tcPr>
          <w:p>
            <w:r>
              <w:t>182</w:t>
            </w:r>
          </w:p>
        </w:tc>
        <w:tc>
          <w:tcPr>
            <w:tcW w:type="dxa" w:w="2520"/>
          </w:tcPr>
          <w:p>
            <w:r>
              <w:t>Kullanıcı el kitabı, rapor çıktıları, Doxygen</w:t>
            </w:r>
          </w:p>
        </w:tc>
      </w:tr>
      <w:tr>
        <w:tc>
          <w:tcPr>
            <w:tcW w:type="dxa" w:w="2520"/>
          </w:tcPr>
          <w:p>
            <w:r>
              <w:t>Proje yönetimi ve teslim</w:t>
            </w:r>
          </w:p>
        </w:tc>
        <w:tc>
          <w:tcPr>
            <w:tcW w:type="dxa" w:w="2520"/>
          </w:tcPr>
          <w:p>
            <w:r>
              <w:t>5%</w:t>
            </w:r>
          </w:p>
        </w:tc>
        <w:tc>
          <w:tcPr>
            <w:tcW w:type="dxa" w:w="2520"/>
          </w:tcPr>
          <w:p>
            <w:r>
              <w:t>100</w:t>
            </w:r>
          </w:p>
        </w:tc>
        <w:tc>
          <w:tcPr>
            <w:tcW w:type="dxa" w:w="2520"/>
          </w:tcPr>
          <w:p>
            <w:r>
              <w:t>Teslim düzeni, kalite çıktıları, son kontroller</w:t>
            </w:r>
          </w:p>
        </w:tc>
      </w:tr>
    </w:tbl>
    <w:p/>
    <w:p>
      <w:pPr>
        <w:pStyle w:val="Heading1"/>
      </w:pPr>
      <w:r>
        <w:t>10. Rol Bazlı Emek Dağılımı</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Rol</w:t>
            </w:r>
          </w:p>
        </w:tc>
        <w:tc>
          <w:tcPr>
            <w:tcW w:type="dxa" w:w="2520"/>
          </w:tcPr>
          <w:p>
            <w:r>
              <w:rPr>
                <w:b/>
              </w:rPr>
              <w:t>Oran</w:t>
            </w:r>
          </w:p>
        </w:tc>
        <w:tc>
          <w:tcPr>
            <w:tcW w:type="dxa" w:w="2520"/>
          </w:tcPr>
          <w:p>
            <w:r>
              <w:rPr>
                <w:b/>
              </w:rPr>
              <w:t>Adam-saat</w:t>
            </w:r>
          </w:p>
        </w:tc>
        <w:tc>
          <w:tcPr>
            <w:tcW w:type="dxa" w:w="2520"/>
          </w:tcPr>
          <w:p>
            <w:r>
              <w:rPr>
                <w:b/>
              </w:rPr>
              <w:t>Görev</w:t>
            </w:r>
          </w:p>
        </w:tc>
      </w:tr>
      <w:tr>
        <w:tc>
          <w:tcPr>
            <w:tcW w:type="dxa" w:w="2520"/>
          </w:tcPr>
          <w:p>
            <w:r>
              <w:t>Python/Streamlit geliştirici</w:t>
            </w:r>
          </w:p>
        </w:tc>
        <w:tc>
          <w:tcPr>
            <w:tcW w:type="dxa" w:w="2520"/>
          </w:tcPr>
          <w:p>
            <w:r>
              <w:t>35%</w:t>
            </w:r>
          </w:p>
        </w:tc>
        <w:tc>
          <w:tcPr>
            <w:tcW w:type="dxa" w:w="2520"/>
          </w:tcPr>
          <w:p>
            <w:r>
              <w:t>706</w:t>
            </w:r>
          </w:p>
        </w:tc>
        <w:tc>
          <w:tcPr>
            <w:tcW w:type="dxa" w:w="2520"/>
          </w:tcPr>
          <w:p>
            <w:r>
              <w:t>Arayüz, analiz servisi, raporlama</w:t>
            </w:r>
          </w:p>
        </w:tc>
      </w:tr>
      <w:tr>
        <w:tc>
          <w:tcPr>
            <w:tcW w:type="dxa" w:w="2520"/>
          </w:tcPr>
          <w:p>
            <w:r>
              <w:t>Görüntü işleme geliştirici</w:t>
            </w:r>
          </w:p>
        </w:tc>
        <w:tc>
          <w:tcPr>
            <w:tcW w:type="dxa" w:w="2520"/>
          </w:tcPr>
          <w:p>
            <w:r>
              <w:t>20%</w:t>
            </w:r>
          </w:p>
        </w:tc>
        <w:tc>
          <w:tcPr>
            <w:tcW w:type="dxa" w:w="2520"/>
          </w:tcPr>
          <w:p>
            <w:r>
              <w:t>404</w:t>
            </w:r>
          </w:p>
        </w:tc>
        <w:tc>
          <w:tcPr>
            <w:tcW w:type="dxa" w:w="2520"/>
          </w:tcPr>
          <w:p>
            <w:r>
              <w:t>SIFT/SURF/AKAZE/ORB ve feature utils</w:t>
            </w:r>
          </w:p>
        </w:tc>
      </w:tr>
      <w:tr>
        <w:tc>
          <w:tcPr>
            <w:tcW w:type="dxa" w:w="2520"/>
          </w:tcPr>
          <w:p>
            <w:r>
              <w:t>AI/ML geliştirici</w:t>
            </w:r>
          </w:p>
        </w:tc>
        <w:tc>
          <w:tcPr>
            <w:tcW w:type="dxa" w:w="2520"/>
          </w:tcPr>
          <w:p>
            <w:r>
              <w:t>20%</w:t>
            </w:r>
          </w:p>
        </w:tc>
        <w:tc>
          <w:tcPr>
            <w:tcW w:type="dxa" w:w="2520"/>
          </w:tcPr>
          <w:p>
            <w:r>
              <w:t>404</w:t>
            </w:r>
          </w:p>
        </w:tc>
        <w:tc>
          <w:tcPr>
            <w:tcW w:type="dxa" w:w="2520"/>
          </w:tcPr>
          <w:p>
            <w:r>
              <w:t>Model wrapper, inference, Grad-CAM, metrikler</w:t>
            </w:r>
          </w:p>
        </w:tc>
      </w:tr>
      <w:tr>
        <w:tc>
          <w:tcPr>
            <w:tcW w:type="dxa" w:w="2520"/>
          </w:tcPr>
          <w:p>
            <w:r>
              <w:t>Test/kalite sorumlusu</w:t>
            </w:r>
          </w:p>
        </w:tc>
        <w:tc>
          <w:tcPr>
            <w:tcW w:type="dxa" w:w="2520"/>
          </w:tcPr>
          <w:p>
            <w:r>
              <w:t>15%</w:t>
            </w:r>
          </w:p>
        </w:tc>
        <w:tc>
          <w:tcPr>
            <w:tcW w:type="dxa" w:w="2520"/>
          </w:tcPr>
          <w:p>
            <w:r>
              <w:t>303</w:t>
            </w:r>
          </w:p>
        </w:tc>
        <w:tc>
          <w:tcPr>
            <w:tcW w:type="dxa" w:w="2520"/>
          </w:tcPr>
          <w:p>
            <w:r>
              <w:t>Pytest, coverage, SonarQube, Doxygen, Graphviz</w:t>
            </w:r>
          </w:p>
        </w:tc>
      </w:tr>
      <w:tr>
        <w:tc>
          <w:tcPr>
            <w:tcW w:type="dxa" w:w="2520"/>
          </w:tcPr>
          <w:p>
            <w:r>
              <w:t>Dokümantasyon ve teslim sorumlusu</w:t>
            </w:r>
          </w:p>
        </w:tc>
        <w:tc>
          <w:tcPr>
            <w:tcW w:type="dxa" w:w="2520"/>
          </w:tcPr>
          <w:p>
            <w:r>
              <w:t>10%</w:t>
            </w:r>
          </w:p>
        </w:tc>
        <w:tc>
          <w:tcPr>
            <w:tcW w:type="dxa" w:w="2520"/>
          </w:tcPr>
          <w:p>
            <w:r>
              <w:t>202</w:t>
            </w:r>
          </w:p>
        </w:tc>
        <w:tc>
          <w:tcPr>
            <w:tcW w:type="dxa" w:w="2520"/>
          </w:tcPr>
          <w:p>
            <w:r>
              <w:t>Kullanıcı kılavuzu, FSM hesabı, teslim dosyaları</w:t>
            </w:r>
          </w:p>
        </w:tc>
      </w:tr>
    </w:tbl>
    <w:p/>
    <w:p>
      <w:pPr>
        <w:pStyle w:val="Heading1"/>
      </w:pPr>
      <w:r>
        <w:t>11. Duyarlılık Analizi</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Katsayı</w:t>
            </w:r>
          </w:p>
        </w:tc>
        <w:tc>
          <w:tcPr>
            <w:tcW w:type="dxa" w:w="3360"/>
          </w:tcPr>
          <w:p>
            <w:r>
              <w:rPr>
                <w:b/>
              </w:rPr>
              <w:t>Hesap</w:t>
            </w:r>
          </w:p>
        </w:tc>
        <w:tc>
          <w:tcPr>
            <w:tcW w:type="dxa" w:w="3360"/>
          </w:tcPr>
          <w:p>
            <w:r>
              <w:rPr>
                <w:b/>
              </w:rPr>
              <w:t>Sonuç</w:t>
            </w:r>
          </w:p>
        </w:tc>
      </w:tr>
      <w:tr>
        <w:tc>
          <w:tcPr>
            <w:tcW w:type="dxa" w:w="3360"/>
          </w:tcPr>
          <w:p>
            <w:r>
              <w:t>12 adam-saat/UCP</w:t>
            </w:r>
          </w:p>
        </w:tc>
        <w:tc>
          <w:tcPr>
            <w:tcW w:type="dxa" w:w="3360"/>
          </w:tcPr>
          <w:p>
            <w:r>
              <w:t>134.55 x 12</w:t>
            </w:r>
          </w:p>
        </w:tc>
        <w:tc>
          <w:tcPr>
            <w:tcW w:type="dxa" w:w="3360"/>
          </w:tcPr>
          <w:p>
            <w:r>
              <w:t>1615 adam-saat</w:t>
            </w:r>
          </w:p>
        </w:tc>
      </w:tr>
      <w:tr>
        <w:tc>
          <w:tcPr>
            <w:tcW w:type="dxa" w:w="3360"/>
          </w:tcPr>
          <w:p>
            <w:r>
              <w:t>15 adam-saat/UCP</w:t>
            </w:r>
          </w:p>
        </w:tc>
        <w:tc>
          <w:tcPr>
            <w:tcW w:type="dxa" w:w="3360"/>
          </w:tcPr>
          <w:p>
            <w:r>
              <w:t>134.55 x 15</w:t>
            </w:r>
          </w:p>
        </w:tc>
        <w:tc>
          <w:tcPr>
            <w:tcW w:type="dxa" w:w="3360"/>
          </w:tcPr>
          <w:p>
            <w:r>
              <w:t>2018 adam-saat</w:t>
            </w:r>
          </w:p>
        </w:tc>
      </w:tr>
      <w:tr>
        <w:tc>
          <w:tcPr>
            <w:tcW w:type="dxa" w:w="3360"/>
          </w:tcPr>
          <w:p>
            <w:r>
              <w:t>20 adam-saat/UCP</w:t>
            </w:r>
          </w:p>
        </w:tc>
        <w:tc>
          <w:tcPr>
            <w:tcW w:type="dxa" w:w="3360"/>
          </w:tcPr>
          <w:p>
            <w:r>
              <w:t>134.55 x 20</w:t>
            </w:r>
          </w:p>
        </w:tc>
        <w:tc>
          <w:tcPr>
            <w:tcW w:type="dxa" w:w="3360"/>
          </w:tcPr>
          <w:p>
            <w:r>
              <w:t>2691 adam-saat</w:t>
            </w:r>
          </w:p>
        </w:tc>
      </w:tr>
    </w:tbl>
    <w:p/>
    <w:p>
      <w:r>
        <w:t>Duyarlılık analizi, verimlilik katsayısının sonucu doğrudan etkilediğini gösterir. Bu projede 15 katsayısı ana değer olarak alınmıştır; çünkü proje hem kullanıcı arayüzü hem görüntü işleme hem de AI entegrasyonu içerir.</w:t>
      </w:r>
    </w:p>
    <w:p>
      <w:pPr>
        <w:pStyle w:val="Heading1"/>
      </w:pPr>
      <w:r>
        <w:t>12. Sonuç</w:t>
      </w:r>
    </w:p>
    <w:tbl>
      <w:tblPr>
        <w:tblStyle w:val="TableGrid"/>
        <w:tblW w:type="auto" w:w="0"/>
        <w:tblLook w:firstColumn="1" w:firstRow="1" w:lastColumn="0" w:lastRow="0" w:noHBand="0" w:noVBand="1" w:val="04A0"/>
      </w:tblPr>
      <w:tblGrid>
        <w:gridCol w:w="5040"/>
        <w:gridCol w:w="5040"/>
      </w:tblGrid>
      <w:tr>
        <w:tc>
          <w:tcPr>
            <w:tcW w:type="dxa" w:w="5040"/>
          </w:tcPr>
          <w:p>
            <w:r>
              <w:rPr>
                <w:b/>
              </w:rPr>
              <w:t>Kalem</w:t>
            </w:r>
          </w:p>
        </w:tc>
        <w:tc>
          <w:tcPr>
            <w:tcW w:type="dxa" w:w="5040"/>
          </w:tcPr>
          <w:p>
            <w:r>
              <w:rPr>
                <w:b/>
              </w:rPr>
              <w:t>Değer</w:t>
            </w:r>
          </w:p>
        </w:tc>
      </w:tr>
      <w:tr>
        <w:tc>
          <w:tcPr>
            <w:tcW w:type="dxa" w:w="5040"/>
          </w:tcPr>
          <w:p>
            <w:r>
              <w:t>UAW</w:t>
            </w:r>
          </w:p>
        </w:tc>
        <w:tc>
          <w:tcPr>
            <w:tcW w:type="dxa" w:w="5040"/>
          </w:tcPr>
          <w:p>
            <w:r>
              <w:t>6</w:t>
            </w:r>
          </w:p>
        </w:tc>
      </w:tr>
      <w:tr>
        <w:tc>
          <w:tcPr>
            <w:tcW w:type="dxa" w:w="5040"/>
          </w:tcPr>
          <w:p>
            <w:r>
              <w:t>UUCW</w:t>
            </w:r>
          </w:p>
        </w:tc>
        <w:tc>
          <w:tcPr>
            <w:tcW w:type="dxa" w:w="5040"/>
          </w:tcPr>
          <w:p>
            <w:r>
              <w:t>145</w:t>
            </w:r>
          </w:p>
        </w:tc>
      </w:tr>
      <w:tr>
        <w:tc>
          <w:tcPr>
            <w:tcW w:type="dxa" w:w="5040"/>
          </w:tcPr>
          <w:p>
            <w:r>
              <w:t>UUCP</w:t>
            </w:r>
          </w:p>
        </w:tc>
        <w:tc>
          <w:tcPr>
            <w:tcW w:type="dxa" w:w="5040"/>
          </w:tcPr>
          <w:p>
            <w:r>
              <w:t>151</w:t>
            </w:r>
          </w:p>
        </w:tc>
      </w:tr>
      <w:tr>
        <w:tc>
          <w:tcPr>
            <w:tcW w:type="dxa" w:w="5040"/>
          </w:tcPr>
          <w:p>
            <w:r>
              <w:t>TFactor</w:t>
            </w:r>
          </w:p>
        </w:tc>
        <w:tc>
          <w:tcPr>
            <w:tcW w:type="dxa" w:w="5040"/>
          </w:tcPr>
          <w:p>
            <w:r>
              <w:t>38.5</w:t>
            </w:r>
          </w:p>
        </w:tc>
      </w:tr>
      <w:tr>
        <w:tc>
          <w:tcPr>
            <w:tcW w:type="dxa" w:w="5040"/>
          </w:tcPr>
          <w:p>
            <w:r>
              <w:t>TCF</w:t>
            </w:r>
          </w:p>
        </w:tc>
        <w:tc>
          <w:tcPr>
            <w:tcW w:type="dxa" w:w="5040"/>
          </w:tcPr>
          <w:p>
            <w:r>
              <w:t>0.985</w:t>
            </w:r>
          </w:p>
        </w:tc>
      </w:tr>
      <w:tr>
        <w:tc>
          <w:tcPr>
            <w:tcW w:type="dxa" w:w="5040"/>
          </w:tcPr>
          <w:p>
            <w:r>
              <w:t>EFactor</w:t>
            </w:r>
          </w:p>
        </w:tc>
        <w:tc>
          <w:tcPr>
            <w:tcW w:type="dxa" w:w="5040"/>
          </w:tcPr>
          <w:p>
            <w:r>
              <w:t>16.5</w:t>
            </w:r>
          </w:p>
        </w:tc>
      </w:tr>
      <w:tr>
        <w:tc>
          <w:tcPr>
            <w:tcW w:type="dxa" w:w="5040"/>
          </w:tcPr>
          <w:p>
            <w:r>
              <w:t>ECF</w:t>
            </w:r>
          </w:p>
        </w:tc>
        <w:tc>
          <w:tcPr>
            <w:tcW w:type="dxa" w:w="5040"/>
          </w:tcPr>
          <w:p>
            <w:r>
              <w:t>0.905</w:t>
            </w:r>
          </w:p>
        </w:tc>
      </w:tr>
      <w:tr>
        <w:tc>
          <w:tcPr>
            <w:tcW w:type="dxa" w:w="5040"/>
          </w:tcPr>
          <w:p>
            <w:r>
              <w:t>UCP</w:t>
            </w:r>
          </w:p>
        </w:tc>
        <w:tc>
          <w:tcPr>
            <w:tcW w:type="dxa" w:w="5040"/>
          </w:tcPr>
          <w:p>
            <w:r>
              <w:t>134.55</w:t>
            </w:r>
          </w:p>
        </w:tc>
      </w:tr>
      <w:tr>
        <w:tc>
          <w:tcPr>
            <w:tcW w:type="dxa" w:w="5040"/>
          </w:tcPr>
          <w:p>
            <w:r>
              <w:t>Ana emek</w:t>
            </w:r>
          </w:p>
        </w:tc>
        <w:tc>
          <w:tcPr>
            <w:tcW w:type="dxa" w:w="5040"/>
          </w:tcPr>
          <w:p>
            <w:r>
              <w:t>2018 adam-saat</w:t>
            </w:r>
          </w:p>
        </w:tc>
      </w:tr>
      <w:tr>
        <w:tc>
          <w:tcPr>
            <w:tcW w:type="dxa" w:w="5040"/>
          </w:tcPr>
          <w:p>
            <w:r>
              <w:t>%10 risk dahil</w:t>
            </w:r>
          </w:p>
        </w:tc>
        <w:tc>
          <w:tcPr>
            <w:tcW w:type="dxa" w:w="5040"/>
          </w:tcPr>
          <w:p>
            <w:r>
              <w:t>2220 adam-saat</w:t>
            </w:r>
          </w:p>
        </w:tc>
      </w:tr>
    </w:tbl>
    <w:p/>
    <w:p>
      <w:r>
        <w:t>Bu hesaplamaya göre IFDS projesinin Use Case Point yöntemiyle tahmini geliştirme emeği 2018 adam-saat olarak bulunmuştur. Teslim, kalite çıktıları ve olası düzeltmeler için %10 risk payı eklendiğinde planlama değeri 2220 adam-saat kabul edilebilir.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7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7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7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