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364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实验二：程序栈帧与内存布局</w:t>
      </w:r>
    </w:p>
    <w:p w14:paraId="6FD7FCDF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Part1：调试 Unix V6++应用程序</w:t>
      </w:r>
    </w:p>
    <w:p w14:paraId="356162B2">
      <w:p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一、在 Unix V6++系统中添加应用程序showStack并在Bochs虚拟机上运行</w:t>
      </w:r>
    </w:p>
    <w:p w14:paraId="5E332008">
      <w:p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首先在src/program/ 下加入showStack.c源代码</w:t>
      </w:r>
    </w:p>
    <w:p w14:paraId="15A651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&lt;stdio.h&gt;</w:t>
      </w:r>
    </w:p>
    <w:p w14:paraId="148DCA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620636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</w:p>
    <w:p w14:paraId="17692F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316044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{</w:t>
      </w:r>
    </w:p>
    <w:p w14:paraId="059ACF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4A23DC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667811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3CE5A9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3A8E36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"result=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7B34D5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 xml:space="preserve">"the address of sum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%0x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16E3C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8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}</w:t>
      </w:r>
    </w:p>
    <w:p w14:paraId="4A7549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B9159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{</w:t>
      </w:r>
    </w:p>
    <w:p w14:paraId="6ADC11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21E0DC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3BDB52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var2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2BAFC2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410FB2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}</w:t>
      </w:r>
    </w:p>
    <w:p w14:paraId="3BECFC2C">
      <w:pPr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修改makefile文件</w:t>
      </w:r>
    </w:p>
    <w:p w14:paraId="49C839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\showStack.exe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</w:t>
      </w:r>
    </w:p>
    <w:p w14:paraId="7396B07D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1260" w:firstLineChars="700"/>
        <w:jc w:val="left"/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......</w:t>
      </w:r>
    </w:p>
    <w:p w14:paraId="68B58B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\showStack.exe :   showStack.c</w:t>
      </w:r>
    </w:p>
    <w:p w14:paraId="18707E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CFLAGS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-I"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" -I"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LIB_INCLUDE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$&lt;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-e _main1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V6++LIB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-o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$@</w:t>
      </w:r>
    </w:p>
    <w:p w14:paraId="7B85A1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copy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\showStack.exe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MAKEIMAGEPATH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BIN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\showStack</w:t>
      </w:r>
    </w:p>
    <w:p w14:paraId="6C95BB3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Bochs 虚拟机上直接运行</w:t>
      </w:r>
    </w:p>
    <w:p w14:paraId="70CE370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793615" cy="242824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2C84">
      <w:pPr>
        <w:jc w:val="left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二、创建调试配置</w:t>
      </w:r>
    </w:p>
    <w:p w14:paraId="235398E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4344670" cy="1579245"/>
            <wp:effectExtent l="0" t="0" r="1143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5C5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2840990" cy="1343025"/>
            <wp:effectExtent l="0" t="0" r="381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5B44">
      <w:pPr>
        <w:jc w:val="left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三、调试 showStack.exe，观察程序运行过程中栈帧的变化，关注寄存器EIP、ESP、EBP和EAX</w:t>
      </w:r>
    </w:p>
    <w:p w14:paraId="5B382F32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打断点，这里选择在main1函数处打断点</w:t>
      </w:r>
    </w:p>
    <w:p w14:paraId="10DEFACD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2629535" cy="1718310"/>
            <wp:effectExtent l="0" t="0" r="1206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E54DA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开始调试</w:t>
      </w:r>
    </w:p>
    <w:p w14:paraId="5223D6D3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4669155" cy="2856230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DB00">
      <w:pPr>
        <w:jc w:val="left"/>
        <w:rPr>
          <w:rFonts w:hint="default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打开Register和Disassembly 视图，可以观察汇编代码和各寄存器的值</w:t>
      </w:r>
    </w:p>
    <w:p w14:paraId="2EC4D877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135880" cy="3567430"/>
            <wp:effectExtent l="0" t="0" r="762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5340">
      <w:pPr>
        <w:jc w:val="left"/>
        <w:rPr>
          <w:rFonts w:hint="eastAsia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执行sum函数之前，EIP = 0x00401021。</w:t>
      </w:r>
    </w:p>
    <w:p w14:paraId="539C13C0">
      <w:pPr>
        <w:jc w:val="left"/>
        <w:rPr>
          <w:rFonts w:hint="eastAsia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EBP = 0x007fffd8也就是main1函数栈帧基地址,</w:t>
      </w:r>
    </w:p>
    <w:p w14:paraId="7EEBC552">
      <w:pPr>
        <w:jc w:val="left"/>
        <w:rPr>
          <w:rFonts w:hint="default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ESP = 0x007fffc0，栈顶比栈帧小了24字节，是系统预留的局部变量区。</w:t>
      </w:r>
    </w:p>
    <w:p w14:paraId="776485CB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144135" cy="3355340"/>
            <wp:effectExtent l="0" t="0" r="12065" b="1016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89C2">
      <w:pPr>
        <w:jc w:val="left"/>
        <w:rPr>
          <w:rFonts w:hint="eastAsia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开始执行sum函数</w:t>
      </w:r>
    </w:p>
    <w:p w14:paraId="049C7CA4">
      <w:pPr>
        <w:jc w:val="left"/>
        <w:rPr>
          <w:rFonts w:hint="eastAsia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EIP = 0x00401058，跳转到sum函数内部</w:t>
      </w:r>
    </w:p>
    <w:p w14:paraId="2A0F039F">
      <w:pPr>
        <w:jc w:val="left"/>
        <w:rPr>
          <w:rFonts w:hint="eastAsia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EBP = 0x007fffb8，表示sum函数的栈帧基地址</w:t>
      </w:r>
    </w:p>
    <w:p w14:paraId="676DC709">
      <w:pPr>
        <w:jc w:val="left"/>
        <w:rPr>
          <w:rFonts w:hint="default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ESP = 0x007fffb4，比EBP小了4，是局部变量count的大小</w:t>
      </w:r>
    </w:p>
    <w:p w14:paraId="23EDA996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67325" cy="3498850"/>
            <wp:effectExtent l="0" t="0" r="3175" b="635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E22A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67960" cy="3420745"/>
            <wp:effectExtent l="0" t="0" r="2540" b="825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C9F7">
      <w:pPr>
        <w:jc w:val="left"/>
        <w:rPr>
          <w:rFonts w:hint="default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执行完加法操作，EAX寄存器的值变为3，存放a与b的和</w:t>
      </w:r>
    </w:p>
    <w:p w14:paraId="05C27617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64785" cy="3388995"/>
            <wp:effectExtent l="0" t="0" r="5715" b="190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F959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2811145" cy="763905"/>
            <wp:effectExtent l="0" t="0" r="8255" b="1079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3C88">
      <w:pPr>
        <w:jc w:val="left"/>
        <w:rPr>
          <w:rFonts w:hint="eastAsia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返回main1执行后续打印步骤</w:t>
      </w:r>
    </w:p>
    <w:p w14:paraId="49FA6E29">
      <w:pPr>
        <w:jc w:val="left"/>
        <w:rPr>
          <w:rFonts w:hint="eastAsia"/>
          <w:b/>
          <w:bCs/>
          <w:color w:val="0000FF"/>
          <w:sz w:val="21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EIP = 0x00401029，跳转到main1函数的返回地址</w:t>
      </w:r>
    </w:p>
    <w:p w14:paraId="201AD89A">
      <w:pPr>
        <w:jc w:val="left"/>
        <w:rPr>
          <w:rFonts w:hint="default"/>
          <w:b/>
          <w:bCs/>
          <w:color w:val="0000FF"/>
          <w:sz w:val="21"/>
          <w:szCs w:val="24"/>
          <w:lang w:val="en-US" w:eastAsia="zh-CN"/>
        </w:rPr>
      </w:pPr>
      <w:r>
        <w:rPr>
          <w:rFonts w:hint="default"/>
          <w:b/>
          <w:bCs/>
          <w:color w:val="0000FF"/>
          <w:sz w:val="21"/>
          <w:szCs w:val="24"/>
          <w:lang w:val="en-US" w:eastAsia="zh-CN"/>
        </w:rPr>
        <w:t>EBP = 0x007fffd8</w:t>
      </w: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，</w:t>
      </w:r>
      <w:r>
        <w:rPr>
          <w:rFonts w:hint="default"/>
          <w:b/>
          <w:bCs/>
          <w:color w:val="0000FF"/>
          <w:sz w:val="21"/>
          <w:szCs w:val="24"/>
          <w:lang w:val="en-US" w:eastAsia="zh-CN"/>
        </w:rPr>
        <w:t>ESP = 0x007fffc0，</w:t>
      </w:r>
      <w:r>
        <w:rPr>
          <w:rFonts w:hint="eastAsia"/>
          <w:b/>
          <w:bCs/>
          <w:color w:val="0000FF"/>
          <w:sz w:val="21"/>
          <w:szCs w:val="24"/>
          <w:lang w:val="en-US" w:eastAsia="zh-CN"/>
        </w:rPr>
        <w:t>与原先执行sum函数之前相同</w:t>
      </w:r>
    </w:p>
    <w:p w14:paraId="039DAA3C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71135" cy="3369945"/>
            <wp:effectExtent l="0" t="0" r="12065" b="825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1908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0AD16AF9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Part2：用工具 objdump 探索 Unix V6++可执行程序</w:t>
      </w:r>
    </w:p>
    <w:p w14:paraId="637AE39B">
      <w:pPr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一、查看section headers</w:t>
      </w:r>
    </w:p>
    <w:p w14:paraId="19F09396">
      <w:p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drawing>
          <wp:inline distT="0" distB="0" distL="114300" distR="114300">
            <wp:extent cx="5269865" cy="3342640"/>
            <wp:effectExtent l="0" t="0" r="635" b="1016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427F">
      <w:pPr>
        <w:jc w:val="left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二、</w:t>
      </w:r>
      <w:r>
        <w:rPr>
          <w:rFonts w:hint="eastAsia"/>
          <w:b/>
          <w:bCs/>
          <w:sz w:val="22"/>
          <w:szCs w:val="28"/>
          <w:lang w:val="en-US" w:eastAsia="zh-CN"/>
        </w:rPr>
        <w:t>查看</w:t>
      </w:r>
      <w:r>
        <w:rPr>
          <w:rFonts w:hint="default"/>
          <w:b/>
          <w:bCs/>
          <w:sz w:val="22"/>
          <w:szCs w:val="28"/>
          <w:lang w:val="en-US" w:eastAsia="zh-CN"/>
        </w:rPr>
        <w:t>可执行码</w:t>
      </w:r>
    </w:p>
    <w:p w14:paraId="2EA26DF2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3569970" cy="4557395"/>
            <wp:effectExtent l="0" t="0" r="11430" b="190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81CB">
      <w:pPr>
        <w:jc w:val="left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三、回答问题</w:t>
      </w:r>
    </w:p>
    <w:p w14:paraId="2EDD02E0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1.注释 sum( )函数汇编码</w:t>
      </w:r>
    </w:p>
    <w:p w14:paraId="04FFE4E1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64150" cy="1176655"/>
            <wp:effectExtent l="0" t="0" r="6350" b="4445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4DD0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450EE91E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 xml:space="preserve">2.绘制showStack程序的栈。在debug视图单步，观察栈帧的创建和销毁过程。绘图展示 </w:t>
      </w:r>
    </w:p>
    <w:p w14:paraId="344CE038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堆栈的变化过程。</w:t>
      </w:r>
    </w:p>
    <w:p w14:paraId="52F5ABAD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调用子程序：</w:t>
      </w:r>
    </w:p>
    <w:p w14:paraId="377E7B7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2406015" cy="1819275"/>
            <wp:effectExtent l="0" t="0" r="6985" b="9525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2538095" cy="1998980"/>
            <wp:effectExtent l="0" t="0" r="1905" b="7620"/>
            <wp:docPr id="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BA09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子程序返回，栈帧销毁：</w:t>
      </w:r>
    </w:p>
    <w:p w14:paraId="15533AA6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4071620" cy="2176145"/>
            <wp:effectExtent l="0" t="0" r="5080" b="8255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677F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0019CD09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3.使用 objdump 命令，发现应用程序的更多细节。</w:t>
      </w:r>
    </w:p>
    <w:p w14:paraId="3F971764">
      <w:pPr>
        <w:ind w:firstLine="420" w:firstLineChars="200"/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使用objdump -t命令，可以列出可执行文件的符号表。如图所示，_main1的值是 0x00000000，_sum的值是 0x00000052，_printf的值是 0x00000070。这里的值是相对于其所在段基址的偏移量。因为这些函数都在 .text 段，而从 objdump -h 知道 .text 段的基地址 (VMA) 是 0x00401000。所以，要得到它们在内存中的绝对地址，只需要将基地址和相对偏移地址相加即可。0x00401000+0x00000052=0x401052，与实际sum函数的地址相符合。</w:t>
      </w:r>
    </w:p>
    <w:p w14:paraId="71D7CAC2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4032885" cy="1427480"/>
            <wp:effectExtent l="0" t="0" r="5715" b="762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4296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79B913FD">
      <w:pPr>
        <w:jc w:val="left"/>
        <w:rPr>
          <w:rFonts w:hint="default" w:ascii="Consolas" w:hAnsi="Consolas" w:eastAsia="Consolas" w:cs="Consolas"/>
          <w:b/>
          <w:bCs/>
          <w:color w:val="CCCCCC"/>
          <w:kern w:val="0"/>
          <w:sz w:val="13"/>
          <w:szCs w:val="13"/>
          <w:shd w:val="clear" w:fill="1F1F1F"/>
          <w:lang w:val="en-US" w:eastAsia="zh-CN" w:bidi="ar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4.（1）修改 showStack( )程序，printf 出来 main，sum，printf，version 以及所有局部变量的地址，这些地址是否与你期待的相符。</w:t>
      </w:r>
    </w:p>
    <w:p w14:paraId="6A522A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6F402E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{</w:t>
      </w:r>
    </w:p>
    <w:p w14:paraId="375A8F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2235C6F5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419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39850711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419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;</w:t>
      </w:r>
    </w:p>
    <w:p w14:paraId="348310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"Address of function main1:  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4BE1BE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"Address of function sum:    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780FA9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"Address of function printf:  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248189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"Address of global 'version':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3E8919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"Address of local 'a':        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73499946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419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"Address of local 'b':        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3E1052B7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419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"Address of local 'result':  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612F78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65FDAC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"result=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);</w:t>
      </w:r>
    </w:p>
    <w:p w14:paraId="4E4FD5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}</w:t>
      </w:r>
    </w:p>
    <w:p w14:paraId="5EA3C894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结合part1的调试过程中观察到的ebp和esp的值，这些地址与我期待的无误。</w:t>
      </w:r>
    </w:p>
    <w:p w14:paraId="16AF0AE6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EBP=0x007fffd8，而变量a和变量b，变量result的地址分别相差4，与第3问中画的栈结果相同。修改后的可执行文件用objdump调试，显示的main1、sum、printf函数地址与打印的也一致。（由于tools目录下的可执行文件是从src\program\objs中复制过来的，所以重新编译后需要将新文件复制过去再使用objdump命令，本人因为这个原因浪费了半小时）</w:t>
      </w:r>
    </w:p>
    <w:p w14:paraId="1F3E10B7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2449830" cy="1870075"/>
            <wp:effectExtent l="0" t="0" r="1270" b="9525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2709545" cy="1847215"/>
            <wp:effectExtent l="0" t="0" r="8255" b="6985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4863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（2）绘制 showStack( )程序的内存布局，标出[ 0, 8M )内存空间中，代码段、数据段，堆栈段……各个逻辑段的具体位置，标出本题列出的所有符号的位置。</w:t>
      </w:r>
    </w:p>
    <w:p w14:paraId="53FC7F2D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（采用未修改时的showStack程序）</w:t>
      </w:r>
    </w:p>
    <w:p w14:paraId="00B3FCFE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2640965" cy="4432300"/>
            <wp:effectExtent l="0" t="0" r="635" b="0"/>
            <wp:docPr id="3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76BA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 xml:space="preserve">5.（1）在 Windows 系统中打开 cmd 窗口，重新编译 showStack.c，依然使用我们包里 </w:t>
      </w:r>
    </w:p>
    <w:p w14:paraId="1E554FEC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MinGW/bin 中的 gcc。观察问题 4 中程序的输出结果。解释你观察到的现象。</w:t>
      </w:r>
    </w:p>
    <w:p w14:paraId="282BC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45735" cy="1588135"/>
            <wp:effectExtent l="0" t="0" r="12065" b="1206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BF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如图，在WIndows中cmd重新编译showStack.c并运行，</w:t>
      </w:r>
      <w:r>
        <w:rPr>
          <w:rFonts w:hint="eastAsia"/>
          <w:b/>
          <w:bCs/>
          <w:sz w:val="21"/>
          <w:szCs w:val="24"/>
          <w:lang w:val="en-US" w:eastAsia="zh-CN"/>
        </w:rPr>
        <w:t>发现各个局部变量、函数的地址都与在Unix V6++中运行的不同了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。原因我认为有二。其一是WIndows操作系统中虚拟内存的结构分布与UnixV6++的不同。局部变量的地址也不同，说明WIndows系统的栈底与Unix V6++的也不一样。其二，全局变量version的地址为0x402000，是因为在WIndows中.data段的起始地址为0x402000。另外，main函数的入口不再是0x401000，原因是WIndows系统在.text最开头放了C运行库的启动代码和辅助函数 ( &lt;__gnu_exception_handler&gt; 等)，main函数的代码放在这些代码后面。</w:t>
      </w:r>
    </w:p>
    <w:p w14:paraId="72012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169535" cy="871220"/>
            <wp:effectExtent l="0" t="0" r="12065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A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5233670" cy="811530"/>
            <wp:effectExtent l="0" t="0" r="11430" b="127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C54D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（2*）再次修改 showStack 程序，启用堆，制造 OOM 错误。</w:t>
      </w:r>
    </w:p>
    <w:p w14:paraId="27B3D4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&lt;stdio.h&gt;</w:t>
      </w:r>
    </w:p>
    <w:p w14:paraId="3B8A1F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&lt;stdlib.h&gt;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必须包含这个头文件才能使用 malloc</w:t>
      </w:r>
    </w:p>
    <w:p w14:paraId="1DA69F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738A1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2DA8F9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每次申请 1MB的内存</w:t>
      </w:r>
    </w:p>
    <w:p w14:paraId="1D7FB2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ALLOC_SIZE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4620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记录总共成功申请了多少 MB</w:t>
      </w:r>
    </w:p>
    <w:p w14:paraId="03D055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total_allocated_mb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BEDD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指针，用来接收 malloc 返回的地址</w:t>
      </w:r>
    </w:p>
    <w:p w14:paraId="0E1EC7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p_mem;</w:t>
      </w:r>
    </w:p>
    <w:p w14:paraId="3394B0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"Starting Out-Of-Memory (OOM) test...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D2274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6A3C3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p_mem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(ALLOC_SIZE);</w:t>
      </w:r>
    </w:p>
    <w:p w14:paraId="5C4E25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(p_mem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880A5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如果返回 NULL，说明内存耗尽了！</w:t>
      </w:r>
    </w:p>
    <w:p w14:paraId="23249E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--- OOM ERROR! 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CD2B5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"malloc failed to allocate more memory.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31145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"Total memory successfully allocated before failure: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MB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total_allocated_mb);</w:t>
      </w:r>
    </w:p>
    <w:p w14:paraId="6BA049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制造OOM后，程序通常无法继续，这里直接退出循环</w:t>
      </w:r>
    </w:p>
    <w:p w14:paraId="54D665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119E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52430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如果成功，打印信息并更新计数</w:t>
      </w:r>
    </w:p>
    <w:p w14:paraId="0AA664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total_allocated_mb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68FE7B">
      <w:pPr>
        <w:keepNext w:val="0"/>
        <w:keepLines w:val="0"/>
        <w:widowControl/>
        <w:suppressLineNumbers w:val="0"/>
        <w:shd w:val="clear" w:fill="1F1F1F"/>
        <w:spacing w:line="190" w:lineRule="atLeast"/>
        <w:ind w:left="5740" w:hanging="5740" w:hangingChars="410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"Successfully allocated 1MB. Total allocated: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MB. New block address: 0x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%x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total_allocated_mb, p_mem);</w:t>
      </w:r>
    </w:p>
    <w:p w14:paraId="0CCE58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B99A1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0B4BD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OOM test finished.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197C2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29A9B87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drawing>
          <wp:inline distT="0" distB="0" distL="114300" distR="114300">
            <wp:extent cx="5266690" cy="1966595"/>
            <wp:effectExtent l="0" t="0" r="3810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00E5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前 4 次 malloc 调用都成功了。堆内存不断向上增长，占用了 4MB 的空间。</w:t>
      </w:r>
    </w:p>
    <w:p w14:paraId="579F835F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程序进入第 5 次循环，再次调用 malloc(1MB)，发生OOM，程序直接结束，没有预想中的返回空指针，应该是UnixV6++的简化处理。</w:t>
      </w:r>
    </w:p>
    <w:p w14:paraId="5E66B460">
      <w:pPr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7F325ACB">
      <w:pPr>
        <w:jc w:val="left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6.发现与思考。</w:t>
      </w:r>
    </w:p>
    <w:p w14:paraId="025F170F">
      <w:pPr>
        <w:ind w:firstLine="420" w:firstLineChars="20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我了解到一个可执行文件（.exe）远非一个整体，而是被精心划分为 .text（代码）、.data（已初始化数据）、.bss（未初始化数据）、.rdata（只读数据）等多个功能段。objdump -h 的输出让我明白，编译器和链接器为了效率和安全，会将不同性质的数据分门别类地存放。</w:t>
      </w:r>
    </w:p>
    <w:p w14:paraId="745DE71B">
      <w:pPr>
        <w:ind w:firstLine="420" w:firstLineChars="200"/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objdump 展示的VMA（虚拟内存地址）并非随机，而是遵循着严格的对齐规则和布局约定。这让我认识到，可执行文件本身就携带了一份“内存加载蓝图”，指导着操作系统如何正确地将其安置在虚拟内存空间中。</w:t>
      </w:r>
    </w:p>
    <w:p w14:paraId="0DB6D8D4">
      <w:pPr>
        <w:ind w:firstLine="420" w:firstLineChars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在修改代码重新编译的过程中，我也思考了使用eslipse的build Project和命令行输入make clean和make all的区别。经过查阅资料，我发现，这两者最终都依赖于make工具，但是Build Project执行的是增量构建，只会重新编译那些比目标文件更新的源文件。在命令行界面输入make clean和make all会从头开始，重新编译项目中的每一个源文件。</w:t>
      </w:r>
    </w:p>
    <w:p w14:paraId="2D48CA1D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  <w:bookmarkStart w:id="0" w:name="_GoBack"/>
      <w:bookmarkEnd w:id="0"/>
    </w:p>
    <w:p w14:paraId="5895482F">
      <w:pPr>
        <w:jc w:val="left"/>
        <w:rPr>
          <w:rFonts w:hint="default"/>
          <w:b w:val="0"/>
          <w:bCs w:val="0"/>
          <w:sz w:val="21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A62A0"/>
    <w:rsid w:val="12892510"/>
    <w:rsid w:val="1FB65CE4"/>
    <w:rsid w:val="31895B05"/>
    <w:rsid w:val="444144B2"/>
    <w:rsid w:val="48046FEC"/>
    <w:rsid w:val="759A73B6"/>
    <w:rsid w:val="76D4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1957</Words>
  <Characters>4097</Characters>
  <Lines>0</Lines>
  <Paragraphs>0</Paragraphs>
  <TotalTime>65</TotalTime>
  <ScaleCrop>false</ScaleCrop>
  <LinksUpToDate>false</LinksUpToDate>
  <CharactersWithSpaces>4669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2025-09-25T09:38:00Z</dcterms:created>
  <dc:creator>maoxingbo</dc:creator>
  <cp:lastModifiedBy>JL</cp:lastModifiedBy>
  <dcterms:modified xsi:type="dcterms:W3CDTF">2025-09-30T16:08:22Z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F843BF9BDCF34F1F9157B793A423D00B_12</vt:lpwstr>
  </property>
</Properties>
</file>