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BFD3E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604520</wp:posOffset>
            </wp:positionV>
            <wp:extent cx="4240530" cy="1399540"/>
            <wp:effectExtent l="0" t="0" r="1270" b="1016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 xml:space="preserve">4.7 </w:t>
      </w:r>
      <w:r>
        <w:rPr>
          <w:rFonts w:hint="eastAsia"/>
          <w:lang w:val="en-US" w:eastAsia="zh-CN"/>
        </w:rPr>
        <w:t>Consider the employee database of Figure 4.12. Give an SQL DDL definition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of this database. Identify referential-integrity constraints that should hold, and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include them in the DDL definition.</w:t>
      </w:r>
    </w:p>
    <w:p w14:paraId="295DF313">
      <w:pPr>
        <w:jc w:val="left"/>
        <w:rPr>
          <w:rFonts w:hint="default"/>
          <w:lang w:val="en-US" w:eastAsia="zh-CN"/>
        </w:rPr>
      </w:pPr>
    </w:p>
    <w:p w14:paraId="2DF5D700">
      <w:pPr>
        <w:jc w:val="left"/>
        <w:rPr>
          <w:rFonts w:hint="default"/>
          <w:lang w:val="en-US" w:eastAsia="zh-CN"/>
        </w:rPr>
      </w:pPr>
    </w:p>
    <w:p w14:paraId="50E53520">
      <w:pPr>
        <w:jc w:val="left"/>
        <w:rPr>
          <w:rFonts w:hint="default"/>
          <w:lang w:val="en-US" w:eastAsia="zh-CN"/>
        </w:rPr>
      </w:pPr>
    </w:p>
    <w:p w14:paraId="131DE649">
      <w:pPr>
        <w:jc w:val="left"/>
        <w:rPr>
          <w:rFonts w:hint="default"/>
          <w:lang w:val="en-US" w:eastAsia="zh-CN"/>
        </w:rPr>
      </w:pPr>
    </w:p>
    <w:p w14:paraId="71BA3F5B">
      <w:pPr>
        <w:jc w:val="left"/>
        <w:rPr>
          <w:rFonts w:hint="default"/>
          <w:lang w:val="en-US" w:eastAsia="zh-CN"/>
        </w:rPr>
      </w:pPr>
    </w:p>
    <w:p w14:paraId="27A1FF64">
      <w:pPr>
        <w:jc w:val="left"/>
        <w:rPr>
          <w:rFonts w:hint="default"/>
          <w:lang w:val="en-US" w:eastAsia="zh-CN"/>
        </w:rPr>
      </w:pPr>
    </w:p>
    <w:p w14:paraId="30A92515">
      <w:pPr>
        <w:jc w:val="left"/>
        <w:rPr>
          <w:rFonts w:hint="default"/>
          <w:lang w:val="en-US" w:eastAsia="zh-CN"/>
        </w:rPr>
      </w:pPr>
    </w:p>
    <w:p w14:paraId="06346DA4">
      <w:pPr>
        <w:jc w:val="left"/>
        <w:rPr>
          <w:rFonts w:hint="default"/>
          <w:lang w:val="en-US" w:eastAsia="zh-CN"/>
        </w:rPr>
      </w:pPr>
    </w:p>
    <w:p w14:paraId="17DA89B7">
      <w:p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-- 雇员表</w:t>
      </w:r>
    </w:p>
    <w:p w14:paraId="297CF06C">
      <w:p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create table employee (</w:t>
      </w:r>
    </w:p>
    <w:p w14:paraId="14915082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ID varchar(10) primary key,</w:t>
      </w:r>
    </w:p>
    <w:p w14:paraId="7328F9BF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person_name varchar(50) not null,</w:t>
      </w:r>
    </w:p>
    <w:p w14:paraId="39E46F9B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street varchar(100),</w:t>
      </w:r>
    </w:p>
    <w:p w14:paraId="328D982C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city varchar(50)</w:t>
      </w:r>
    </w:p>
    <w:p w14:paraId="6957662F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);</w:t>
      </w:r>
    </w:p>
    <w:p w14:paraId="44CCE07C">
      <w:p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-- 公司表</w:t>
      </w:r>
    </w:p>
    <w:p w14:paraId="4C040E9A">
      <w:p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create table company (</w:t>
      </w:r>
    </w:p>
    <w:p w14:paraId="46DFDD5E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company_name varchar(100) primary key,</w:t>
      </w:r>
    </w:p>
    <w:p w14:paraId="7F6E0442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city varchar(50)</w:t>
      </w:r>
    </w:p>
    <w:p w14:paraId="7E3AF265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);</w:t>
      </w:r>
    </w:p>
    <w:p w14:paraId="408D47EE">
      <w:p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-- 员工表</w:t>
      </w:r>
    </w:p>
    <w:p w14:paraId="0D21A06B">
      <w:p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create table</w:t>
      </w:r>
      <w:r>
        <w:rPr>
          <w:rFonts w:hint="eastAsia"/>
          <w:sz w:val="22"/>
          <w:szCs w:val="28"/>
          <w:lang w:val="en-US" w:eastAsia="zh-CN"/>
        </w:rPr>
        <w:t xml:space="preserve"> works (</w:t>
      </w:r>
    </w:p>
    <w:p w14:paraId="78CC63F2">
      <w:pPr>
        <w:ind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ID varchar(10) primary key,</w:t>
      </w:r>
    </w:p>
    <w:p w14:paraId="27D7ED96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company_name varchar(100)</w:t>
      </w:r>
      <w:r>
        <w:rPr>
          <w:rFonts w:hint="eastAsia"/>
          <w:sz w:val="22"/>
          <w:szCs w:val="28"/>
          <w:lang w:val="en-US" w:eastAsia="zh-CN"/>
        </w:rPr>
        <w:t>,</w:t>
      </w:r>
    </w:p>
    <w:p w14:paraId="10A8BF27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salary decimal(10,2)</w:t>
      </w:r>
    </w:p>
    <w:p w14:paraId="5C702D20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foreign key(ID) reference employee(ID) </w:t>
      </w:r>
    </w:p>
    <w:p w14:paraId="551E0802">
      <w:pPr>
        <w:ind w:left="420" w:leftChars="0"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on delete cascade</w:t>
      </w:r>
    </w:p>
    <w:p w14:paraId="6D424660">
      <w:pPr>
        <w:ind w:left="420" w:leftChars="0"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on update cascade;</w:t>
      </w:r>
    </w:p>
    <w:p w14:paraId="7453CB60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foreign key(company_name) reference company(company_name)</w:t>
      </w:r>
    </w:p>
    <w:p w14:paraId="3319F13F">
      <w:pPr>
        <w:ind w:left="420" w:leftChars="0"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on delete cascade</w:t>
      </w:r>
    </w:p>
    <w:p w14:paraId="5650746C">
      <w:pPr>
        <w:ind w:left="420" w:leftChars="0"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on update cascade;</w:t>
      </w:r>
    </w:p>
    <w:p w14:paraId="083D9B80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);</w:t>
      </w:r>
    </w:p>
    <w:p w14:paraId="54D5A7F1">
      <w:p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-- 经理表</w:t>
      </w:r>
    </w:p>
    <w:p w14:paraId="24565A89">
      <w:p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create table manages (</w:t>
      </w:r>
    </w:p>
    <w:p w14:paraId="225553D1">
      <w:pPr>
        <w:ind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ID varchar(10) primary key,</w:t>
      </w:r>
    </w:p>
    <w:p w14:paraId="45D114C9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manager_id varchar(10),</w:t>
      </w:r>
    </w:p>
    <w:p w14:paraId="2C4F916F">
      <w:pPr>
        <w:ind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foreign key(ID) reference employee(ID) </w:t>
      </w:r>
    </w:p>
    <w:p w14:paraId="0CA9FAF3">
      <w:pPr>
        <w:ind w:left="420" w:leftChars="0"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on delete cascade</w:t>
      </w:r>
    </w:p>
    <w:p w14:paraId="28087646">
      <w:pPr>
        <w:ind w:left="420" w:leftChars="0"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on update cascade;</w:t>
      </w:r>
    </w:p>
    <w:p w14:paraId="3F54F8D9">
      <w:pPr>
        <w:ind w:firstLine="42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);</w:t>
      </w:r>
    </w:p>
    <w:p w14:paraId="08244CE2">
      <w:pPr>
        <w:ind w:firstLine="420" w:firstLineChars="0"/>
        <w:jc w:val="left"/>
        <w:rPr>
          <w:rFonts w:hint="eastAsia"/>
          <w:lang w:val="en-US" w:eastAsia="zh-CN"/>
        </w:rPr>
      </w:pPr>
    </w:p>
    <w:p w14:paraId="7A61E935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4.16</w:t>
      </w:r>
      <w:r>
        <w:rPr>
          <w:rFonts w:hint="eastAsia"/>
          <w:lang w:val="en-US" w:eastAsia="zh-CN"/>
        </w:rPr>
        <w:t xml:space="preserve"> Write an SQL query using the university schema to find the ID of each student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who has never taken a course at the university. Do this using no subqueries and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no set operations (use an outer join)</w:t>
      </w:r>
    </w:p>
    <w:p w14:paraId="3D8F6F15">
      <w:pPr>
        <w:jc w:val="left"/>
        <w:rPr>
          <w:rFonts w:hint="eastAsia"/>
          <w:lang w:val="en-US" w:eastAsia="zh-CN"/>
        </w:rPr>
      </w:pPr>
    </w:p>
    <w:p w14:paraId="312F4F4A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筛选出没选择选修课的学生ID</w:t>
      </w:r>
      <w:bookmarkStart w:id="0" w:name="_GoBack"/>
      <w:bookmarkEnd w:id="0"/>
    </w:p>
    <w:p w14:paraId="601DE4C3">
      <w:pPr>
        <w:jc w:val="left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select student.ID</w:t>
      </w:r>
    </w:p>
    <w:p w14:paraId="6EFD21E0">
      <w:pPr>
        <w:jc w:val="left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from student left outer join takes</w:t>
      </w:r>
    </w:p>
    <w:p w14:paraId="6DB9E599">
      <w:pPr>
        <w:jc w:val="left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on student.ID = takes.ID</w:t>
      </w:r>
    </w:p>
    <w:p w14:paraId="5DC07F80">
      <w:pPr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where takes.course_id is null;</w:t>
      </w:r>
    </w:p>
    <w:p w14:paraId="4455A341">
      <w:pPr>
        <w:ind w:firstLine="420" w:firstLineChars="0"/>
        <w:jc w:val="left"/>
        <w:rPr>
          <w:rFonts w:hint="default"/>
          <w:lang w:val="en-US" w:eastAsia="zh-CN"/>
        </w:rPr>
      </w:pPr>
    </w:p>
    <w:p w14:paraId="09810F26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0D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2025-04-08T02:41:32Z</dcterms:created>
  <dc:creator>maoxingbo</dc:creator>
  <cp:lastModifiedBy>染墨相思</cp:lastModifiedBy>
  <dcterms:modified xsi:type="dcterms:W3CDTF">2025-04-08T03:25:14Z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5B44BBC024DD4722B388D13A43B6826F_12</vt:lpwstr>
  </property>
</Properties>
</file>