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9A470" w14:textId="77777777" w:rsidR="000053E1" w:rsidRDefault="00000000">
      <w:pPr>
        <w:spacing w:before="274" w:line="222" w:lineRule="auto"/>
        <w:jc w:val="center"/>
        <w:outlineLvl w:val="0"/>
        <w:rPr>
          <w:rFonts w:ascii="黑体" w:eastAsia="黑体" w:hAnsi="黑体" w:cs="黑体" w:hint="eastAsia"/>
          <w:sz w:val="32"/>
          <w:szCs w:val="32"/>
          <w:lang w:eastAsia="zh-CN"/>
        </w:rPr>
      </w:pPr>
      <w:r>
        <w:rPr>
          <w:rFonts w:ascii="黑体" w:eastAsia="黑体" w:hAnsi="黑体" w:cs="黑体"/>
          <w:spacing w:val="-4"/>
          <w:sz w:val="32"/>
          <w:szCs w:val="32"/>
          <w:lang w:eastAsia="zh-CN"/>
        </w:rPr>
        <w:t>选择题</w:t>
      </w:r>
    </w:p>
    <w:p w14:paraId="67A64091" w14:textId="77777777" w:rsidR="000053E1" w:rsidRDefault="00000000">
      <w:pPr>
        <w:pStyle w:val="a3"/>
        <w:spacing w:before="307" w:line="256" w:lineRule="auto"/>
        <w:ind w:left="712" w:right="23" w:hanging="692"/>
        <w:rPr>
          <w:rFonts w:hint="eastAsia"/>
          <w:lang w:eastAsia="zh-CN"/>
        </w:rPr>
      </w:pPr>
      <w:r>
        <w:rPr>
          <w:rFonts w:ascii="Arial" w:eastAsia="Arial" w:hAnsi="Arial" w:cs="Arial"/>
          <w:lang w:eastAsia="zh-CN"/>
        </w:rPr>
        <w:t xml:space="preserve">1.         </w:t>
      </w:r>
      <w:r>
        <w:rPr>
          <w:spacing w:val="-16"/>
          <w:lang w:eastAsia="zh-CN"/>
        </w:rPr>
        <w:t>（</w:t>
      </w:r>
      <w:r>
        <w:rPr>
          <w:spacing w:val="5"/>
          <w:lang w:eastAsia="zh-CN"/>
        </w:rPr>
        <w:t xml:space="preserve">    </w:t>
      </w:r>
      <w:r>
        <w:rPr>
          <w:rFonts w:hint="eastAsia"/>
          <w:b/>
          <w:bCs/>
          <w:color w:val="0000FF"/>
          <w:spacing w:val="5"/>
          <w:lang w:eastAsia="zh-CN"/>
        </w:rPr>
        <w:t>B</w:t>
      </w:r>
      <w:r>
        <w:rPr>
          <w:spacing w:val="5"/>
          <w:lang w:eastAsia="zh-CN"/>
        </w:rPr>
        <w:t xml:space="preserve">    </w:t>
      </w:r>
      <w:r>
        <w:rPr>
          <w:spacing w:val="-16"/>
          <w:lang w:eastAsia="zh-CN"/>
        </w:rPr>
        <w:t>）</w:t>
      </w:r>
      <w:r>
        <w:rPr>
          <w:lang w:eastAsia="zh-CN"/>
        </w:rPr>
        <w:t>在软件开发的过程中，若能推迟暴露其中的错误，则为</w:t>
      </w:r>
      <w:r>
        <w:rPr>
          <w:spacing w:val="-1"/>
          <w:lang w:eastAsia="zh-CN"/>
        </w:rPr>
        <w:t>修复和改正错误所花费的</w:t>
      </w:r>
      <w:r>
        <w:rPr>
          <w:spacing w:val="-4"/>
          <w:lang w:eastAsia="zh-CN"/>
        </w:rPr>
        <w:t>代价就会降低。</w:t>
      </w:r>
    </w:p>
    <w:p w14:paraId="7007D962" w14:textId="77777777" w:rsidR="000053E1" w:rsidRDefault="00000000">
      <w:pPr>
        <w:pStyle w:val="a3"/>
        <w:spacing w:before="147" w:line="193" w:lineRule="auto"/>
        <w:ind w:left="849"/>
        <w:rPr>
          <w:rFonts w:hint="eastAsia"/>
          <w:lang w:eastAsia="zh-CN"/>
        </w:rPr>
      </w:pPr>
      <w:r>
        <w:rPr>
          <w:rFonts w:ascii="Arial" w:eastAsia="Arial" w:hAnsi="Arial" w:cs="Arial"/>
          <w:spacing w:val="-1"/>
          <w:lang w:eastAsia="zh-CN"/>
        </w:rPr>
        <w:t xml:space="preserve">A.         </w:t>
      </w:r>
      <w:r>
        <w:rPr>
          <w:spacing w:val="-1"/>
          <w:lang w:eastAsia="zh-CN"/>
        </w:rPr>
        <w:t>真</w:t>
      </w:r>
    </w:p>
    <w:p w14:paraId="782B7537" w14:textId="77777777" w:rsidR="000053E1" w:rsidRDefault="00000000">
      <w:pPr>
        <w:pStyle w:val="a3"/>
        <w:spacing w:before="147" w:line="193" w:lineRule="auto"/>
        <w:ind w:left="864"/>
        <w:rPr>
          <w:rFonts w:hint="eastAsia"/>
          <w:spacing w:val="-6"/>
          <w:lang w:eastAsia="zh-CN"/>
        </w:rPr>
      </w:pPr>
      <w:r>
        <w:rPr>
          <w:rFonts w:ascii="Arial" w:eastAsia="Arial" w:hAnsi="Arial" w:cs="Arial"/>
          <w:spacing w:val="-6"/>
          <w:lang w:eastAsia="zh-CN"/>
        </w:rPr>
        <w:t>B.</w:t>
      </w:r>
      <w:r>
        <w:rPr>
          <w:rFonts w:ascii="Arial" w:eastAsia="Arial" w:hAnsi="Arial" w:cs="Arial"/>
          <w:spacing w:val="6"/>
          <w:lang w:eastAsia="zh-CN"/>
        </w:rPr>
        <w:t xml:space="preserve">        </w:t>
      </w:r>
      <w:r>
        <w:rPr>
          <w:spacing w:val="-6"/>
          <w:lang w:eastAsia="zh-CN"/>
        </w:rPr>
        <w:t>假</w:t>
      </w:r>
    </w:p>
    <w:p w14:paraId="363CBF7C" w14:textId="77777777" w:rsidR="000053E1" w:rsidRDefault="00000000">
      <w:pPr>
        <w:pStyle w:val="a3"/>
        <w:spacing w:before="147" w:line="193" w:lineRule="auto"/>
        <w:ind w:left="864"/>
        <w:rPr>
          <w:rFonts w:hint="eastAsia"/>
          <w:b/>
          <w:bCs/>
          <w:color w:val="0000FF"/>
          <w:spacing w:val="-6"/>
          <w:lang w:eastAsia="zh-CN"/>
        </w:rPr>
      </w:pPr>
      <w:r>
        <w:rPr>
          <w:rFonts w:hint="eastAsia"/>
          <w:b/>
          <w:bCs/>
          <w:color w:val="0000FF"/>
          <w:spacing w:val="-6"/>
          <w:lang w:eastAsia="zh-CN"/>
        </w:rPr>
        <w:t>分析：软件工程的一个核心原则是：缺陷发现得越晚，修复成本越高。在需求阶段发现错误的修复成本可能只是编码阶段的几十分之一，而到了生产环境（维护阶段），成本将呈</w:t>
      </w:r>
      <w:proofErr w:type="gramStart"/>
      <w:r>
        <w:rPr>
          <w:rFonts w:hint="eastAsia"/>
          <w:b/>
          <w:bCs/>
          <w:color w:val="0000FF"/>
          <w:spacing w:val="-6"/>
          <w:lang w:eastAsia="zh-CN"/>
        </w:rPr>
        <w:t>指数级</w:t>
      </w:r>
      <w:proofErr w:type="gramEnd"/>
      <w:r>
        <w:rPr>
          <w:rFonts w:hint="eastAsia"/>
          <w:b/>
          <w:bCs/>
          <w:color w:val="0000FF"/>
          <w:spacing w:val="-6"/>
          <w:lang w:eastAsia="zh-CN"/>
        </w:rPr>
        <w:t>增长。</w:t>
      </w:r>
    </w:p>
    <w:p w14:paraId="538ABF4E" w14:textId="77777777" w:rsidR="000053E1" w:rsidRDefault="00000000">
      <w:pPr>
        <w:pStyle w:val="a3"/>
        <w:spacing w:before="299" w:line="196" w:lineRule="auto"/>
        <w:ind w:left="3"/>
        <w:rPr>
          <w:rFonts w:hint="eastAsia"/>
          <w:lang w:eastAsia="zh-CN"/>
        </w:rPr>
      </w:pPr>
      <w:r>
        <w:rPr>
          <w:rFonts w:ascii="Arial" w:eastAsia="Arial" w:hAnsi="Arial" w:cs="Arial"/>
          <w:lang w:eastAsia="zh-CN"/>
        </w:rPr>
        <w:t xml:space="preserve">2.         </w:t>
      </w:r>
      <w:r>
        <w:rPr>
          <w:spacing w:val="-11"/>
          <w:lang w:eastAsia="zh-CN"/>
        </w:rPr>
        <w:t>（</w:t>
      </w:r>
      <w:r>
        <w:rPr>
          <w:spacing w:val="2"/>
          <w:lang w:eastAsia="zh-CN"/>
        </w:rPr>
        <w:t xml:space="preserve">   </w:t>
      </w:r>
      <w:r>
        <w:rPr>
          <w:b/>
          <w:bCs/>
          <w:color w:val="0000FF"/>
          <w:spacing w:val="2"/>
          <w:lang w:eastAsia="zh-CN"/>
        </w:rPr>
        <w:t xml:space="preserve"> </w:t>
      </w:r>
      <w:r>
        <w:rPr>
          <w:rFonts w:hint="eastAsia"/>
          <w:b/>
          <w:bCs/>
          <w:color w:val="0000FF"/>
          <w:spacing w:val="2"/>
          <w:lang w:eastAsia="zh-CN"/>
        </w:rPr>
        <w:t>A</w:t>
      </w:r>
      <w:r>
        <w:rPr>
          <w:spacing w:val="2"/>
          <w:lang w:eastAsia="zh-CN"/>
        </w:rPr>
        <w:t xml:space="preserve">    </w:t>
      </w:r>
      <w:r>
        <w:rPr>
          <w:spacing w:val="-11"/>
          <w:lang w:eastAsia="zh-CN"/>
        </w:rPr>
        <w:t>）</w:t>
      </w:r>
      <w:r>
        <w:rPr>
          <w:lang w:eastAsia="zh-CN"/>
        </w:rPr>
        <w:t>好的测试是用少量测</w:t>
      </w:r>
      <w:r>
        <w:rPr>
          <w:spacing w:val="-1"/>
          <w:lang w:eastAsia="zh-CN"/>
        </w:rPr>
        <w:t>试用例运行程序，发现被测程序尽可能多的错误。</w:t>
      </w:r>
    </w:p>
    <w:p w14:paraId="0CD9E337" w14:textId="77777777" w:rsidR="000053E1" w:rsidRDefault="00000000">
      <w:pPr>
        <w:pStyle w:val="a3"/>
        <w:spacing w:before="147" w:line="193" w:lineRule="auto"/>
        <w:ind w:left="849"/>
        <w:rPr>
          <w:rFonts w:hint="eastAsia"/>
          <w:lang w:eastAsia="zh-CN"/>
        </w:rPr>
      </w:pPr>
      <w:r>
        <w:rPr>
          <w:rFonts w:ascii="Arial" w:eastAsia="Arial" w:hAnsi="Arial" w:cs="Arial"/>
          <w:spacing w:val="-1"/>
          <w:lang w:eastAsia="zh-CN"/>
        </w:rPr>
        <w:t xml:space="preserve">A.         </w:t>
      </w:r>
      <w:r>
        <w:rPr>
          <w:spacing w:val="-1"/>
          <w:lang w:eastAsia="zh-CN"/>
        </w:rPr>
        <w:t>真</w:t>
      </w:r>
    </w:p>
    <w:p w14:paraId="1DEE5A39" w14:textId="77777777" w:rsidR="000053E1" w:rsidRDefault="00000000">
      <w:pPr>
        <w:pStyle w:val="a3"/>
        <w:spacing w:before="147" w:line="193" w:lineRule="auto"/>
        <w:ind w:left="864"/>
        <w:rPr>
          <w:rFonts w:hint="eastAsia"/>
          <w:spacing w:val="-6"/>
          <w:lang w:eastAsia="zh-CN"/>
        </w:rPr>
      </w:pPr>
      <w:r>
        <w:rPr>
          <w:rFonts w:ascii="Arial" w:eastAsia="Arial" w:hAnsi="Arial" w:cs="Arial"/>
          <w:spacing w:val="-6"/>
          <w:lang w:eastAsia="zh-CN"/>
        </w:rPr>
        <w:t>B.</w:t>
      </w:r>
      <w:r>
        <w:rPr>
          <w:rFonts w:ascii="Arial" w:eastAsia="Arial" w:hAnsi="Arial" w:cs="Arial"/>
          <w:spacing w:val="6"/>
          <w:lang w:eastAsia="zh-CN"/>
        </w:rPr>
        <w:t xml:space="preserve">        </w:t>
      </w:r>
      <w:r>
        <w:rPr>
          <w:spacing w:val="-6"/>
          <w:lang w:eastAsia="zh-CN"/>
        </w:rPr>
        <w:t>假</w:t>
      </w:r>
    </w:p>
    <w:p w14:paraId="5C07FABF" w14:textId="77777777" w:rsidR="000053E1" w:rsidRDefault="00000000">
      <w:pPr>
        <w:pStyle w:val="a3"/>
        <w:spacing w:before="147" w:line="193" w:lineRule="auto"/>
        <w:ind w:left="864"/>
        <w:rPr>
          <w:rFonts w:hint="eastAsia"/>
          <w:b/>
          <w:bCs/>
          <w:color w:val="0000FF"/>
          <w:lang w:eastAsia="zh-CN"/>
        </w:rPr>
      </w:pPr>
      <w:r>
        <w:rPr>
          <w:rFonts w:hint="eastAsia"/>
          <w:b/>
          <w:bCs/>
          <w:color w:val="0000FF"/>
          <w:spacing w:val="-6"/>
          <w:lang w:eastAsia="zh-CN"/>
        </w:rPr>
        <w:t>分析：测试的目的是以最小的代价（最少的用例）发现最多的缺陷。</w:t>
      </w:r>
    </w:p>
    <w:p w14:paraId="392B5A83" w14:textId="77777777" w:rsidR="000053E1" w:rsidRDefault="00000000">
      <w:pPr>
        <w:pStyle w:val="a3"/>
        <w:spacing w:before="249" w:line="328" w:lineRule="exact"/>
        <w:ind w:left="6"/>
        <w:rPr>
          <w:rFonts w:hint="eastAsia"/>
          <w:lang w:eastAsia="zh-CN"/>
        </w:rPr>
      </w:pPr>
      <w:r>
        <w:rPr>
          <w:rFonts w:ascii="Arial" w:eastAsia="Arial" w:hAnsi="Arial" w:cs="Arial"/>
          <w:spacing w:val="-1"/>
          <w:position w:val="4"/>
          <w:lang w:eastAsia="zh-CN"/>
        </w:rPr>
        <w:t xml:space="preserve">3.         </w:t>
      </w:r>
      <w:r>
        <w:rPr>
          <w:spacing w:val="-9"/>
          <w:position w:val="4"/>
          <w:lang w:eastAsia="zh-CN"/>
        </w:rPr>
        <w:t>（</w:t>
      </w:r>
      <w:r>
        <w:rPr>
          <w:spacing w:val="2"/>
          <w:position w:val="4"/>
          <w:lang w:eastAsia="zh-CN"/>
        </w:rPr>
        <w:t xml:space="preserve">   </w:t>
      </w:r>
      <w:r>
        <w:rPr>
          <w:b/>
          <w:bCs/>
          <w:color w:val="0000FF"/>
          <w:spacing w:val="2"/>
          <w:position w:val="4"/>
          <w:lang w:eastAsia="zh-CN"/>
        </w:rPr>
        <w:t xml:space="preserve"> </w:t>
      </w:r>
      <w:r>
        <w:rPr>
          <w:rFonts w:hint="eastAsia"/>
          <w:b/>
          <w:bCs/>
          <w:color w:val="0000FF"/>
          <w:spacing w:val="2"/>
          <w:position w:val="4"/>
          <w:lang w:eastAsia="zh-CN"/>
        </w:rPr>
        <w:t>B</w:t>
      </w:r>
      <w:r>
        <w:rPr>
          <w:spacing w:val="2"/>
          <w:position w:val="4"/>
          <w:lang w:eastAsia="zh-CN"/>
        </w:rPr>
        <w:t xml:space="preserve">    </w:t>
      </w:r>
      <w:r>
        <w:rPr>
          <w:spacing w:val="-9"/>
          <w:position w:val="4"/>
          <w:lang w:eastAsia="zh-CN"/>
        </w:rPr>
        <w:t>）</w:t>
      </w:r>
      <w:r>
        <w:rPr>
          <w:spacing w:val="-1"/>
          <w:position w:val="4"/>
          <w:lang w:eastAsia="zh-CN"/>
        </w:rPr>
        <w:t>好的测试用例应能证明软件是正确的。</w:t>
      </w:r>
    </w:p>
    <w:p w14:paraId="4F3C275C" w14:textId="77777777" w:rsidR="000053E1" w:rsidRDefault="00000000">
      <w:pPr>
        <w:pStyle w:val="a3"/>
        <w:spacing w:before="110" w:line="193" w:lineRule="auto"/>
        <w:ind w:left="849"/>
        <w:rPr>
          <w:rFonts w:hint="eastAsia"/>
          <w:lang w:eastAsia="zh-CN"/>
        </w:rPr>
      </w:pPr>
      <w:r>
        <w:rPr>
          <w:rFonts w:ascii="Arial" w:eastAsia="Arial" w:hAnsi="Arial" w:cs="Arial"/>
          <w:spacing w:val="-1"/>
          <w:lang w:eastAsia="zh-CN"/>
        </w:rPr>
        <w:t xml:space="preserve">A.         </w:t>
      </w:r>
      <w:r>
        <w:rPr>
          <w:spacing w:val="-1"/>
          <w:lang w:eastAsia="zh-CN"/>
        </w:rPr>
        <w:t>真</w:t>
      </w:r>
    </w:p>
    <w:p w14:paraId="51BED11B" w14:textId="77777777" w:rsidR="000053E1" w:rsidRDefault="00000000">
      <w:pPr>
        <w:pStyle w:val="a3"/>
        <w:spacing w:before="147" w:line="193" w:lineRule="auto"/>
        <w:ind w:left="864"/>
        <w:rPr>
          <w:rFonts w:hint="eastAsia"/>
          <w:spacing w:val="-6"/>
          <w:lang w:eastAsia="zh-CN"/>
        </w:rPr>
      </w:pPr>
      <w:r>
        <w:rPr>
          <w:rFonts w:ascii="Arial" w:eastAsia="Arial" w:hAnsi="Arial" w:cs="Arial"/>
          <w:spacing w:val="-6"/>
          <w:lang w:eastAsia="zh-CN"/>
        </w:rPr>
        <w:t>B.</w:t>
      </w:r>
      <w:r>
        <w:rPr>
          <w:rFonts w:ascii="Arial" w:eastAsia="Arial" w:hAnsi="Arial" w:cs="Arial"/>
          <w:spacing w:val="6"/>
          <w:lang w:eastAsia="zh-CN"/>
        </w:rPr>
        <w:t xml:space="preserve">        </w:t>
      </w:r>
      <w:r>
        <w:rPr>
          <w:spacing w:val="-6"/>
          <w:lang w:eastAsia="zh-CN"/>
        </w:rPr>
        <w:t>假</w:t>
      </w:r>
    </w:p>
    <w:p w14:paraId="2068ED19" w14:textId="77777777" w:rsidR="000053E1" w:rsidRDefault="00000000">
      <w:pPr>
        <w:pStyle w:val="a3"/>
        <w:spacing w:before="147" w:line="193" w:lineRule="auto"/>
        <w:ind w:left="864"/>
        <w:rPr>
          <w:rFonts w:hint="eastAsia"/>
          <w:b/>
          <w:bCs/>
          <w:color w:val="0000FF"/>
          <w:lang w:eastAsia="zh-CN"/>
        </w:rPr>
      </w:pPr>
      <w:r>
        <w:rPr>
          <w:rFonts w:hint="eastAsia"/>
          <w:b/>
          <w:bCs/>
          <w:color w:val="0000FF"/>
          <w:spacing w:val="-6"/>
          <w:lang w:eastAsia="zh-CN"/>
        </w:rPr>
        <w:t>分析：程序测试只能证明错误的存在，而不能证明错误不存在。 测试永远无法穷举所有路径，因此无法证明软件完全正确，只能通过发现bug来提高质量信心。</w:t>
      </w:r>
    </w:p>
    <w:p w14:paraId="745CAE52" w14:textId="77777777" w:rsidR="000053E1" w:rsidRDefault="00000000">
      <w:pPr>
        <w:pStyle w:val="a3"/>
        <w:spacing w:before="300" w:line="196" w:lineRule="auto"/>
        <w:rPr>
          <w:rFonts w:hint="eastAsia"/>
          <w:lang w:eastAsia="zh-CN"/>
        </w:rPr>
      </w:pPr>
      <w:r>
        <w:rPr>
          <w:rFonts w:ascii="Arial" w:eastAsia="Arial" w:hAnsi="Arial" w:cs="Arial"/>
          <w:lang w:eastAsia="zh-CN"/>
        </w:rPr>
        <w:t xml:space="preserve">4.         </w:t>
      </w:r>
      <w:r>
        <w:rPr>
          <w:spacing w:val="-10"/>
          <w:lang w:eastAsia="zh-CN"/>
        </w:rPr>
        <w:t>（</w:t>
      </w:r>
      <w:r>
        <w:rPr>
          <w:spacing w:val="2"/>
          <w:lang w:eastAsia="zh-CN"/>
        </w:rPr>
        <w:t xml:space="preserve">   </w:t>
      </w:r>
      <w:r>
        <w:rPr>
          <w:b/>
          <w:bCs/>
          <w:color w:val="0000FF"/>
          <w:spacing w:val="2"/>
          <w:lang w:eastAsia="zh-CN"/>
        </w:rPr>
        <w:t xml:space="preserve"> </w:t>
      </w:r>
      <w:r>
        <w:rPr>
          <w:rFonts w:hint="eastAsia"/>
          <w:b/>
          <w:bCs/>
          <w:color w:val="0000FF"/>
          <w:spacing w:val="2"/>
          <w:lang w:eastAsia="zh-CN"/>
        </w:rPr>
        <w:t>B</w:t>
      </w:r>
      <w:r>
        <w:rPr>
          <w:spacing w:val="2"/>
          <w:lang w:eastAsia="zh-CN"/>
        </w:rPr>
        <w:t xml:space="preserve">    </w:t>
      </w:r>
      <w:r>
        <w:rPr>
          <w:spacing w:val="-10"/>
          <w:lang w:eastAsia="zh-CN"/>
        </w:rPr>
        <w:t>）</w:t>
      </w:r>
      <w:proofErr w:type="gramStart"/>
      <w:r>
        <w:rPr>
          <w:lang w:eastAsia="zh-CN"/>
        </w:rPr>
        <w:t>白盒测试</w:t>
      </w:r>
      <w:proofErr w:type="gramEnd"/>
      <w:r>
        <w:rPr>
          <w:lang w:eastAsia="zh-CN"/>
        </w:rPr>
        <w:t>仅与程序的内部结</w:t>
      </w:r>
      <w:r>
        <w:rPr>
          <w:spacing w:val="-1"/>
          <w:lang w:eastAsia="zh-CN"/>
        </w:rPr>
        <w:t>构有关，完全可以不考虑程序的功能要求。</w:t>
      </w:r>
    </w:p>
    <w:p w14:paraId="2298829E" w14:textId="77777777" w:rsidR="000053E1" w:rsidRDefault="00000000">
      <w:pPr>
        <w:pStyle w:val="a3"/>
        <w:spacing w:before="147" w:line="193" w:lineRule="auto"/>
        <w:ind w:left="849"/>
        <w:rPr>
          <w:rFonts w:hint="eastAsia"/>
          <w:lang w:eastAsia="zh-CN"/>
        </w:rPr>
      </w:pPr>
      <w:r>
        <w:rPr>
          <w:rFonts w:ascii="Arial" w:eastAsia="Arial" w:hAnsi="Arial" w:cs="Arial"/>
          <w:spacing w:val="-1"/>
          <w:lang w:eastAsia="zh-CN"/>
        </w:rPr>
        <w:t xml:space="preserve">A.         </w:t>
      </w:r>
      <w:r>
        <w:rPr>
          <w:spacing w:val="-1"/>
          <w:lang w:eastAsia="zh-CN"/>
        </w:rPr>
        <w:t>真</w:t>
      </w:r>
    </w:p>
    <w:p w14:paraId="4FD7A091" w14:textId="77777777" w:rsidR="000053E1" w:rsidRDefault="00000000">
      <w:pPr>
        <w:pStyle w:val="a3"/>
        <w:spacing w:before="147" w:line="193" w:lineRule="auto"/>
        <w:ind w:left="864"/>
        <w:rPr>
          <w:rFonts w:hint="eastAsia"/>
          <w:spacing w:val="-6"/>
          <w:lang w:eastAsia="zh-CN"/>
        </w:rPr>
      </w:pPr>
      <w:r>
        <w:rPr>
          <w:rFonts w:ascii="Arial" w:eastAsia="Arial" w:hAnsi="Arial" w:cs="Arial"/>
          <w:spacing w:val="-6"/>
          <w:lang w:eastAsia="zh-CN"/>
        </w:rPr>
        <w:t>B.</w:t>
      </w:r>
      <w:r>
        <w:rPr>
          <w:rFonts w:ascii="Arial" w:eastAsia="Arial" w:hAnsi="Arial" w:cs="Arial"/>
          <w:spacing w:val="6"/>
          <w:lang w:eastAsia="zh-CN"/>
        </w:rPr>
        <w:t xml:space="preserve">        </w:t>
      </w:r>
      <w:r>
        <w:rPr>
          <w:spacing w:val="-6"/>
          <w:lang w:eastAsia="zh-CN"/>
        </w:rPr>
        <w:t>假</w:t>
      </w:r>
    </w:p>
    <w:p w14:paraId="1E37CB38" w14:textId="77777777" w:rsidR="000053E1" w:rsidRDefault="00000000">
      <w:pPr>
        <w:pStyle w:val="a3"/>
        <w:spacing w:before="147" w:line="193" w:lineRule="auto"/>
        <w:ind w:left="864"/>
        <w:rPr>
          <w:rFonts w:hint="eastAsia"/>
          <w:b/>
          <w:bCs/>
          <w:color w:val="0000FF"/>
          <w:lang w:eastAsia="zh-CN"/>
        </w:rPr>
      </w:pPr>
      <w:r>
        <w:rPr>
          <w:rFonts w:hint="eastAsia"/>
          <w:b/>
          <w:bCs/>
          <w:color w:val="0000FF"/>
          <w:spacing w:val="-6"/>
          <w:lang w:eastAsia="zh-CN"/>
        </w:rPr>
        <w:t>分析：</w:t>
      </w:r>
      <w:proofErr w:type="gramStart"/>
      <w:r>
        <w:rPr>
          <w:rFonts w:hint="eastAsia"/>
          <w:b/>
          <w:bCs/>
          <w:color w:val="0000FF"/>
          <w:spacing w:val="-6"/>
          <w:lang w:eastAsia="zh-CN"/>
        </w:rPr>
        <w:t>虽然白盒测试</w:t>
      </w:r>
      <w:proofErr w:type="gramEnd"/>
      <w:r>
        <w:rPr>
          <w:rFonts w:hint="eastAsia"/>
          <w:b/>
          <w:bCs/>
          <w:color w:val="0000FF"/>
          <w:spacing w:val="-6"/>
          <w:lang w:eastAsia="zh-CN"/>
        </w:rPr>
        <w:t>主要关注内部逻辑结构（控制流、数据流），但测试的最终目的仍然是验证软件是否符合需求。如果内部逻辑正确但实现了错误的功能（即不符合功能规格说明），测试也是失败的。</w:t>
      </w:r>
      <w:proofErr w:type="gramStart"/>
      <w:r>
        <w:rPr>
          <w:rFonts w:hint="eastAsia"/>
          <w:b/>
          <w:bCs/>
          <w:color w:val="0000FF"/>
          <w:spacing w:val="-6"/>
          <w:lang w:eastAsia="zh-CN"/>
        </w:rPr>
        <w:t>白盒测试</w:t>
      </w:r>
      <w:proofErr w:type="gramEnd"/>
      <w:r>
        <w:rPr>
          <w:rFonts w:hint="eastAsia"/>
          <w:b/>
          <w:bCs/>
          <w:color w:val="0000FF"/>
          <w:spacing w:val="-6"/>
          <w:lang w:eastAsia="zh-CN"/>
        </w:rPr>
        <w:t>是基于“内部逻辑是否正确实现了功能”来开展的。</w:t>
      </w:r>
    </w:p>
    <w:p w14:paraId="5D7BF670" w14:textId="77777777" w:rsidR="000053E1" w:rsidRDefault="00000000">
      <w:pPr>
        <w:pStyle w:val="a3"/>
        <w:spacing w:before="299" w:line="257" w:lineRule="auto"/>
        <w:ind w:left="715" w:right="1" w:hanging="709"/>
        <w:rPr>
          <w:rFonts w:hint="eastAsia"/>
          <w:lang w:eastAsia="zh-CN"/>
        </w:rPr>
      </w:pPr>
      <w:r>
        <w:rPr>
          <w:rFonts w:ascii="Arial" w:eastAsia="Arial" w:hAnsi="Arial" w:cs="Arial"/>
          <w:spacing w:val="1"/>
          <w:lang w:eastAsia="zh-CN"/>
        </w:rPr>
        <w:t xml:space="preserve">5.         </w:t>
      </w:r>
      <w:r>
        <w:rPr>
          <w:spacing w:val="-14"/>
          <w:lang w:eastAsia="zh-CN"/>
        </w:rPr>
        <w:t>（</w:t>
      </w:r>
      <w:r>
        <w:rPr>
          <w:spacing w:val="6"/>
          <w:lang w:eastAsia="zh-CN"/>
        </w:rPr>
        <w:t xml:space="preserve">    </w:t>
      </w:r>
      <w:r>
        <w:rPr>
          <w:rFonts w:hint="eastAsia"/>
          <w:b/>
          <w:bCs/>
          <w:color w:val="0000FF"/>
          <w:spacing w:val="6"/>
          <w:lang w:eastAsia="zh-CN"/>
        </w:rPr>
        <w:t>A</w:t>
      </w:r>
      <w:r>
        <w:rPr>
          <w:spacing w:val="6"/>
          <w:lang w:eastAsia="zh-CN"/>
        </w:rPr>
        <w:t xml:space="preserve">    </w:t>
      </w:r>
      <w:r>
        <w:rPr>
          <w:spacing w:val="-14"/>
          <w:lang w:eastAsia="zh-CN"/>
        </w:rPr>
        <w:t>）</w:t>
      </w:r>
      <w:r>
        <w:rPr>
          <w:spacing w:val="1"/>
          <w:lang w:eastAsia="zh-CN"/>
        </w:rPr>
        <w:t>等价类划分方法将所</w:t>
      </w:r>
      <w:r>
        <w:rPr>
          <w:lang w:eastAsia="zh-CN"/>
        </w:rPr>
        <w:t>有可能的输入数据划分成若干部分，然后从每一部分中选取</w:t>
      </w:r>
      <w:r>
        <w:rPr>
          <w:spacing w:val="-2"/>
          <w:lang w:eastAsia="zh-CN"/>
        </w:rPr>
        <w:t>少数有代表性的数据作为测试用例。</w:t>
      </w:r>
    </w:p>
    <w:p w14:paraId="77AA1162" w14:textId="77777777" w:rsidR="000053E1" w:rsidRDefault="00000000">
      <w:pPr>
        <w:pStyle w:val="a3"/>
        <w:spacing w:before="147" w:line="193" w:lineRule="auto"/>
        <w:ind w:left="849"/>
        <w:rPr>
          <w:rFonts w:hint="eastAsia"/>
          <w:lang w:eastAsia="zh-CN"/>
        </w:rPr>
      </w:pPr>
      <w:r>
        <w:rPr>
          <w:rFonts w:ascii="Arial" w:eastAsia="Arial" w:hAnsi="Arial" w:cs="Arial"/>
          <w:spacing w:val="-1"/>
          <w:lang w:eastAsia="zh-CN"/>
        </w:rPr>
        <w:t xml:space="preserve">A.         </w:t>
      </w:r>
      <w:r>
        <w:rPr>
          <w:spacing w:val="-1"/>
          <w:lang w:eastAsia="zh-CN"/>
        </w:rPr>
        <w:t>真</w:t>
      </w:r>
    </w:p>
    <w:p w14:paraId="5269CF9E" w14:textId="77777777" w:rsidR="000053E1" w:rsidRDefault="00000000">
      <w:pPr>
        <w:pStyle w:val="a3"/>
        <w:spacing w:before="148" w:line="193" w:lineRule="auto"/>
        <w:ind w:left="864"/>
        <w:rPr>
          <w:rFonts w:hint="eastAsia"/>
          <w:spacing w:val="-6"/>
          <w:lang w:eastAsia="zh-CN"/>
        </w:rPr>
      </w:pPr>
      <w:r>
        <w:rPr>
          <w:rFonts w:ascii="Arial" w:eastAsia="Arial" w:hAnsi="Arial" w:cs="Arial"/>
          <w:spacing w:val="-6"/>
          <w:lang w:eastAsia="zh-CN"/>
        </w:rPr>
        <w:t>B.</w:t>
      </w:r>
      <w:r>
        <w:rPr>
          <w:rFonts w:ascii="Arial" w:eastAsia="Arial" w:hAnsi="Arial" w:cs="Arial"/>
          <w:spacing w:val="6"/>
          <w:lang w:eastAsia="zh-CN"/>
        </w:rPr>
        <w:t xml:space="preserve">        </w:t>
      </w:r>
      <w:r>
        <w:rPr>
          <w:spacing w:val="-6"/>
          <w:lang w:eastAsia="zh-CN"/>
        </w:rPr>
        <w:t>假</w:t>
      </w:r>
    </w:p>
    <w:p w14:paraId="404EB358" w14:textId="77777777" w:rsidR="000053E1" w:rsidRDefault="00000000">
      <w:pPr>
        <w:pStyle w:val="a3"/>
        <w:spacing w:before="148" w:line="193" w:lineRule="auto"/>
        <w:ind w:left="864"/>
        <w:rPr>
          <w:rFonts w:hint="eastAsia"/>
          <w:b/>
          <w:bCs/>
          <w:color w:val="0000FF"/>
          <w:lang w:eastAsia="zh-CN"/>
        </w:rPr>
      </w:pPr>
      <w:r>
        <w:rPr>
          <w:rFonts w:hint="eastAsia"/>
          <w:b/>
          <w:bCs/>
          <w:color w:val="0000FF"/>
          <w:spacing w:val="-6"/>
          <w:lang w:eastAsia="zh-CN"/>
        </w:rPr>
        <w:t>分析：等价类划分的核心假设是：如果等价类中的一个数据能发现（或不发现）错误，那么该类中的其他数据也能发现（或不发现）错误。</w:t>
      </w:r>
    </w:p>
    <w:p w14:paraId="264313BB" w14:textId="77777777" w:rsidR="000053E1" w:rsidRDefault="00000000">
      <w:pPr>
        <w:pStyle w:val="a3"/>
        <w:spacing w:before="248" w:line="328" w:lineRule="exact"/>
        <w:ind w:left="5"/>
        <w:rPr>
          <w:rFonts w:hint="eastAsia"/>
          <w:lang w:eastAsia="zh-CN"/>
        </w:rPr>
      </w:pPr>
      <w:r>
        <w:rPr>
          <w:rFonts w:ascii="Arial" w:eastAsia="Arial" w:hAnsi="Arial" w:cs="Arial"/>
          <w:spacing w:val="-1"/>
          <w:position w:val="4"/>
          <w:lang w:eastAsia="zh-CN"/>
        </w:rPr>
        <w:t xml:space="preserve">6.         </w:t>
      </w:r>
      <w:r>
        <w:rPr>
          <w:spacing w:val="-1"/>
          <w:position w:val="4"/>
          <w:lang w:eastAsia="zh-CN"/>
        </w:rPr>
        <w:t>使用独立测试团队的最好理由是</w:t>
      </w:r>
      <w:r>
        <w:rPr>
          <w:spacing w:val="-4"/>
          <w:position w:val="4"/>
          <w:lang w:eastAsia="zh-CN"/>
        </w:rPr>
        <w:t>（</w:t>
      </w:r>
      <w:r>
        <w:rPr>
          <w:spacing w:val="2"/>
          <w:position w:val="4"/>
          <w:lang w:eastAsia="zh-CN"/>
        </w:rPr>
        <w:t xml:space="preserve">    </w:t>
      </w:r>
      <w:r>
        <w:rPr>
          <w:rFonts w:hint="eastAsia"/>
          <w:b/>
          <w:bCs/>
          <w:color w:val="0000FF"/>
          <w:spacing w:val="2"/>
          <w:position w:val="4"/>
          <w:lang w:eastAsia="zh-CN"/>
        </w:rPr>
        <w:t>C</w:t>
      </w:r>
      <w:r>
        <w:rPr>
          <w:spacing w:val="2"/>
          <w:position w:val="4"/>
          <w:lang w:eastAsia="zh-CN"/>
        </w:rPr>
        <w:t xml:space="preserve">    </w:t>
      </w:r>
      <w:r>
        <w:rPr>
          <w:spacing w:val="-4"/>
          <w:position w:val="4"/>
          <w:lang w:eastAsia="zh-CN"/>
        </w:rPr>
        <w:t>）</w:t>
      </w:r>
      <w:r>
        <w:rPr>
          <w:spacing w:val="-1"/>
          <w:position w:val="4"/>
          <w:lang w:eastAsia="zh-CN"/>
        </w:rPr>
        <w:t>。</w:t>
      </w:r>
    </w:p>
    <w:p w14:paraId="7658C1D3" w14:textId="77777777" w:rsidR="000053E1" w:rsidRDefault="00000000">
      <w:pPr>
        <w:pStyle w:val="a3"/>
        <w:spacing w:before="107" w:line="196" w:lineRule="auto"/>
        <w:ind w:left="849"/>
        <w:rPr>
          <w:rFonts w:hint="eastAsia"/>
          <w:lang w:eastAsia="zh-CN"/>
        </w:rPr>
      </w:pPr>
      <w:r>
        <w:rPr>
          <w:rFonts w:ascii="Arial" w:eastAsia="Arial" w:hAnsi="Arial" w:cs="Arial"/>
          <w:spacing w:val="-1"/>
          <w:lang w:eastAsia="zh-CN"/>
        </w:rPr>
        <w:t>A.</w:t>
      </w:r>
      <w:r>
        <w:rPr>
          <w:rFonts w:ascii="Arial" w:eastAsia="Arial" w:hAnsi="Arial" w:cs="Arial"/>
          <w:spacing w:val="7"/>
          <w:lang w:eastAsia="zh-CN"/>
        </w:rPr>
        <w:t xml:space="preserve">        </w:t>
      </w:r>
      <w:r>
        <w:rPr>
          <w:spacing w:val="-1"/>
          <w:lang w:eastAsia="zh-CN"/>
        </w:rPr>
        <w:t>软件开发人员不需要做任何测试</w:t>
      </w:r>
    </w:p>
    <w:p w14:paraId="4610B423" w14:textId="77777777" w:rsidR="000053E1" w:rsidRDefault="00000000">
      <w:pPr>
        <w:pStyle w:val="a3"/>
        <w:spacing w:before="145" w:line="195" w:lineRule="auto"/>
        <w:ind w:left="864"/>
        <w:rPr>
          <w:rFonts w:hint="eastAsia"/>
          <w:lang w:eastAsia="zh-CN"/>
        </w:rPr>
      </w:pPr>
      <w:r>
        <w:rPr>
          <w:rFonts w:ascii="Arial" w:eastAsia="Arial" w:hAnsi="Arial" w:cs="Arial"/>
          <w:spacing w:val="-2"/>
          <w:lang w:eastAsia="zh-CN"/>
        </w:rPr>
        <w:t>B.</w:t>
      </w:r>
      <w:r>
        <w:rPr>
          <w:rFonts w:ascii="Arial" w:eastAsia="Arial" w:hAnsi="Arial" w:cs="Arial"/>
          <w:spacing w:val="7"/>
          <w:lang w:eastAsia="zh-CN"/>
        </w:rPr>
        <w:t xml:space="preserve">        </w:t>
      </w:r>
      <w:r>
        <w:rPr>
          <w:spacing w:val="-2"/>
          <w:lang w:eastAsia="zh-CN"/>
        </w:rPr>
        <w:t>测试人员在测试开始之前不参与项目</w:t>
      </w:r>
    </w:p>
    <w:p w14:paraId="09DB7F8E" w14:textId="77777777" w:rsidR="000053E1" w:rsidRDefault="00000000">
      <w:pPr>
        <w:pStyle w:val="a3"/>
        <w:spacing w:before="144" w:line="195" w:lineRule="auto"/>
        <w:ind w:left="859"/>
        <w:rPr>
          <w:rFonts w:hint="eastAsia"/>
          <w:lang w:eastAsia="zh-CN"/>
        </w:rPr>
      </w:pPr>
      <w:r>
        <w:rPr>
          <w:rFonts w:ascii="Arial" w:eastAsia="Arial" w:hAnsi="Arial" w:cs="Arial"/>
          <w:spacing w:val="-2"/>
          <w:lang w:eastAsia="zh-CN"/>
        </w:rPr>
        <w:t>C.</w:t>
      </w:r>
      <w:r>
        <w:rPr>
          <w:rFonts w:ascii="Arial" w:eastAsia="Arial" w:hAnsi="Arial" w:cs="Arial"/>
          <w:spacing w:val="6"/>
          <w:lang w:eastAsia="zh-CN"/>
        </w:rPr>
        <w:t xml:space="preserve">        </w:t>
      </w:r>
      <w:r>
        <w:rPr>
          <w:spacing w:val="-2"/>
          <w:lang w:eastAsia="zh-CN"/>
        </w:rPr>
        <w:t>测试团队将更彻底地测试软件</w:t>
      </w:r>
    </w:p>
    <w:p w14:paraId="44B92016" w14:textId="77777777" w:rsidR="000053E1" w:rsidRDefault="00000000">
      <w:pPr>
        <w:pStyle w:val="a3"/>
        <w:spacing w:before="144" w:line="196" w:lineRule="auto"/>
        <w:ind w:left="865"/>
        <w:rPr>
          <w:rFonts w:hint="eastAsia"/>
          <w:spacing w:val="-2"/>
          <w:lang w:eastAsia="zh-CN"/>
        </w:rPr>
      </w:pPr>
      <w:r>
        <w:rPr>
          <w:rFonts w:ascii="Arial" w:eastAsia="Arial" w:hAnsi="Arial" w:cs="Arial"/>
          <w:spacing w:val="-2"/>
          <w:lang w:eastAsia="zh-CN"/>
        </w:rPr>
        <w:t>D.</w:t>
      </w:r>
      <w:r>
        <w:rPr>
          <w:rFonts w:ascii="Arial" w:eastAsia="Arial" w:hAnsi="Arial" w:cs="Arial"/>
          <w:spacing w:val="6"/>
          <w:lang w:eastAsia="zh-CN"/>
        </w:rPr>
        <w:t xml:space="preserve">        </w:t>
      </w:r>
      <w:r>
        <w:rPr>
          <w:spacing w:val="-2"/>
          <w:lang w:eastAsia="zh-CN"/>
        </w:rPr>
        <w:t>开发人员与测试人员之间的争论会减少</w:t>
      </w:r>
    </w:p>
    <w:p w14:paraId="0D10B9FF" w14:textId="77777777" w:rsidR="000053E1" w:rsidRDefault="00000000">
      <w:pPr>
        <w:pStyle w:val="a3"/>
        <w:spacing w:before="144" w:line="196" w:lineRule="auto"/>
        <w:ind w:left="865"/>
        <w:rPr>
          <w:rFonts w:hint="eastAsia"/>
          <w:b/>
          <w:bCs/>
          <w:color w:val="0000FF"/>
          <w:lang w:eastAsia="zh-CN"/>
        </w:rPr>
      </w:pPr>
      <w:r>
        <w:rPr>
          <w:rFonts w:hint="eastAsia"/>
          <w:b/>
          <w:bCs/>
          <w:color w:val="0000FF"/>
          <w:spacing w:val="-2"/>
          <w:lang w:eastAsia="zh-CN"/>
        </w:rPr>
        <w:lastRenderedPageBreak/>
        <w:t>分析：开发人员往往难以发现自己代码中的错误（“开发者思维”的偏见）。独立测试团队能提供更客观、更彻底的视角。</w:t>
      </w:r>
    </w:p>
    <w:p w14:paraId="55BC227C" w14:textId="77777777" w:rsidR="000053E1" w:rsidRDefault="00000000">
      <w:pPr>
        <w:pStyle w:val="a3"/>
        <w:spacing w:before="300" w:line="195" w:lineRule="auto"/>
        <w:ind w:left="7"/>
        <w:rPr>
          <w:rFonts w:hint="eastAsia"/>
          <w:lang w:eastAsia="zh-CN"/>
        </w:rPr>
      </w:pPr>
      <w:r>
        <w:rPr>
          <w:rFonts w:ascii="Arial" w:eastAsia="Arial" w:hAnsi="Arial" w:cs="Arial"/>
          <w:spacing w:val="-1"/>
          <w:lang w:eastAsia="zh-CN"/>
        </w:rPr>
        <w:t xml:space="preserve">7.         </w:t>
      </w:r>
      <w:r>
        <w:rPr>
          <w:spacing w:val="-1"/>
          <w:lang w:eastAsia="zh-CN"/>
        </w:rPr>
        <w:t>类的行为应该基于</w:t>
      </w:r>
      <w:r>
        <w:rPr>
          <w:lang w:eastAsia="zh-CN"/>
        </w:rPr>
        <w:t>（</w:t>
      </w:r>
      <w:r>
        <w:rPr>
          <w:spacing w:val="7"/>
          <w:lang w:eastAsia="zh-CN"/>
        </w:rPr>
        <w:t xml:space="preserve">   </w:t>
      </w:r>
      <w:r>
        <w:rPr>
          <w:b/>
          <w:bCs/>
          <w:color w:val="0000FF"/>
          <w:spacing w:val="7"/>
          <w:lang w:eastAsia="zh-CN"/>
        </w:rPr>
        <w:t xml:space="preserve"> </w:t>
      </w:r>
      <w:r>
        <w:rPr>
          <w:rFonts w:hint="eastAsia"/>
          <w:b/>
          <w:bCs/>
          <w:color w:val="0000FF"/>
          <w:spacing w:val="7"/>
          <w:lang w:eastAsia="zh-CN"/>
        </w:rPr>
        <w:t>D</w:t>
      </w:r>
      <w:r>
        <w:rPr>
          <w:spacing w:val="7"/>
          <w:lang w:eastAsia="zh-CN"/>
        </w:rPr>
        <w:t xml:space="preserve">   </w:t>
      </w:r>
      <w:r>
        <w:rPr>
          <w:lang w:eastAsia="zh-CN"/>
        </w:rPr>
        <w:t>）</w:t>
      </w:r>
      <w:r>
        <w:rPr>
          <w:spacing w:val="-1"/>
          <w:lang w:eastAsia="zh-CN"/>
        </w:rPr>
        <w:t>进行测试。</w:t>
      </w:r>
    </w:p>
    <w:p w14:paraId="2D83C764" w14:textId="77777777" w:rsidR="000053E1" w:rsidRDefault="00000000">
      <w:pPr>
        <w:pStyle w:val="a3"/>
        <w:spacing w:before="145" w:line="195" w:lineRule="auto"/>
        <w:ind w:left="849"/>
        <w:rPr>
          <w:rFonts w:hint="eastAsia"/>
          <w:lang w:eastAsia="zh-CN"/>
        </w:rPr>
      </w:pPr>
      <w:r>
        <w:rPr>
          <w:rFonts w:ascii="Arial" w:eastAsia="Arial" w:hAnsi="Arial" w:cs="Arial"/>
          <w:spacing w:val="-1"/>
          <w:lang w:eastAsia="zh-CN"/>
        </w:rPr>
        <w:t xml:space="preserve">A.         </w:t>
      </w:r>
      <w:r>
        <w:rPr>
          <w:spacing w:val="-1"/>
          <w:lang w:eastAsia="zh-CN"/>
        </w:rPr>
        <w:t>数据流图</w:t>
      </w:r>
    </w:p>
    <w:p w14:paraId="338500B9" w14:textId="77777777" w:rsidR="000053E1" w:rsidRDefault="00000000">
      <w:pPr>
        <w:pStyle w:val="a3"/>
        <w:spacing w:before="147" w:line="193" w:lineRule="auto"/>
        <w:ind w:left="864"/>
        <w:rPr>
          <w:rFonts w:hint="eastAsia"/>
          <w:lang w:eastAsia="zh-CN"/>
        </w:rPr>
      </w:pPr>
      <w:r>
        <w:rPr>
          <w:rFonts w:ascii="Arial" w:eastAsia="Arial" w:hAnsi="Arial" w:cs="Arial"/>
          <w:spacing w:val="-5"/>
          <w:lang w:eastAsia="zh-CN"/>
        </w:rPr>
        <w:t>B.</w:t>
      </w:r>
      <w:r>
        <w:rPr>
          <w:rFonts w:ascii="Arial" w:eastAsia="Arial" w:hAnsi="Arial" w:cs="Arial"/>
          <w:spacing w:val="7"/>
          <w:lang w:eastAsia="zh-CN"/>
        </w:rPr>
        <w:t xml:space="preserve">        </w:t>
      </w:r>
      <w:r>
        <w:rPr>
          <w:spacing w:val="-5"/>
          <w:lang w:eastAsia="zh-CN"/>
        </w:rPr>
        <w:t>用例图</w:t>
      </w:r>
    </w:p>
    <w:p w14:paraId="1079984B" w14:textId="77777777" w:rsidR="000053E1" w:rsidRDefault="00000000">
      <w:pPr>
        <w:pStyle w:val="a3"/>
        <w:spacing w:before="142" w:line="197" w:lineRule="auto"/>
        <w:ind w:left="859"/>
        <w:rPr>
          <w:rFonts w:hint="eastAsia"/>
          <w:lang w:eastAsia="zh-CN"/>
        </w:rPr>
      </w:pPr>
      <w:r>
        <w:rPr>
          <w:rFonts w:ascii="Arial" w:eastAsia="Arial" w:hAnsi="Arial" w:cs="Arial"/>
          <w:spacing w:val="-4"/>
          <w:lang w:eastAsia="zh-CN"/>
        </w:rPr>
        <w:t>C.</w:t>
      </w:r>
      <w:r>
        <w:rPr>
          <w:rFonts w:ascii="Arial" w:eastAsia="Arial" w:hAnsi="Arial" w:cs="Arial"/>
          <w:spacing w:val="5"/>
          <w:lang w:eastAsia="zh-CN"/>
        </w:rPr>
        <w:t xml:space="preserve">        </w:t>
      </w:r>
      <w:r>
        <w:rPr>
          <w:spacing w:val="-4"/>
          <w:lang w:eastAsia="zh-CN"/>
        </w:rPr>
        <w:t>对象图</w:t>
      </w:r>
    </w:p>
    <w:p w14:paraId="23D43BFB" w14:textId="77777777" w:rsidR="000053E1" w:rsidRDefault="00000000">
      <w:pPr>
        <w:pStyle w:val="a3"/>
        <w:spacing w:before="145" w:line="195" w:lineRule="auto"/>
        <w:ind w:left="865"/>
        <w:rPr>
          <w:rFonts w:hint="eastAsia"/>
          <w:spacing w:val="-5"/>
          <w:lang w:eastAsia="zh-CN"/>
        </w:rPr>
      </w:pPr>
      <w:r>
        <w:rPr>
          <w:rFonts w:ascii="Arial" w:eastAsia="Arial" w:hAnsi="Arial" w:cs="Arial"/>
          <w:spacing w:val="-5"/>
          <w:lang w:eastAsia="zh-CN"/>
        </w:rPr>
        <w:t>D.</w:t>
      </w:r>
      <w:r>
        <w:rPr>
          <w:rFonts w:ascii="Arial" w:eastAsia="Arial" w:hAnsi="Arial" w:cs="Arial"/>
          <w:spacing w:val="5"/>
          <w:lang w:eastAsia="zh-CN"/>
        </w:rPr>
        <w:t xml:space="preserve">        </w:t>
      </w:r>
      <w:r>
        <w:rPr>
          <w:spacing w:val="-5"/>
          <w:lang w:eastAsia="zh-CN"/>
        </w:rPr>
        <w:t>状态图</w:t>
      </w:r>
    </w:p>
    <w:p w14:paraId="200DD1A5" w14:textId="77777777" w:rsidR="000053E1" w:rsidRDefault="00000000">
      <w:pPr>
        <w:pStyle w:val="a3"/>
        <w:spacing w:before="145" w:line="195" w:lineRule="auto"/>
        <w:ind w:left="865"/>
        <w:rPr>
          <w:rFonts w:hint="eastAsia"/>
          <w:b/>
          <w:bCs/>
          <w:color w:val="0000FF"/>
          <w:lang w:eastAsia="zh-CN"/>
        </w:rPr>
      </w:pPr>
      <w:r>
        <w:rPr>
          <w:rFonts w:hint="eastAsia"/>
          <w:b/>
          <w:bCs/>
          <w:color w:val="0000FF"/>
          <w:spacing w:val="-5"/>
          <w:lang w:eastAsia="zh-CN"/>
        </w:rPr>
        <w:t>分析：类的行为通常与对象的状态变化有关。状态图描述了对象生命周期中状态的转换，是测试对象行为（特别是状态驱动的行为）的最佳依据。</w:t>
      </w:r>
    </w:p>
    <w:p w14:paraId="4D306907" w14:textId="77777777" w:rsidR="000053E1" w:rsidRDefault="00000000">
      <w:pPr>
        <w:pStyle w:val="a3"/>
        <w:spacing w:before="248" w:line="331" w:lineRule="exact"/>
        <w:ind w:left="5"/>
        <w:rPr>
          <w:rFonts w:hint="eastAsia"/>
          <w:lang w:eastAsia="zh-CN"/>
        </w:rPr>
      </w:pPr>
      <w:r>
        <w:rPr>
          <w:rFonts w:ascii="Arial" w:eastAsia="Arial" w:hAnsi="Arial" w:cs="Arial"/>
          <w:spacing w:val="-4"/>
          <w:position w:val="4"/>
          <w:lang w:eastAsia="zh-CN"/>
        </w:rPr>
        <w:t>8.</w:t>
      </w:r>
      <w:r>
        <w:rPr>
          <w:rFonts w:ascii="Arial" w:eastAsia="Arial" w:hAnsi="Arial" w:cs="Arial"/>
          <w:spacing w:val="3"/>
          <w:position w:val="4"/>
          <w:lang w:eastAsia="zh-CN"/>
        </w:rPr>
        <w:t xml:space="preserve">         </w:t>
      </w:r>
      <w:r>
        <w:rPr>
          <w:spacing w:val="-4"/>
          <w:position w:val="4"/>
          <w:lang w:eastAsia="zh-CN"/>
        </w:rPr>
        <w:t>下面的</w:t>
      </w:r>
      <w:r>
        <w:rPr>
          <w:spacing w:val="-2"/>
          <w:position w:val="4"/>
          <w:lang w:eastAsia="zh-CN"/>
        </w:rPr>
        <w:t>（</w:t>
      </w:r>
      <w:r>
        <w:rPr>
          <w:spacing w:val="7"/>
          <w:position w:val="4"/>
          <w:lang w:eastAsia="zh-CN"/>
        </w:rPr>
        <w:t xml:space="preserve">   </w:t>
      </w:r>
      <w:r>
        <w:rPr>
          <w:b/>
          <w:bCs/>
          <w:color w:val="0000FF"/>
          <w:spacing w:val="7"/>
          <w:position w:val="4"/>
          <w:lang w:eastAsia="zh-CN"/>
        </w:rPr>
        <w:t xml:space="preserve"> </w:t>
      </w:r>
      <w:r>
        <w:rPr>
          <w:rFonts w:hint="eastAsia"/>
          <w:b/>
          <w:bCs/>
          <w:color w:val="0000FF"/>
          <w:spacing w:val="7"/>
          <w:position w:val="4"/>
          <w:lang w:eastAsia="zh-CN"/>
        </w:rPr>
        <w:t>ABDE</w:t>
      </w:r>
      <w:r>
        <w:rPr>
          <w:spacing w:val="7"/>
          <w:position w:val="4"/>
          <w:lang w:eastAsia="zh-CN"/>
        </w:rPr>
        <w:t xml:space="preserve">   </w:t>
      </w:r>
      <w:r>
        <w:rPr>
          <w:spacing w:val="-2"/>
          <w:position w:val="4"/>
          <w:lang w:eastAsia="zh-CN"/>
        </w:rPr>
        <w:t>）</w:t>
      </w:r>
      <w:r>
        <w:rPr>
          <w:spacing w:val="-4"/>
          <w:position w:val="4"/>
          <w:lang w:eastAsia="zh-CN"/>
        </w:rPr>
        <w:t>说法是正确的。</w:t>
      </w:r>
    </w:p>
    <w:p w14:paraId="553A1353" w14:textId="77777777" w:rsidR="000053E1" w:rsidRDefault="00000000">
      <w:pPr>
        <w:pStyle w:val="a3"/>
        <w:spacing w:before="107" w:line="256" w:lineRule="auto"/>
        <w:ind w:left="1564" w:hanging="715"/>
        <w:rPr>
          <w:rFonts w:hint="eastAsia"/>
          <w:lang w:eastAsia="zh-CN"/>
        </w:rPr>
      </w:pPr>
      <w:r>
        <w:rPr>
          <w:rFonts w:ascii="Arial" w:eastAsia="Arial" w:hAnsi="Arial" w:cs="Arial"/>
          <w:spacing w:val="2"/>
          <w:lang w:eastAsia="zh-CN"/>
        </w:rPr>
        <w:t xml:space="preserve">A.        </w:t>
      </w:r>
      <w:r>
        <w:rPr>
          <w:spacing w:val="2"/>
          <w:lang w:eastAsia="zh-CN"/>
        </w:rPr>
        <w:t>恢复测试是以各种方式迫使软件失效从而</w:t>
      </w:r>
      <w:r>
        <w:rPr>
          <w:spacing w:val="1"/>
          <w:lang w:eastAsia="zh-CN"/>
        </w:rPr>
        <w:t>检测软件是否能够继续执行的一种系统</w:t>
      </w:r>
      <w:r>
        <w:rPr>
          <w:spacing w:val="-8"/>
          <w:lang w:eastAsia="zh-CN"/>
        </w:rPr>
        <w:t>测试。</w:t>
      </w:r>
    </w:p>
    <w:p w14:paraId="30043291" w14:textId="77777777" w:rsidR="000053E1" w:rsidRDefault="00000000">
      <w:pPr>
        <w:pStyle w:val="a3"/>
        <w:spacing w:before="143" w:line="196" w:lineRule="auto"/>
        <w:ind w:left="864"/>
        <w:rPr>
          <w:rFonts w:hint="eastAsia"/>
          <w:spacing w:val="-2"/>
          <w:lang w:eastAsia="zh-CN"/>
        </w:rPr>
      </w:pPr>
      <w:r>
        <w:rPr>
          <w:rFonts w:ascii="Arial" w:eastAsia="Arial" w:hAnsi="Arial" w:cs="Arial"/>
          <w:spacing w:val="-1"/>
          <w:lang w:eastAsia="zh-CN"/>
        </w:rPr>
        <w:t xml:space="preserve">B.         </w:t>
      </w:r>
      <w:r>
        <w:rPr>
          <w:spacing w:val="-1"/>
          <w:lang w:eastAsia="zh-CN"/>
        </w:rPr>
        <w:t>安全测试是检测系统中的保护机制是否可</w:t>
      </w:r>
      <w:r>
        <w:rPr>
          <w:spacing w:val="-2"/>
          <w:lang w:eastAsia="zh-CN"/>
        </w:rPr>
        <w:t>以保护系统免受非正常的攻击。</w:t>
      </w:r>
    </w:p>
    <w:p w14:paraId="2C14AF3B" w14:textId="77777777" w:rsidR="000053E1" w:rsidRDefault="00000000">
      <w:pPr>
        <w:pStyle w:val="a3"/>
        <w:spacing w:before="143" w:line="196" w:lineRule="auto"/>
        <w:ind w:left="864"/>
        <w:rPr>
          <w:rFonts w:hint="eastAsia"/>
          <w:spacing w:val="-1"/>
          <w:lang w:eastAsia="zh-CN"/>
        </w:rPr>
      </w:pPr>
      <w:r>
        <w:rPr>
          <w:rFonts w:ascii="Arial" w:eastAsia="Arial" w:hAnsi="Arial" w:cs="Arial"/>
          <w:spacing w:val="2"/>
          <w:lang w:eastAsia="zh-CN"/>
        </w:rPr>
        <w:t xml:space="preserve">C.       </w:t>
      </w:r>
      <w:r>
        <w:rPr>
          <w:spacing w:val="-1"/>
          <w:lang w:eastAsia="zh-CN"/>
        </w:rPr>
        <w:t xml:space="preserve"> 压力测试是检测在极限环境中使用系统时施加在用户上的压力。</w:t>
      </w:r>
    </w:p>
    <w:p w14:paraId="30933A02" w14:textId="77777777" w:rsidR="000053E1" w:rsidRDefault="00000000">
      <w:pPr>
        <w:pStyle w:val="a3"/>
        <w:spacing w:before="143" w:line="196" w:lineRule="auto"/>
        <w:ind w:left="864"/>
        <w:rPr>
          <w:rFonts w:hint="eastAsia"/>
          <w:spacing w:val="-1"/>
          <w:lang w:eastAsia="zh-CN"/>
        </w:rPr>
      </w:pPr>
      <w:r>
        <w:rPr>
          <w:spacing w:val="-1"/>
          <w:lang w:eastAsia="zh-CN"/>
        </w:rPr>
        <w:t>D.        功能测试是根据软件需求规格说明和测试需求列表，验证产品的功能实现是否符合需求规格。</w:t>
      </w:r>
    </w:p>
    <w:p w14:paraId="1B2534D2" w14:textId="77777777" w:rsidR="000053E1" w:rsidRDefault="00000000">
      <w:pPr>
        <w:pStyle w:val="a3"/>
        <w:spacing w:before="143" w:line="196" w:lineRule="auto"/>
        <w:ind w:left="864"/>
        <w:rPr>
          <w:rFonts w:hint="eastAsia"/>
          <w:spacing w:val="-1"/>
          <w:lang w:eastAsia="zh-CN"/>
        </w:rPr>
      </w:pPr>
      <w:r>
        <w:rPr>
          <w:spacing w:val="-1"/>
          <w:lang w:eastAsia="zh-CN"/>
        </w:rPr>
        <w:t>E.         安装测试是保证应用程序能够被成功地安装。</w:t>
      </w:r>
    </w:p>
    <w:p w14:paraId="7D682ACF" w14:textId="77777777" w:rsidR="000053E1" w:rsidRDefault="00000000">
      <w:pPr>
        <w:pStyle w:val="a3"/>
        <w:spacing w:before="143" w:line="196" w:lineRule="auto"/>
        <w:ind w:left="864"/>
        <w:rPr>
          <w:rFonts w:hint="eastAsia"/>
          <w:spacing w:val="-1"/>
          <w:lang w:eastAsia="zh-CN"/>
        </w:rPr>
      </w:pPr>
      <w:r>
        <w:rPr>
          <w:rFonts w:hint="eastAsia"/>
          <w:b/>
          <w:bCs/>
          <w:color w:val="0000FF"/>
          <w:spacing w:val="-1"/>
          <w:lang w:eastAsia="zh-CN"/>
        </w:rPr>
        <w:t>分析：ABDE说法都是正确的。C——压力测试是指在非正常的、超负荷的条件下（如资源不足、高并发）测试系统的稳定性，而不是测试用户的压力。</w:t>
      </w:r>
    </w:p>
    <w:p w14:paraId="203F5531" w14:textId="77777777" w:rsidR="000053E1" w:rsidRDefault="000053E1">
      <w:pPr>
        <w:pStyle w:val="a3"/>
        <w:spacing w:before="143" w:line="196" w:lineRule="auto"/>
        <w:rPr>
          <w:rFonts w:hint="eastAsia"/>
          <w:spacing w:val="-1"/>
          <w:lang w:eastAsia="zh-CN"/>
        </w:rPr>
      </w:pPr>
    </w:p>
    <w:p w14:paraId="38B3F45F" w14:textId="77777777" w:rsidR="000053E1" w:rsidRDefault="00000000">
      <w:pPr>
        <w:rPr>
          <w:lang w:eastAsia="zh-CN"/>
        </w:rPr>
        <w:sectPr w:rsidR="000053E1">
          <w:pgSz w:w="11900" w:h="16840"/>
          <w:pgMar w:top="1440" w:right="1800" w:bottom="1440" w:left="1800" w:header="0" w:footer="0" w:gutter="0"/>
          <w:cols w:space="720"/>
        </w:sectPr>
      </w:pPr>
      <w:r>
        <w:rPr>
          <w:rFonts w:hint="eastAsia"/>
          <w:lang w:eastAsia="zh-CN"/>
        </w:rPr>
        <w:t xml:space="preserve"> </w:t>
      </w:r>
    </w:p>
    <w:p w14:paraId="6AB2A37F" w14:textId="77777777" w:rsidR="000053E1" w:rsidRDefault="00000000">
      <w:pPr>
        <w:spacing w:before="68" w:line="208" w:lineRule="auto"/>
        <w:jc w:val="center"/>
        <w:outlineLvl w:val="0"/>
        <w:rPr>
          <w:rFonts w:ascii="等线" w:eastAsia="等线" w:hAnsi="等线" w:cs="等线" w:hint="eastAsia"/>
          <w:sz w:val="36"/>
          <w:szCs w:val="36"/>
          <w:lang w:eastAsia="zh-CN"/>
        </w:rPr>
      </w:pPr>
      <w:r>
        <w:rPr>
          <w:rFonts w:ascii="等线" w:eastAsia="等线" w:hAnsi="等线" w:cs="等线"/>
          <w:b/>
          <w:bCs/>
          <w:spacing w:val="-4"/>
          <w:sz w:val="36"/>
          <w:szCs w:val="36"/>
          <w:lang w:eastAsia="zh-CN"/>
        </w:rPr>
        <w:lastRenderedPageBreak/>
        <w:t>作业</w:t>
      </w:r>
    </w:p>
    <w:p w14:paraId="623727CF" w14:textId="77777777" w:rsidR="000053E1" w:rsidRDefault="000053E1">
      <w:pPr>
        <w:spacing w:line="276" w:lineRule="auto"/>
        <w:rPr>
          <w:lang w:eastAsia="zh-CN"/>
        </w:rPr>
      </w:pPr>
    </w:p>
    <w:p w14:paraId="78FF26E2" w14:textId="77777777" w:rsidR="000053E1" w:rsidRDefault="00000000">
      <w:pPr>
        <w:pStyle w:val="a3"/>
        <w:spacing w:before="74" w:line="196" w:lineRule="auto"/>
        <w:ind w:left="145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spacing w:val="-1"/>
          <w:lang w:eastAsia="zh-CN"/>
        </w:rPr>
        <w:t xml:space="preserve">1.     </w:t>
      </w:r>
      <w:r>
        <w:rPr>
          <w:spacing w:val="-1"/>
          <w:lang w:eastAsia="zh-CN"/>
        </w:rPr>
        <w:t>理解下面的程序结构，请使用基</w:t>
      </w:r>
      <w:r>
        <w:rPr>
          <w:spacing w:val="-2"/>
          <w:lang w:eastAsia="zh-CN"/>
        </w:rPr>
        <w:t>本路径方法设计该程序测试用例。</w:t>
      </w:r>
    </w:p>
    <w:p w14:paraId="6F83A183" w14:textId="77777777" w:rsidR="000053E1" w:rsidRDefault="000053E1">
      <w:pPr>
        <w:spacing w:line="79" w:lineRule="exact"/>
        <w:rPr>
          <w:lang w:eastAsia="zh-CN"/>
        </w:rPr>
      </w:pPr>
    </w:p>
    <w:tbl>
      <w:tblPr>
        <w:tblStyle w:val="TableNormal"/>
        <w:tblW w:w="964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640"/>
      </w:tblGrid>
      <w:tr w:rsidR="000053E1" w14:paraId="5AB0B3B9" w14:textId="77777777">
        <w:trPr>
          <w:trHeight w:val="5617"/>
        </w:trPr>
        <w:tc>
          <w:tcPr>
            <w:tcW w:w="9640" w:type="dxa"/>
          </w:tcPr>
          <w:p w14:paraId="27D810B5" w14:textId="77777777" w:rsidR="000053E1" w:rsidRDefault="00000000">
            <w:pPr>
              <w:pStyle w:val="TableText"/>
              <w:spacing w:before="75" w:line="229" w:lineRule="auto"/>
              <w:ind w:left="124"/>
            </w:pPr>
            <w:r>
              <w:rPr>
                <w:spacing w:val="-1"/>
              </w:rPr>
              <w:t>#include &lt;</w:t>
            </w:r>
            <w:proofErr w:type="spellStart"/>
            <w:r>
              <w:rPr>
                <w:spacing w:val="-1"/>
              </w:rPr>
              <w:t>stdio.h</w:t>
            </w:r>
            <w:proofErr w:type="spellEnd"/>
            <w:r>
              <w:rPr>
                <w:spacing w:val="-1"/>
              </w:rPr>
              <w:t>&gt;</w:t>
            </w:r>
          </w:p>
          <w:p w14:paraId="2705BBCF" w14:textId="77777777" w:rsidR="000053E1" w:rsidRDefault="00000000">
            <w:pPr>
              <w:pStyle w:val="TableText"/>
              <w:spacing w:before="84" w:line="203" w:lineRule="auto"/>
              <w:ind w:left="124"/>
            </w:pPr>
            <w:r>
              <w:rPr>
                <w:spacing w:val="-2"/>
              </w:rPr>
              <w:t xml:space="preserve">int </w:t>
            </w:r>
            <w:proofErr w:type="gramStart"/>
            <w:r>
              <w:rPr>
                <w:spacing w:val="-2"/>
              </w:rPr>
              <w:t>partition(</w:t>
            </w:r>
            <w:proofErr w:type="gramEnd"/>
            <w:r>
              <w:rPr>
                <w:spacing w:val="-2"/>
              </w:rPr>
              <w:t>int *data,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int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low,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int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high)</w:t>
            </w:r>
          </w:p>
          <w:p w14:paraId="2202B5B0" w14:textId="77777777" w:rsidR="000053E1" w:rsidRDefault="00000000">
            <w:pPr>
              <w:pStyle w:val="TableText"/>
              <w:spacing w:before="110" w:line="216" w:lineRule="auto"/>
              <w:ind w:left="146"/>
            </w:pPr>
            <w:r>
              <w:t>{</w:t>
            </w:r>
          </w:p>
          <w:p w14:paraId="5D00F156" w14:textId="77777777" w:rsidR="000053E1" w:rsidRDefault="00000000">
            <w:pPr>
              <w:pStyle w:val="TableText"/>
              <w:spacing w:before="97" w:line="221" w:lineRule="auto"/>
              <w:ind w:left="544"/>
            </w:pPr>
            <w:r>
              <w:rPr>
                <w:spacing w:val="-9"/>
              </w:rPr>
              <w:t>int</w:t>
            </w:r>
            <w:r>
              <w:rPr>
                <w:spacing w:val="20"/>
              </w:rPr>
              <w:t xml:space="preserve"> </w:t>
            </w:r>
            <w:r>
              <w:rPr>
                <w:spacing w:val="-9"/>
              </w:rPr>
              <w:t>t</w:t>
            </w:r>
            <w:r>
              <w:rPr>
                <w:spacing w:val="10"/>
              </w:rPr>
              <w:t xml:space="preserve"> </w:t>
            </w:r>
            <w:r>
              <w:rPr>
                <w:spacing w:val="-9"/>
              </w:rPr>
              <w:t>=</w:t>
            </w:r>
            <w:r>
              <w:rPr>
                <w:spacing w:val="24"/>
              </w:rPr>
              <w:t xml:space="preserve"> </w:t>
            </w:r>
            <w:r>
              <w:rPr>
                <w:spacing w:val="-9"/>
              </w:rPr>
              <w:t>0;</w:t>
            </w:r>
          </w:p>
          <w:p w14:paraId="08374643" w14:textId="77777777" w:rsidR="000053E1" w:rsidRDefault="000053E1">
            <w:pPr>
              <w:spacing w:line="343" w:lineRule="auto"/>
            </w:pPr>
          </w:p>
          <w:p w14:paraId="4B8F3FE5" w14:textId="77777777" w:rsidR="000053E1" w:rsidRDefault="00000000">
            <w:pPr>
              <w:pStyle w:val="TableText"/>
              <w:spacing w:before="60" w:line="216" w:lineRule="auto"/>
              <w:ind w:left="539"/>
            </w:pPr>
            <w:r>
              <w:rPr>
                <w:spacing w:val="-3"/>
              </w:rPr>
              <w:t>t =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data[low];</w:t>
            </w:r>
          </w:p>
          <w:p w14:paraId="51931FF0" w14:textId="77777777" w:rsidR="000053E1" w:rsidRDefault="00000000">
            <w:pPr>
              <w:pStyle w:val="TableText"/>
              <w:spacing w:before="98" w:line="203" w:lineRule="auto"/>
              <w:ind w:left="530"/>
            </w:pPr>
            <w:r>
              <w:rPr>
                <w:spacing w:val="-5"/>
              </w:rPr>
              <w:t>while</w:t>
            </w:r>
            <w:r>
              <w:rPr>
                <w:spacing w:val="69"/>
              </w:rPr>
              <w:t xml:space="preserve"> </w:t>
            </w:r>
            <w:r>
              <w:rPr>
                <w:spacing w:val="-5"/>
              </w:rPr>
              <w:t>(low &lt;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high)</w:t>
            </w:r>
            <w:r>
              <w:rPr>
                <w:spacing w:val="42"/>
              </w:rPr>
              <w:t xml:space="preserve"> </w:t>
            </w:r>
            <w:r>
              <w:rPr>
                <w:spacing w:val="-5"/>
              </w:rPr>
              <w:t>{</w:t>
            </w:r>
          </w:p>
          <w:p w14:paraId="143D1BAC" w14:textId="77777777" w:rsidR="000053E1" w:rsidRDefault="00000000">
            <w:pPr>
              <w:pStyle w:val="TableText"/>
              <w:spacing w:before="110" w:line="203" w:lineRule="auto"/>
              <w:ind w:left="740"/>
            </w:pPr>
            <w:r>
              <w:rPr>
                <w:spacing w:val="-4"/>
              </w:rPr>
              <w:t>while</w:t>
            </w:r>
            <w:r>
              <w:rPr>
                <w:spacing w:val="62"/>
              </w:rPr>
              <w:t xml:space="preserve"> </w:t>
            </w:r>
            <w:r>
              <w:rPr>
                <w:spacing w:val="-4"/>
              </w:rPr>
              <w:t>(low &lt; high</w:t>
            </w:r>
            <w:r>
              <w:rPr>
                <w:spacing w:val="26"/>
              </w:rPr>
              <w:t xml:space="preserve"> </w:t>
            </w:r>
            <w:r>
              <w:rPr>
                <w:spacing w:val="-4"/>
              </w:rPr>
              <w:t>&amp;&amp;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data[high]</w:t>
            </w:r>
            <w:r>
              <w:rPr>
                <w:spacing w:val="15"/>
              </w:rPr>
              <w:t xml:space="preserve"> </w:t>
            </w:r>
            <w:r>
              <w:rPr>
                <w:spacing w:val="-4"/>
              </w:rPr>
              <w:t>&gt;</w:t>
            </w:r>
            <w:r>
              <w:rPr>
                <w:spacing w:val="-5"/>
              </w:rPr>
              <w:t>=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t)</w:t>
            </w:r>
          </w:p>
          <w:p w14:paraId="075B5507" w14:textId="77777777" w:rsidR="000053E1" w:rsidRDefault="00000000">
            <w:pPr>
              <w:pStyle w:val="TableText"/>
              <w:spacing w:before="111" w:line="203" w:lineRule="auto"/>
              <w:ind w:left="953"/>
            </w:pPr>
            <w:r>
              <w:t>high</w:t>
            </w:r>
            <w:r>
              <w:rPr>
                <w:spacing w:val="7"/>
              </w:rPr>
              <w:t>--;</w:t>
            </w:r>
          </w:p>
          <w:p w14:paraId="55D9A237" w14:textId="77777777" w:rsidR="000053E1" w:rsidRDefault="00000000">
            <w:pPr>
              <w:pStyle w:val="TableText"/>
              <w:spacing w:before="111" w:line="203" w:lineRule="auto"/>
              <w:ind w:left="748"/>
            </w:pPr>
            <w:r>
              <w:rPr>
                <w:spacing w:val="-2"/>
              </w:rPr>
              <w:t>data[low] =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data[high];</w:t>
            </w:r>
          </w:p>
          <w:p w14:paraId="19310C6C" w14:textId="77777777" w:rsidR="000053E1" w:rsidRDefault="00000000">
            <w:pPr>
              <w:pStyle w:val="TableText"/>
              <w:spacing w:before="111" w:line="203" w:lineRule="auto"/>
              <w:ind w:left="740"/>
            </w:pPr>
            <w:proofErr w:type="gramStart"/>
            <w:r>
              <w:rPr>
                <w:spacing w:val="-2"/>
              </w:rPr>
              <w:t>while(</w:t>
            </w:r>
            <w:proofErr w:type="gramEnd"/>
            <w:r>
              <w:rPr>
                <w:spacing w:val="-2"/>
              </w:rPr>
              <w:t>low &lt; high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&amp;&amp;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data[low]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&lt;=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t)</w:t>
            </w:r>
          </w:p>
          <w:p w14:paraId="09B6490E" w14:textId="77777777" w:rsidR="000053E1" w:rsidRDefault="00000000">
            <w:pPr>
              <w:pStyle w:val="TableText"/>
              <w:spacing w:before="110" w:line="221" w:lineRule="auto"/>
              <w:ind w:left="964"/>
            </w:pPr>
            <w:r>
              <w:rPr>
                <w:spacing w:val="-3"/>
              </w:rPr>
              <w:t>low++;</w:t>
            </w:r>
          </w:p>
          <w:p w14:paraId="311D4BF1" w14:textId="77777777" w:rsidR="000053E1" w:rsidRDefault="00000000">
            <w:pPr>
              <w:pStyle w:val="TableText"/>
              <w:spacing w:before="94" w:line="203" w:lineRule="auto"/>
              <w:ind w:left="748"/>
            </w:pPr>
            <w:r>
              <w:rPr>
                <w:spacing w:val="-2"/>
              </w:rPr>
              <w:t>data[high] =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data[low];</w:t>
            </w:r>
          </w:p>
          <w:p w14:paraId="4BF73CAF" w14:textId="77777777" w:rsidR="000053E1" w:rsidRDefault="00000000">
            <w:pPr>
              <w:pStyle w:val="TableText"/>
              <w:spacing w:before="110" w:line="216" w:lineRule="auto"/>
              <w:ind w:left="566"/>
            </w:pPr>
            <w:r>
              <w:t>}</w:t>
            </w:r>
          </w:p>
          <w:p w14:paraId="66DFE122" w14:textId="77777777" w:rsidR="000053E1" w:rsidRDefault="00000000">
            <w:pPr>
              <w:pStyle w:val="TableText"/>
              <w:spacing w:before="98" w:line="216" w:lineRule="auto"/>
              <w:ind w:left="538"/>
            </w:pPr>
            <w:r>
              <w:rPr>
                <w:spacing w:val="-2"/>
              </w:rPr>
              <w:t>data[low] =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t;</w:t>
            </w:r>
          </w:p>
          <w:p w14:paraId="35CCD435" w14:textId="77777777" w:rsidR="000053E1" w:rsidRDefault="000053E1">
            <w:pPr>
              <w:spacing w:line="347" w:lineRule="auto"/>
            </w:pPr>
          </w:p>
          <w:p w14:paraId="0DF5BC97" w14:textId="77777777" w:rsidR="000053E1" w:rsidRDefault="00000000">
            <w:pPr>
              <w:pStyle w:val="TableText"/>
              <w:spacing w:before="61" w:line="221" w:lineRule="auto"/>
              <w:ind w:left="542"/>
            </w:pPr>
            <w:r>
              <w:rPr>
                <w:spacing w:val="-4"/>
              </w:rPr>
              <w:t>return</w:t>
            </w:r>
            <w:r>
              <w:rPr>
                <w:spacing w:val="26"/>
              </w:rPr>
              <w:t xml:space="preserve"> </w:t>
            </w:r>
            <w:r>
              <w:rPr>
                <w:spacing w:val="-4"/>
              </w:rPr>
              <w:t>low;</w:t>
            </w:r>
          </w:p>
          <w:p w14:paraId="27509D56" w14:textId="77777777" w:rsidR="000053E1" w:rsidRDefault="00000000">
            <w:pPr>
              <w:pStyle w:val="TableText"/>
              <w:spacing w:before="93" w:line="216" w:lineRule="auto"/>
              <w:ind w:left="146"/>
            </w:pPr>
            <w:r>
              <w:t>}</w:t>
            </w:r>
          </w:p>
        </w:tc>
      </w:tr>
    </w:tbl>
    <w:p w14:paraId="47EBA4FC" w14:textId="77777777" w:rsidR="000053E1" w:rsidRDefault="00000000">
      <w:pPr>
        <w:spacing w:line="376" w:lineRule="auto"/>
        <w:rPr>
          <w:rFonts w:eastAsia="宋体"/>
          <w:b/>
          <w:bCs/>
          <w:color w:val="0000FF"/>
          <w:lang w:eastAsia="zh-CN"/>
        </w:rPr>
      </w:pPr>
      <w:r>
        <w:rPr>
          <w:rFonts w:eastAsia="宋体" w:hint="eastAsia"/>
          <w:b/>
          <w:bCs/>
          <w:color w:val="0000FF"/>
          <w:lang w:eastAsia="zh-CN"/>
        </w:rPr>
        <w:t>（</w:t>
      </w:r>
      <w:r>
        <w:rPr>
          <w:rFonts w:eastAsia="宋体" w:hint="eastAsia"/>
          <w:b/>
          <w:bCs/>
          <w:color w:val="0000FF"/>
          <w:lang w:eastAsia="zh-CN"/>
        </w:rPr>
        <w:t>1</w:t>
      </w:r>
      <w:r>
        <w:rPr>
          <w:rFonts w:eastAsia="宋体" w:hint="eastAsia"/>
          <w:b/>
          <w:bCs/>
          <w:color w:val="0000FF"/>
          <w:lang w:eastAsia="zh-CN"/>
        </w:rPr>
        <w:t>）程序逻辑与控制流分析</w:t>
      </w:r>
      <w:r>
        <w:rPr>
          <w:rFonts w:eastAsia="宋体" w:hint="eastAsia"/>
          <w:b/>
          <w:bCs/>
          <w:color w:val="0000FF"/>
          <w:lang w:eastAsia="zh-CN"/>
        </w:rPr>
        <w:t xml:space="preserve"> (CFG </w:t>
      </w:r>
      <w:r>
        <w:rPr>
          <w:rFonts w:eastAsia="宋体" w:hint="eastAsia"/>
          <w:b/>
          <w:bCs/>
          <w:color w:val="0000FF"/>
          <w:lang w:eastAsia="zh-CN"/>
        </w:rPr>
        <w:t>构建</w:t>
      </w:r>
      <w:r>
        <w:rPr>
          <w:rFonts w:eastAsia="宋体" w:hint="eastAsia"/>
          <w:b/>
          <w:bCs/>
          <w:color w:val="0000FF"/>
          <w:lang w:eastAsia="zh-CN"/>
        </w:rPr>
        <w:t>)</w:t>
      </w:r>
    </w:p>
    <w:p w14:paraId="36253D27" w14:textId="77777777" w:rsidR="000053E1" w:rsidRDefault="000053E1">
      <w:pPr>
        <w:spacing w:line="376" w:lineRule="auto"/>
        <w:rPr>
          <w:rFonts w:eastAsia="宋体"/>
          <w:b/>
          <w:bCs/>
          <w:color w:val="0000FF"/>
          <w:lang w:eastAsia="zh-CN"/>
        </w:rPr>
      </w:pPr>
    </w:p>
    <w:p w14:paraId="4DA7C055" w14:textId="77777777" w:rsidR="000053E1" w:rsidRDefault="00000000">
      <w:pPr>
        <w:spacing w:line="376" w:lineRule="auto"/>
        <w:jc w:val="center"/>
        <w:rPr>
          <w:rFonts w:eastAsia="宋体"/>
          <w:lang w:eastAsia="zh-CN"/>
        </w:rPr>
      </w:pPr>
      <w:r>
        <w:rPr>
          <w:rFonts w:eastAsia="宋体" w:hint="eastAsia"/>
          <w:noProof/>
          <w:lang w:eastAsia="zh-CN"/>
        </w:rPr>
        <w:drawing>
          <wp:inline distT="0" distB="0" distL="114300" distR="114300" wp14:anchorId="49576951" wp14:editId="3970203E">
            <wp:extent cx="2585085" cy="3985895"/>
            <wp:effectExtent l="0" t="0" r="571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5085" cy="398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A5B70" w14:textId="77777777" w:rsidR="000053E1" w:rsidRDefault="00000000">
      <w:pPr>
        <w:spacing w:line="376" w:lineRule="auto"/>
        <w:rPr>
          <w:rFonts w:eastAsia="宋体"/>
          <w:b/>
          <w:bCs/>
          <w:color w:val="0000FF"/>
          <w:lang w:eastAsia="zh-CN"/>
        </w:rPr>
      </w:pPr>
      <w:r>
        <w:rPr>
          <w:rFonts w:eastAsia="宋体" w:hint="eastAsia"/>
          <w:b/>
          <w:bCs/>
          <w:color w:val="0000FF"/>
          <w:lang w:eastAsia="zh-CN"/>
        </w:rPr>
        <w:lastRenderedPageBreak/>
        <w:t>（</w:t>
      </w:r>
      <w:r>
        <w:rPr>
          <w:rFonts w:eastAsia="宋体" w:hint="eastAsia"/>
          <w:b/>
          <w:bCs/>
          <w:color w:val="0000FF"/>
          <w:lang w:eastAsia="zh-CN"/>
        </w:rPr>
        <w:t>2</w:t>
      </w:r>
      <w:r>
        <w:rPr>
          <w:rFonts w:eastAsia="宋体" w:hint="eastAsia"/>
          <w:b/>
          <w:bCs/>
          <w:color w:val="0000FF"/>
          <w:lang w:eastAsia="zh-CN"/>
        </w:rPr>
        <w:t>）计算环路复杂度：</w:t>
      </w:r>
      <w:r>
        <w:rPr>
          <w:rFonts w:eastAsia="宋体" w:hint="eastAsia"/>
          <w:b/>
          <w:bCs/>
          <w:color w:val="auto"/>
          <w:lang w:eastAsia="zh-CN"/>
        </w:rPr>
        <w:t>V(G)=</w:t>
      </w:r>
      <w:r>
        <w:rPr>
          <w:rFonts w:eastAsia="宋体" w:hint="eastAsia"/>
          <w:b/>
          <w:bCs/>
          <w:color w:val="auto"/>
          <w:lang w:eastAsia="zh-CN"/>
        </w:rPr>
        <w:t>判定节点数量</w:t>
      </w:r>
      <w:r>
        <w:rPr>
          <w:rFonts w:eastAsia="宋体" w:hint="eastAsia"/>
          <w:b/>
          <w:bCs/>
          <w:color w:val="auto"/>
          <w:lang w:eastAsia="zh-CN"/>
        </w:rPr>
        <w:t>+1=4</w:t>
      </w:r>
      <w:r>
        <w:rPr>
          <w:rFonts w:eastAsia="宋体" w:hint="eastAsia"/>
          <w:b/>
          <w:bCs/>
          <w:color w:val="auto"/>
          <w:lang w:eastAsia="zh-CN"/>
        </w:rPr>
        <w:t>。这意味着我们需要设计</w:t>
      </w:r>
      <w:r>
        <w:rPr>
          <w:rFonts w:eastAsia="宋体" w:hint="eastAsia"/>
          <w:b/>
          <w:bCs/>
          <w:color w:val="auto"/>
          <w:lang w:eastAsia="zh-CN"/>
        </w:rPr>
        <w:t xml:space="preserve"> 4 </w:t>
      </w:r>
      <w:r>
        <w:rPr>
          <w:rFonts w:eastAsia="宋体" w:hint="eastAsia"/>
          <w:b/>
          <w:bCs/>
          <w:color w:val="auto"/>
          <w:lang w:eastAsia="zh-CN"/>
        </w:rPr>
        <w:t>条独立的测试路径。</w:t>
      </w:r>
    </w:p>
    <w:p w14:paraId="51E2BA5E" w14:textId="77777777" w:rsidR="000053E1" w:rsidRDefault="00000000">
      <w:pPr>
        <w:spacing w:line="376" w:lineRule="auto"/>
        <w:rPr>
          <w:rFonts w:eastAsia="宋体"/>
          <w:b/>
          <w:bCs/>
          <w:color w:val="0000FF"/>
          <w:lang w:eastAsia="zh-CN"/>
        </w:rPr>
      </w:pPr>
      <w:r>
        <w:rPr>
          <w:rFonts w:eastAsia="宋体" w:hint="eastAsia"/>
          <w:b/>
          <w:bCs/>
          <w:color w:val="0000FF"/>
          <w:lang w:eastAsia="zh-CN"/>
        </w:rPr>
        <w:t>（</w:t>
      </w:r>
      <w:r>
        <w:rPr>
          <w:rFonts w:eastAsia="宋体" w:hint="eastAsia"/>
          <w:b/>
          <w:bCs/>
          <w:color w:val="0000FF"/>
          <w:lang w:eastAsia="zh-CN"/>
        </w:rPr>
        <w:t>3</w:t>
      </w:r>
      <w:r>
        <w:rPr>
          <w:rFonts w:eastAsia="宋体" w:hint="eastAsia"/>
          <w:b/>
          <w:bCs/>
          <w:color w:val="0000FF"/>
          <w:lang w:eastAsia="zh-CN"/>
        </w:rPr>
        <w:t>）确定独立路径</w:t>
      </w:r>
    </w:p>
    <w:p w14:paraId="02148A75" w14:textId="77777777" w:rsidR="000053E1" w:rsidRDefault="00000000">
      <w:pPr>
        <w:spacing w:line="376" w:lineRule="auto"/>
        <w:rPr>
          <w:rFonts w:eastAsia="宋体"/>
          <w:b/>
          <w:bCs/>
          <w:color w:val="auto"/>
          <w:lang w:eastAsia="zh-CN"/>
        </w:rPr>
      </w:pPr>
      <w:r>
        <w:rPr>
          <w:rFonts w:eastAsia="宋体" w:hint="eastAsia"/>
          <w:b/>
          <w:bCs/>
          <w:color w:val="auto"/>
          <w:lang w:eastAsia="zh-CN"/>
        </w:rPr>
        <w:t>我们需要找出</w:t>
      </w:r>
      <w:r>
        <w:rPr>
          <w:rFonts w:eastAsia="宋体" w:hint="eastAsia"/>
          <w:b/>
          <w:bCs/>
          <w:color w:val="auto"/>
          <w:lang w:eastAsia="zh-CN"/>
        </w:rPr>
        <w:t xml:space="preserve"> 4 </w:t>
      </w:r>
      <w:r>
        <w:rPr>
          <w:rFonts w:eastAsia="宋体" w:hint="eastAsia"/>
          <w:b/>
          <w:bCs/>
          <w:color w:val="auto"/>
          <w:lang w:eastAsia="zh-CN"/>
        </w:rPr>
        <w:t>条逻辑上独立的路径，覆盖所有的判定结果（真</w:t>
      </w:r>
      <w:r>
        <w:rPr>
          <w:rFonts w:eastAsia="宋体" w:hint="eastAsia"/>
          <w:b/>
          <w:bCs/>
          <w:color w:val="auto"/>
          <w:lang w:eastAsia="zh-CN"/>
        </w:rPr>
        <w:t>/</w:t>
      </w:r>
      <w:r>
        <w:rPr>
          <w:rFonts w:eastAsia="宋体" w:hint="eastAsia"/>
          <w:b/>
          <w:bCs/>
          <w:color w:val="auto"/>
          <w:lang w:eastAsia="zh-CN"/>
        </w:rPr>
        <w:t>假）：</w:t>
      </w:r>
    </w:p>
    <w:p w14:paraId="691069F7" w14:textId="77777777" w:rsidR="000053E1" w:rsidRDefault="00000000">
      <w:pPr>
        <w:numPr>
          <w:ilvl w:val="0"/>
          <w:numId w:val="1"/>
        </w:numPr>
        <w:spacing w:line="376" w:lineRule="auto"/>
        <w:rPr>
          <w:rFonts w:eastAsia="宋体"/>
          <w:b/>
          <w:bCs/>
          <w:color w:val="auto"/>
          <w:lang w:eastAsia="zh-CN"/>
        </w:rPr>
      </w:pPr>
      <w:r>
        <w:rPr>
          <w:rFonts w:eastAsia="宋体" w:hint="eastAsia"/>
          <w:b/>
          <w:bCs/>
          <w:color w:val="auto"/>
          <w:lang w:eastAsia="zh-CN"/>
        </w:rPr>
        <w:t>路径</w:t>
      </w:r>
      <w:r>
        <w:rPr>
          <w:rFonts w:eastAsia="宋体" w:hint="eastAsia"/>
          <w:b/>
          <w:bCs/>
          <w:color w:val="auto"/>
          <w:lang w:eastAsia="zh-CN"/>
        </w:rPr>
        <w:t xml:space="preserve"> 1 (</w:t>
      </w:r>
      <w:r>
        <w:rPr>
          <w:rFonts w:eastAsia="宋体" w:hint="eastAsia"/>
          <w:b/>
          <w:bCs/>
          <w:color w:val="auto"/>
          <w:lang w:eastAsia="zh-CN"/>
        </w:rPr>
        <w:t>不进入外层循环</w:t>
      </w:r>
      <w:r>
        <w:rPr>
          <w:rFonts w:eastAsia="宋体" w:hint="eastAsia"/>
          <w:b/>
          <w:bCs/>
          <w:color w:val="auto"/>
          <w:lang w:eastAsia="zh-CN"/>
        </w:rPr>
        <w:t>):</w:t>
      </w:r>
    </w:p>
    <w:p w14:paraId="35BE232B" w14:textId="77777777" w:rsidR="000053E1" w:rsidRDefault="00000000">
      <w:pPr>
        <w:numPr>
          <w:ilvl w:val="1"/>
          <w:numId w:val="1"/>
        </w:numPr>
        <w:spacing w:line="376" w:lineRule="auto"/>
        <w:rPr>
          <w:rFonts w:eastAsia="宋体"/>
          <w:b/>
          <w:bCs/>
          <w:color w:val="auto"/>
          <w:lang w:eastAsia="zh-CN"/>
        </w:rPr>
      </w:pPr>
      <w:r>
        <w:rPr>
          <w:rFonts w:eastAsia="宋体" w:hint="eastAsia"/>
          <w:b/>
          <w:bCs/>
          <w:color w:val="auto"/>
          <w:lang w:eastAsia="zh-CN"/>
        </w:rPr>
        <w:t>条件：</w:t>
      </w:r>
      <w:r>
        <w:rPr>
          <w:rFonts w:eastAsia="宋体" w:hint="eastAsia"/>
          <w:b/>
          <w:bCs/>
          <w:color w:val="auto"/>
          <w:lang w:eastAsia="zh-CN"/>
        </w:rPr>
        <w:t xml:space="preserve">low &gt;= high </w:t>
      </w:r>
      <w:r>
        <w:rPr>
          <w:rFonts w:eastAsia="宋体" w:hint="eastAsia"/>
          <w:b/>
          <w:bCs/>
          <w:color w:val="auto"/>
          <w:lang w:eastAsia="zh-CN"/>
        </w:rPr>
        <w:t>初始即成立。</w:t>
      </w:r>
    </w:p>
    <w:p w14:paraId="5A57EB75" w14:textId="77777777" w:rsidR="000053E1" w:rsidRDefault="00000000">
      <w:pPr>
        <w:numPr>
          <w:ilvl w:val="1"/>
          <w:numId w:val="1"/>
        </w:numPr>
        <w:spacing w:line="376" w:lineRule="auto"/>
        <w:rPr>
          <w:rFonts w:eastAsia="宋体"/>
          <w:b/>
          <w:bCs/>
          <w:color w:val="auto"/>
          <w:lang w:eastAsia="zh-CN"/>
        </w:rPr>
      </w:pPr>
      <w:r>
        <w:rPr>
          <w:rFonts w:eastAsia="宋体" w:hint="eastAsia"/>
          <w:b/>
          <w:bCs/>
          <w:color w:val="auto"/>
          <w:lang w:eastAsia="zh-CN"/>
        </w:rPr>
        <w:t>路径序列：</w:t>
      </w:r>
      <w:r>
        <w:rPr>
          <w:rFonts w:eastAsia="宋体" w:hint="eastAsia"/>
          <w:b/>
          <w:bCs/>
          <w:color w:val="auto"/>
          <w:lang w:eastAsia="zh-CN"/>
        </w:rPr>
        <w:t>1 (False) -&gt; 8</w:t>
      </w:r>
    </w:p>
    <w:p w14:paraId="79F0C23D" w14:textId="77777777" w:rsidR="000053E1" w:rsidRDefault="00000000">
      <w:pPr>
        <w:numPr>
          <w:ilvl w:val="0"/>
          <w:numId w:val="1"/>
        </w:numPr>
        <w:spacing w:line="376" w:lineRule="auto"/>
        <w:rPr>
          <w:rFonts w:eastAsia="宋体"/>
          <w:b/>
          <w:bCs/>
          <w:color w:val="auto"/>
          <w:lang w:eastAsia="zh-CN"/>
        </w:rPr>
      </w:pPr>
      <w:r>
        <w:rPr>
          <w:rFonts w:eastAsia="宋体" w:hint="eastAsia"/>
          <w:b/>
          <w:bCs/>
          <w:color w:val="auto"/>
          <w:lang w:eastAsia="zh-CN"/>
        </w:rPr>
        <w:t>路径</w:t>
      </w:r>
      <w:r>
        <w:rPr>
          <w:rFonts w:eastAsia="宋体" w:hint="eastAsia"/>
          <w:b/>
          <w:bCs/>
          <w:color w:val="auto"/>
          <w:lang w:eastAsia="zh-CN"/>
        </w:rPr>
        <w:t xml:space="preserve"> 2 (</w:t>
      </w:r>
      <w:r>
        <w:rPr>
          <w:rFonts w:eastAsia="宋体" w:hint="eastAsia"/>
          <w:b/>
          <w:bCs/>
          <w:color w:val="auto"/>
          <w:lang w:eastAsia="zh-CN"/>
        </w:rPr>
        <w:t>进入外层，执行内层循环</w:t>
      </w:r>
      <w:r>
        <w:rPr>
          <w:rFonts w:eastAsia="宋体" w:hint="eastAsia"/>
          <w:b/>
          <w:bCs/>
          <w:color w:val="auto"/>
          <w:lang w:eastAsia="zh-CN"/>
        </w:rPr>
        <w:t>1</w:t>
      </w:r>
      <w:r>
        <w:rPr>
          <w:rFonts w:eastAsia="宋体" w:hint="eastAsia"/>
          <w:b/>
          <w:bCs/>
          <w:color w:val="auto"/>
          <w:lang w:eastAsia="zh-CN"/>
        </w:rPr>
        <w:t>，跳过内层循环</w:t>
      </w:r>
      <w:r>
        <w:rPr>
          <w:rFonts w:eastAsia="宋体" w:hint="eastAsia"/>
          <w:b/>
          <w:bCs/>
          <w:color w:val="auto"/>
          <w:lang w:eastAsia="zh-CN"/>
        </w:rPr>
        <w:t>2</w:t>
      </w:r>
      <w:r>
        <w:rPr>
          <w:rFonts w:eastAsia="宋体" w:hint="eastAsia"/>
          <w:b/>
          <w:bCs/>
          <w:color w:val="auto"/>
          <w:lang w:eastAsia="zh-CN"/>
        </w:rPr>
        <w:t>主体</w:t>
      </w:r>
      <w:r>
        <w:rPr>
          <w:rFonts w:eastAsia="宋体" w:hint="eastAsia"/>
          <w:b/>
          <w:bCs/>
          <w:color w:val="auto"/>
          <w:lang w:eastAsia="zh-CN"/>
        </w:rPr>
        <w:t>):</w:t>
      </w:r>
    </w:p>
    <w:p w14:paraId="24589D17" w14:textId="77777777" w:rsidR="000053E1" w:rsidRDefault="00000000">
      <w:pPr>
        <w:numPr>
          <w:ilvl w:val="1"/>
          <w:numId w:val="1"/>
        </w:numPr>
        <w:spacing w:line="376" w:lineRule="auto"/>
        <w:rPr>
          <w:rFonts w:eastAsia="宋体"/>
          <w:b/>
          <w:bCs/>
          <w:color w:val="auto"/>
          <w:lang w:eastAsia="zh-CN"/>
        </w:rPr>
      </w:pPr>
      <w:r>
        <w:rPr>
          <w:rFonts w:eastAsia="宋体" w:hint="eastAsia"/>
          <w:b/>
          <w:bCs/>
          <w:color w:val="auto"/>
          <w:lang w:eastAsia="zh-CN"/>
        </w:rPr>
        <w:t>这在逻辑上比较难完全构造，因为如果跳过内层循环</w:t>
      </w:r>
      <w:r>
        <w:rPr>
          <w:rFonts w:eastAsia="宋体" w:hint="eastAsia"/>
          <w:b/>
          <w:bCs/>
          <w:color w:val="auto"/>
          <w:lang w:eastAsia="zh-CN"/>
        </w:rPr>
        <w:t>1</w:t>
      </w:r>
      <w:r>
        <w:rPr>
          <w:rFonts w:eastAsia="宋体" w:hint="eastAsia"/>
          <w:b/>
          <w:bCs/>
          <w:color w:val="auto"/>
          <w:lang w:eastAsia="zh-CN"/>
        </w:rPr>
        <w:t>的</w:t>
      </w:r>
      <w:r>
        <w:rPr>
          <w:rFonts w:eastAsia="宋体" w:hint="eastAsia"/>
          <w:b/>
          <w:bCs/>
          <w:color w:val="auto"/>
          <w:lang w:eastAsia="zh-CN"/>
        </w:rPr>
        <w:t>Swap</w:t>
      </w:r>
      <w:r>
        <w:rPr>
          <w:rFonts w:eastAsia="宋体" w:hint="eastAsia"/>
          <w:b/>
          <w:bCs/>
          <w:color w:val="auto"/>
          <w:lang w:eastAsia="zh-CN"/>
        </w:rPr>
        <w:t>，数据通常满足进入内层循环</w:t>
      </w:r>
      <w:r>
        <w:rPr>
          <w:rFonts w:eastAsia="宋体" w:hint="eastAsia"/>
          <w:b/>
          <w:bCs/>
          <w:color w:val="auto"/>
          <w:lang w:eastAsia="zh-CN"/>
        </w:rPr>
        <w:t>2</w:t>
      </w:r>
      <w:r>
        <w:rPr>
          <w:rFonts w:eastAsia="宋体" w:hint="eastAsia"/>
          <w:b/>
          <w:bCs/>
          <w:color w:val="auto"/>
          <w:lang w:eastAsia="zh-CN"/>
        </w:rPr>
        <w:t>的条件。我们要找的是主要覆盖内层循环</w:t>
      </w:r>
      <w:r>
        <w:rPr>
          <w:rFonts w:eastAsia="宋体" w:hint="eastAsia"/>
          <w:b/>
          <w:bCs/>
          <w:color w:val="auto"/>
          <w:lang w:eastAsia="zh-CN"/>
        </w:rPr>
        <w:t>1</w:t>
      </w:r>
      <w:r>
        <w:rPr>
          <w:rFonts w:eastAsia="宋体" w:hint="eastAsia"/>
          <w:b/>
          <w:bCs/>
          <w:color w:val="auto"/>
          <w:lang w:eastAsia="zh-CN"/>
        </w:rPr>
        <w:t>的路径。</w:t>
      </w:r>
    </w:p>
    <w:p w14:paraId="768F49CD" w14:textId="77777777" w:rsidR="000053E1" w:rsidRDefault="00000000">
      <w:pPr>
        <w:numPr>
          <w:ilvl w:val="1"/>
          <w:numId w:val="1"/>
        </w:numPr>
        <w:spacing w:line="376" w:lineRule="auto"/>
        <w:rPr>
          <w:rFonts w:eastAsia="宋体"/>
          <w:b/>
          <w:bCs/>
          <w:color w:val="auto"/>
          <w:lang w:eastAsia="zh-CN"/>
        </w:rPr>
      </w:pPr>
      <w:r>
        <w:rPr>
          <w:rFonts w:eastAsia="宋体" w:hint="eastAsia"/>
          <w:b/>
          <w:bCs/>
          <w:color w:val="auto"/>
          <w:lang w:eastAsia="zh-CN"/>
        </w:rPr>
        <w:t>关键特征：</w:t>
      </w:r>
      <w:r>
        <w:rPr>
          <w:rFonts w:eastAsia="宋体" w:hint="eastAsia"/>
          <w:b/>
          <w:bCs/>
          <w:color w:val="auto"/>
          <w:lang w:eastAsia="zh-CN"/>
        </w:rPr>
        <w:t xml:space="preserve">data[high] &gt;= t </w:t>
      </w:r>
      <w:r>
        <w:rPr>
          <w:rFonts w:eastAsia="宋体" w:hint="eastAsia"/>
          <w:b/>
          <w:bCs/>
          <w:color w:val="auto"/>
          <w:lang w:eastAsia="zh-CN"/>
        </w:rPr>
        <w:t>成立至少一次。</w:t>
      </w:r>
    </w:p>
    <w:p w14:paraId="720F447E" w14:textId="77777777" w:rsidR="000053E1" w:rsidRDefault="00000000">
      <w:pPr>
        <w:numPr>
          <w:ilvl w:val="0"/>
          <w:numId w:val="1"/>
        </w:numPr>
        <w:spacing w:line="376" w:lineRule="auto"/>
        <w:rPr>
          <w:rFonts w:eastAsia="宋体"/>
          <w:b/>
          <w:bCs/>
          <w:color w:val="auto"/>
          <w:lang w:eastAsia="zh-CN"/>
        </w:rPr>
      </w:pPr>
      <w:r>
        <w:rPr>
          <w:rFonts w:eastAsia="宋体" w:hint="eastAsia"/>
          <w:b/>
          <w:bCs/>
          <w:color w:val="auto"/>
          <w:lang w:eastAsia="zh-CN"/>
        </w:rPr>
        <w:t>路径</w:t>
      </w:r>
      <w:r>
        <w:rPr>
          <w:rFonts w:eastAsia="宋体" w:hint="eastAsia"/>
          <w:b/>
          <w:bCs/>
          <w:color w:val="auto"/>
          <w:lang w:eastAsia="zh-CN"/>
        </w:rPr>
        <w:t xml:space="preserve"> 3 (</w:t>
      </w:r>
      <w:r>
        <w:rPr>
          <w:rFonts w:eastAsia="宋体" w:hint="eastAsia"/>
          <w:b/>
          <w:bCs/>
          <w:color w:val="auto"/>
          <w:lang w:eastAsia="zh-CN"/>
        </w:rPr>
        <w:t>进入外层，跳过内层循环</w:t>
      </w:r>
      <w:r>
        <w:rPr>
          <w:rFonts w:eastAsia="宋体" w:hint="eastAsia"/>
          <w:b/>
          <w:bCs/>
          <w:color w:val="auto"/>
          <w:lang w:eastAsia="zh-CN"/>
        </w:rPr>
        <w:t>1</w:t>
      </w:r>
      <w:r>
        <w:rPr>
          <w:rFonts w:eastAsia="宋体" w:hint="eastAsia"/>
          <w:b/>
          <w:bCs/>
          <w:color w:val="auto"/>
          <w:lang w:eastAsia="zh-CN"/>
        </w:rPr>
        <w:t>主体，执行内层循环</w:t>
      </w:r>
      <w:r>
        <w:rPr>
          <w:rFonts w:eastAsia="宋体" w:hint="eastAsia"/>
          <w:b/>
          <w:bCs/>
          <w:color w:val="auto"/>
          <w:lang w:eastAsia="zh-CN"/>
        </w:rPr>
        <w:t>2):</w:t>
      </w:r>
    </w:p>
    <w:p w14:paraId="4EC37BE6" w14:textId="77777777" w:rsidR="000053E1" w:rsidRDefault="00000000">
      <w:pPr>
        <w:numPr>
          <w:ilvl w:val="1"/>
          <w:numId w:val="1"/>
        </w:numPr>
        <w:spacing w:line="376" w:lineRule="auto"/>
        <w:rPr>
          <w:rFonts w:eastAsia="宋体"/>
          <w:b/>
          <w:bCs/>
          <w:color w:val="auto"/>
          <w:lang w:eastAsia="zh-CN"/>
        </w:rPr>
      </w:pPr>
      <w:r>
        <w:rPr>
          <w:rFonts w:eastAsia="宋体" w:hint="eastAsia"/>
          <w:b/>
          <w:bCs/>
          <w:color w:val="auto"/>
          <w:lang w:eastAsia="zh-CN"/>
        </w:rPr>
        <w:t>关键特征：</w:t>
      </w:r>
      <w:r>
        <w:rPr>
          <w:rFonts w:eastAsia="宋体" w:hint="eastAsia"/>
          <w:b/>
          <w:bCs/>
          <w:color w:val="auto"/>
          <w:lang w:eastAsia="zh-CN"/>
        </w:rPr>
        <w:t>data[high] &lt; t</w:t>
      </w:r>
      <w:r>
        <w:rPr>
          <w:rFonts w:eastAsia="宋体" w:hint="eastAsia"/>
          <w:b/>
          <w:bCs/>
          <w:color w:val="auto"/>
          <w:lang w:eastAsia="zh-CN"/>
        </w:rPr>
        <w:t>（内层</w:t>
      </w:r>
      <w:r>
        <w:rPr>
          <w:rFonts w:eastAsia="宋体" w:hint="eastAsia"/>
          <w:b/>
          <w:bCs/>
          <w:color w:val="auto"/>
          <w:lang w:eastAsia="zh-CN"/>
        </w:rPr>
        <w:t>1</w:t>
      </w:r>
      <w:r>
        <w:rPr>
          <w:rFonts w:eastAsia="宋体" w:hint="eastAsia"/>
          <w:b/>
          <w:bCs/>
          <w:color w:val="auto"/>
          <w:lang w:eastAsia="zh-CN"/>
        </w:rPr>
        <w:t>直接失败），发生交换，然后</w:t>
      </w:r>
      <w:r>
        <w:rPr>
          <w:rFonts w:eastAsia="宋体" w:hint="eastAsia"/>
          <w:b/>
          <w:bCs/>
          <w:color w:val="auto"/>
          <w:lang w:eastAsia="zh-CN"/>
        </w:rPr>
        <w:t xml:space="preserve"> data[low] &lt;= t</w:t>
      </w:r>
      <w:r>
        <w:rPr>
          <w:rFonts w:eastAsia="宋体" w:hint="eastAsia"/>
          <w:b/>
          <w:bCs/>
          <w:color w:val="auto"/>
          <w:lang w:eastAsia="zh-CN"/>
        </w:rPr>
        <w:t>（内层</w:t>
      </w:r>
      <w:r>
        <w:rPr>
          <w:rFonts w:eastAsia="宋体" w:hint="eastAsia"/>
          <w:b/>
          <w:bCs/>
          <w:color w:val="auto"/>
          <w:lang w:eastAsia="zh-CN"/>
        </w:rPr>
        <w:t>2</w:t>
      </w:r>
      <w:r>
        <w:rPr>
          <w:rFonts w:eastAsia="宋体" w:hint="eastAsia"/>
          <w:b/>
          <w:bCs/>
          <w:color w:val="auto"/>
          <w:lang w:eastAsia="zh-CN"/>
        </w:rPr>
        <w:t>成立）。</w:t>
      </w:r>
    </w:p>
    <w:p w14:paraId="3C751693" w14:textId="77777777" w:rsidR="000053E1" w:rsidRDefault="00000000">
      <w:pPr>
        <w:numPr>
          <w:ilvl w:val="0"/>
          <w:numId w:val="1"/>
        </w:numPr>
        <w:spacing w:line="376" w:lineRule="auto"/>
        <w:rPr>
          <w:rFonts w:eastAsia="宋体"/>
          <w:b/>
          <w:bCs/>
          <w:color w:val="auto"/>
          <w:lang w:eastAsia="zh-CN"/>
        </w:rPr>
      </w:pPr>
      <w:r>
        <w:rPr>
          <w:rFonts w:eastAsia="宋体" w:hint="eastAsia"/>
          <w:b/>
          <w:bCs/>
          <w:color w:val="auto"/>
          <w:lang w:eastAsia="zh-CN"/>
        </w:rPr>
        <w:t>路径</w:t>
      </w:r>
      <w:r>
        <w:rPr>
          <w:rFonts w:eastAsia="宋体" w:hint="eastAsia"/>
          <w:b/>
          <w:bCs/>
          <w:color w:val="auto"/>
          <w:lang w:eastAsia="zh-CN"/>
        </w:rPr>
        <w:t xml:space="preserve"> 4 (</w:t>
      </w:r>
      <w:r>
        <w:rPr>
          <w:rFonts w:eastAsia="宋体" w:hint="eastAsia"/>
          <w:b/>
          <w:bCs/>
          <w:color w:val="auto"/>
          <w:lang w:eastAsia="zh-CN"/>
        </w:rPr>
        <w:t>混合</w:t>
      </w:r>
      <w:r>
        <w:rPr>
          <w:rFonts w:eastAsia="宋体" w:hint="eastAsia"/>
          <w:b/>
          <w:bCs/>
          <w:color w:val="auto"/>
          <w:lang w:eastAsia="zh-CN"/>
        </w:rPr>
        <w:t>/</w:t>
      </w:r>
      <w:r>
        <w:rPr>
          <w:rFonts w:eastAsia="宋体" w:hint="eastAsia"/>
          <w:b/>
          <w:bCs/>
          <w:color w:val="auto"/>
          <w:lang w:eastAsia="zh-CN"/>
        </w:rPr>
        <w:t>典型路径</w:t>
      </w:r>
      <w:r>
        <w:rPr>
          <w:rFonts w:eastAsia="宋体" w:hint="eastAsia"/>
          <w:b/>
          <w:bCs/>
          <w:color w:val="auto"/>
          <w:lang w:eastAsia="zh-CN"/>
        </w:rPr>
        <w:t>):</w:t>
      </w:r>
    </w:p>
    <w:p w14:paraId="72EFCE14" w14:textId="77777777" w:rsidR="000053E1" w:rsidRDefault="00000000">
      <w:pPr>
        <w:numPr>
          <w:ilvl w:val="1"/>
          <w:numId w:val="1"/>
        </w:numPr>
        <w:spacing w:line="376" w:lineRule="auto"/>
        <w:rPr>
          <w:rFonts w:eastAsia="宋体"/>
          <w:b/>
          <w:bCs/>
          <w:color w:val="auto"/>
          <w:lang w:eastAsia="zh-CN"/>
        </w:rPr>
      </w:pPr>
      <w:r>
        <w:rPr>
          <w:rFonts w:eastAsia="宋体" w:hint="eastAsia"/>
          <w:b/>
          <w:bCs/>
          <w:color w:val="auto"/>
          <w:lang w:eastAsia="zh-CN"/>
        </w:rPr>
        <w:t>覆盖循环回跳或多次迭代的情况，确保所有分支都被执行过。</w:t>
      </w:r>
    </w:p>
    <w:p w14:paraId="74C1DCCF" w14:textId="77777777" w:rsidR="000053E1" w:rsidRDefault="00000000">
      <w:pPr>
        <w:spacing w:line="376" w:lineRule="auto"/>
        <w:rPr>
          <w:rFonts w:eastAsia="宋体"/>
          <w:b/>
          <w:bCs/>
          <w:color w:val="0000FF"/>
          <w:lang w:eastAsia="zh-CN"/>
        </w:rPr>
      </w:pPr>
      <w:r>
        <w:rPr>
          <w:rFonts w:eastAsia="宋体" w:hint="eastAsia"/>
          <w:b/>
          <w:bCs/>
          <w:color w:val="0000FF"/>
          <w:lang w:eastAsia="zh-CN"/>
        </w:rPr>
        <w:t>（</w:t>
      </w:r>
      <w:r>
        <w:rPr>
          <w:rFonts w:eastAsia="宋体" w:hint="eastAsia"/>
          <w:b/>
          <w:bCs/>
          <w:color w:val="0000FF"/>
          <w:lang w:eastAsia="zh-CN"/>
        </w:rPr>
        <w:t>4</w:t>
      </w:r>
      <w:r>
        <w:rPr>
          <w:rFonts w:eastAsia="宋体" w:hint="eastAsia"/>
          <w:b/>
          <w:bCs/>
          <w:color w:val="0000FF"/>
          <w:lang w:eastAsia="zh-CN"/>
        </w:rPr>
        <w:t>）设计测试用例</w:t>
      </w:r>
    </w:p>
    <w:tbl>
      <w:tblPr>
        <w:tblW w:w="8513" w:type="dxa"/>
        <w:jc w:val="center"/>
        <w:tblLook w:val="04A0" w:firstRow="1" w:lastRow="0" w:firstColumn="1" w:lastColumn="0" w:noHBand="0" w:noVBand="1"/>
      </w:tblPr>
      <w:tblGrid>
        <w:gridCol w:w="673"/>
        <w:gridCol w:w="1335"/>
        <w:gridCol w:w="1216"/>
        <w:gridCol w:w="5289"/>
      </w:tblGrid>
      <w:tr w:rsidR="000053E1" w14:paraId="1E357981" w14:textId="77777777">
        <w:trPr>
          <w:jc w:val="center"/>
        </w:trPr>
        <w:tc>
          <w:tcPr>
            <w:tcW w:w="673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shd w:val="clear" w:color="auto" w:fill="F85208"/>
            <w:vAlign w:val="center"/>
          </w:tcPr>
          <w:p w14:paraId="4C40E1AB" w14:textId="77777777" w:rsidR="000053E1" w:rsidRDefault="00000000">
            <w:pPr>
              <w:textAlignment w:val="center"/>
              <w:rPr>
                <w:rFonts w:eastAsia="宋体"/>
                <w:b/>
                <w:bCs/>
                <w:color w:val="1F1F1F"/>
                <w:sz w:val="22"/>
                <w:szCs w:val="22"/>
              </w:rPr>
            </w:pPr>
            <w:r>
              <w:rPr>
                <w:rFonts w:eastAsia="宋体"/>
                <w:b/>
                <w:bCs/>
                <w:sz w:val="22"/>
                <w:szCs w:val="22"/>
                <w:lang w:eastAsia="zh-CN" w:bidi="ar"/>
              </w:rPr>
              <w:t>用例编号</w:t>
            </w:r>
          </w:p>
        </w:tc>
        <w:tc>
          <w:tcPr>
            <w:tcW w:w="133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shd w:val="clear" w:color="auto" w:fill="F85208"/>
            <w:vAlign w:val="center"/>
          </w:tcPr>
          <w:p w14:paraId="701E2952" w14:textId="77777777" w:rsidR="000053E1" w:rsidRDefault="00000000">
            <w:pPr>
              <w:textAlignment w:val="center"/>
              <w:rPr>
                <w:rFonts w:eastAsia="宋体"/>
                <w:b/>
                <w:bCs/>
                <w:color w:val="1F1F1F"/>
                <w:sz w:val="22"/>
                <w:szCs w:val="22"/>
              </w:rPr>
            </w:pPr>
            <w:r>
              <w:rPr>
                <w:rFonts w:eastAsia="宋体"/>
                <w:b/>
                <w:bCs/>
                <w:sz w:val="22"/>
                <w:szCs w:val="22"/>
                <w:lang w:eastAsia="zh-CN" w:bidi="ar"/>
              </w:rPr>
              <w:t>覆盖路径逻辑</w:t>
            </w:r>
          </w:p>
        </w:tc>
        <w:tc>
          <w:tcPr>
            <w:tcW w:w="1216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shd w:val="clear" w:color="auto" w:fill="F85208"/>
            <w:vAlign w:val="center"/>
          </w:tcPr>
          <w:p w14:paraId="50242493" w14:textId="77777777" w:rsidR="000053E1" w:rsidRDefault="00000000">
            <w:pPr>
              <w:textAlignment w:val="center"/>
              <w:rPr>
                <w:rFonts w:eastAsia="宋体"/>
                <w:b/>
                <w:bCs/>
                <w:color w:val="1F1F1F"/>
                <w:sz w:val="22"/>
                <w:szCs w:val="22"/>
              </w:rPr>
            </w:pPr>
            <w:r>
              <w:rPr>
                <w:rFonts w:eastAsia="宋体"/>
                <w:b/>
                <w:bCs/>
                <w:sz w:val="22"/>
                <w:szCs w:val="22"/>
                <w:lang w:eastAsia="zh-CN" w:bidi="ar"/>
              </w:rPr>
              <w:t>输入数据</w:t>
            </w:r>
            <w:r>
              <w:rPr>
                <w:rFonts w:eastAsia="宋体"/>
                <w:b/>
                <w:bCs/>
                <w:sz w:val="22"/>
                <w:szCs w:val="22"/>
                <w:lang w:eastAsia="zh-CN" w:bidi="ar"/>
              </w:rPr>
              <w:t xml:space="preserve"> (data</w:t>
            </w:r>
            <w:r>
              <w:rPr>
                <w:rFonts w:eastAsia="宋体"/>
                <w:b/>
                <w:bCs/>
                <w:sz w:val="22"/>
                <w:szCs w:val="22"/>
                <w:lang w:eastAsia="zh-CN" w:bidi="ar"/>
              </w:rPr>
              <w:t>数组</w:t>
            </w:r>
            <w:r>
              <w:rPr>
                <w:rFonts w:eastAsia="宋体"/>
                <w:b/>
                <w:bCs/>
                <w:sz w:val="22"/>
                <w:szCs w:val="22"/>
                <w:lang w:eastAsia="zh-CN" w:bidi="ar"/>
              </w:rPr>
              <w:t>, low, high)</w:t>
            </w:r>
          </w:p>
        </w:tc>
        <w:tc>
          <w:tcPr>
            <w:tcW w:w="5289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shd w:val="clear" w:color="auto" w:fill="F85208"/>
            <w:vAlign w:val="center"/>
          </w:tcPr>
          <w:p w14:paraId="159C09ED" w14:textId="77777777" w:rsidR="000053E1" w:rsidRDefault="00000000">
            <w:pPr>
              <w:textAlignment w:val="center"/>
              <w:rPr>
                <w:rFonts w:eastAsia="宋体"/>
                <w:b/>
                <w:bCs/>
                <w:color w:val="1F1F1F"/>
                <w:sz w:val="22"/>
                <w:szCs w:val="22"/>
              </w:rPr>
            </w:pPr>
            <w:r>
              <w:rPr>
                <w:rFonts w:eastAsia="宋体"/>
                <w:b/>
                <w:bCs/>
                <w:sz w:val="22"/>
                <w:szCs w:val="22"/>
                <w:lang w:eastAsia="zh-CN" w:bidi="ar"/>
              </w:rPr>
              <w:t>预期执行流程</w:t>
            </w:r>
            <w:r>
              <w:rPr>
                <w:rFonts w:eastAsia="宋体"/>
                <w:b/>
                <w:bCs/>
                <w:sz w:val="22"/>
                <w:szCs w:val="22"/>
                <w:lang w:eastAsia="zh-CN" w:bidi="ar"/>
              </w:rPr>
              <w:t xml:space="preserve"> / </w:t>
            </w:r>
            <w:r>
              <w:rPr>
                <w:rFonts w:eastAsia="宋体"/>
                <w:b/>
                <w:bCs/>
                <w:sz w:val="22"/>
                <w:szCs w:val="22"/>
                <w:lang w:eastAsia="zh-CN" w:bidi="ar"/>
              </w:rPr>
              <w:t>结果</w:t>
            </w:r>
          </w:p>
        </w:tc>
      </w:tr>
      <w:tr w:rsidR="000053E1" w14:paraId="02E585EF" w14:textId="77777777">
        <w:trPr>
          <w:jc w:val="center"/>
        </w:trPr>
        <w:tc>
          <w:tcPr>
            <w:tcW w:w="673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shd w:val="clear" w:color="auto" w:fill="F85208"/>
            <w:vAlign w:val="center"/>
          </w:tcPr>
          <w:p w14:paraId="04830A61" w14:textId="77777777" w:rsidR="000053E1" w:rsidRDefault="00000000">
            <w:pPr>
              <w:textAlignment w:val="center"/>
              <w:rPr>
                <w:rFonts w:eastAsia="宋体"/>
                <w:b/>
                <w:bCs/>
                <w:color w:val="1F1F1F"/>
                <w:sz w:val="22"/>
                <w:szCs w:val="22"/>
              </w:rPr>
            </w:pPr>
            <w:r>
              <w:rPr>
                <w:rFonts w:eastAsia="宋体"/>
                <w:b/>
                <w:bCs/>
                <w:sz w:val="22"/>
                <w:szCs w:val="22"/>
                <w:lang w:eastAsia="zh-CN" w:bidi="ar"/>
              </w:rPr>
              <w:t>TC-01</w:t>
            </w:r>
          </w:p>
        </w:tc>
        <w:tc>
          <w:tcPr>
            <w:tcW w:w="133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vAlign w:val="center"/>
          </w:tcPr>
          <w:p w14:paraId="3231EDC7" w14:textId="77777777" w:rsidR="000053E1" w:rsidRDefault="00000000">
            <w:pPr>
              <w:textAlignment w:val="center"/>
              <w:rPr>
                <w:rFonts w:eastAsia="宋体"/>
                <w:color w:val="1F1F1F"/>
                <w:sz w:val="22"/>
                <w:szCs w:val="22"/>
                <w:lang w:eastAsia="zh-CN"/>
              </w:rPr>
            </w:pPr>
            <w:r>
              <w:rPr>
                <w:rFonts w:eastAsia="宋体"/>
                <w:sz w:val="22"/>
                <w:szCs w:val="22"/>
                <w:lang w:eastAsia="zh-CN" w:bidi="ar"/>
              </w:rPr>
              <w:t>路径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1  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不满足外层循环条件</w:t>
            </w:r>
          </w:p>
        </w:tc>
        <w:tc>
          <w:tcPr>
            <w:tcW w:w="1216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vAlign w:val="center"/>
          </w:tcPr>
          <w:p w14:paraId="407BAA28" w14:textId="77777777" w:rsidR="000053E1" w:rsidRDefault="00000000">
            <w:pPr>
              <w:textAlignment w:val="center"/>
              <w:rPr>
                <w:rFonts w:eastAsia="宋体"/>
                <w:color w:val="1F1F1F"/>
                <w:sz w:val="22"/>
                <w:szCs w:val="22"/>
              </w:rPr>
            </w:pPr>
            <w:r>
              <w:rPr>
                <w:rFonts w:eastAsia="宋体"/>
                <w:sz w:val="22"/>
                <w:szCs w:val="22"/>
                <w:lang w:eastAsia="zh-CN" w:bidi="ar"/>
              </w:rPr>
              <w:t>data: [10</w:t>
            </w:r>
            <w:proofErr w:type="gramStart"/>
            <w:r>
              <w:rPr>
                <w:rFonts w:eastAsia="宋体"/>
                <w:sz w:val="22"/>
                <w:szCs w:val="22"/>
                <w:lang w:eastAsia="zh-CN" w:bidi="ar"/>
              </w:rPr>
              <w:t>]  low</w:t>
            </w:r>
            <w:proofErr w:type="gramEnd"/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: </w:t>
            </w:r>
            <w:proofErr w:type="gramStart"/>
            <w:r>
              <w:rPr>
                <w:rFonts w:eastAsia="宋体"/>
                <w:sz w:val="22"/>
                <w:szCs w:val="22"/>
                <w:lang w:eastAsia="zh-CN" w:bidi="ar"/>
              </w:rPr>
              <w:t>0  high</w:t>
            </w:r>
            <w:proofErr w:type="gramEnd"/>
            <w:r>
              <w:rPr>
                <w:rFonts w:eastAsia="宋体"/>
                <w:sz w:val="22"/>
                <w:szCs w:val="22"/>
                <w:lang w:eastAsia="zh-CN" w:bidi="ar"/>
              </w:rPr>
              <w:t>: 0</w:t>
            </w:r>
          </w:p>
        </w:tc>
        <w:tc>
          <w:tcPr>
            <w:tcW w:w="5289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vAlign w:val="center"/>
          </w:tcPr>
          <w:p w14:paraId="633BA994" w14:textId="77777777" w:rsidR="000053E1" w:rsidRDefault="00000000">
            <w:pPr>
              <w:textAlignment w:val="center"/>
              <w:rPr>
                <w:rFonts w:eastAsia="宋体"/>
                <w:color w:val="1F1F1F"/>
                <w:sz w:val="22"/>
                <w:szCs w:val="22"/>
                <w:lang w:eastAsia="zh-CN"/>
              </w:rPr>
            </w:pPr>
            <w:r>
              <w:rPr>
                <w:rFonts w:eastAsia="宋体"/>
                <w:sz w:val="22"/>
                <w:szCs w:val="22"/>
                <w:lang w:eastAsia="zh-CN" w:bidi="ar"/>
              </w:rPr>
              <w:t>程序初始化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t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，判断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0 &lt; 0 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为假，直接跳转到最后。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 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结果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: 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返回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0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，数组不变。</w:t>
            </w:r>
          </w:p>
        </w:tc>
      </w:tr>
      <w:tr w:rsidR="000053E1" w14:paraId="115D6149" w14:textId="77777777">
        <w:trPr>
          <w:jc w:val="center"/>
        </w:trPr>
        <w:tc>
          <w:tcPr>
            <w:tcW w:w="673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shd w:val="clear" w:color="auto" w:fill="F85208"/>
            <w:vAlign w:val="center"/>
          </w:tcPr>
          <w:p w14:paraId="3A4FDC45" w14:textId="77777777" w:rsidR="000053E1" w:rsidRDefault="00000000">
            <w:pPr>
              <w:textAlignment w:val="center"/>
              <w:rPr>
                <w:rFonts w:eastAsia="宋体"/>
                <w:b/>
                <w:bCs/>
                <w:color w:val="1F1F1F"/>
                <w:sz w:val="22"/>
                <w:szCs w:val="22"/>
              </w:rPr>
            </w:pPr>
            <w:r>
              <w:rPr>
                <w:rFonts w:eastAsia="宋体"/>
                <w:b/>
                <w:bCs/>
                <w:sz w:val="22"/>
                <w:szCs w:val="22"/>
                <w:lang w:eastAsia="zh-CN" w:bidi="ar"/>
              </w:rPr>
              <w:t>TC-02</w:t>
            </w:r>
          </w:p>
        </w:tc>
        <w:tc>
          <w:tcPr>
            <w:tcW w:w="133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vAlign w:val="center"/>
          </w:tcPr>
          <w:p w14:paraId="24C2109F" w14:textId="77777777" w:rsidR="000053E1" w:rsidRDefault="00000000">
            <w:pPr>
              <w:textAlignment w:val="center"/>
              <w:rPr>
                <w:rFonts w:eastAsia="宋体"/>
                <w:color w:val="1F1F1F"/>
                <w:sz w:val="22"/>
                <w:szCs w:val="22"/>
                <w:lang w:eastAsia="zh-CN"/>
              </w:rPr>
            </w:pPr>
            <w:r>
              <w:rPr>
                <w:rFonts w:eastAsia="宋体"/>
                <w:sz w:val="22"/>
                <w:szCs w:val="22"/>
                <w:lang w:eastAsia="zh-CN" w:bidi="ar"/>
              </w:rPr>
              <w:t>路径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2  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触发内层循环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1 (high--)</w:t>
            </w:r>
          </w:p>
        </w:tc>
        <w:tc>
          <w:tcPr>
            <w:tcW w:w="1216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vAlign w:val="center"/>
          </w:tcPr>
          <w:p w14:paraId="44046E2A" w14:textId="77777777" w:rsidR="000053E1" w:rsidRDefault="00000000">
            <w:pPr>
              <w:textAlignment w:val="center"/>
              <w:rPr>
                <w:rFonts w:eastAsia="宋体"/>
                <w:sz w:val="22"/>
                <w:szCs w:val="22"/>
                <w:lang w:eastAsia="zh-CN" w:bidi="ar"/>
              </w:rPr>
            </w:pP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data: [5, 8]  </w:t>
            </w:r>
          </w:p>
          <w:p w14:paraId="79032941" w14:textId="77777777" w:rsidR="000053E1" w:rsidRDefault="00000000">
            <w:pPr>
              <w:textAlignment w:val="center"/>
              <w:rPr>
                <w:rFonts w:eastAsia="宋体"/>
                <w:color w:val="1F1F1F"/>
                <w:sz w:val="22"/>
                <w:szCs w:val="22"/>
              </w:rPr>
            </w:pP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low: </w:t>
            </w:r>
            <w:proofErr w:type="gramStart"/>
            <w:r>
              <w:rPr>
                <w:rFonts w:eastAsia="宋体"/>
                <w:sz w:val="22"/>
                <w:szCs w:val="22"/>
                <w:lang w:eastAsia="zh-CN" w:bidi="ar"/>
              </w:rPr>
              <w:t>0  high</w:t>
            </w:r>
            <w:proofErr w:type="gramEnd"/>
            <w:r>
              <w:rPr>
                <w:rFonts w:eastAsia="宋体"/>
                <w:sz w:val="22"/>
                <w:szCs w:val="22"/>
                <w:lang w:eastAsia="zh-CN" w:bidi="ar"/>
              </w:rPr>
              <w:t>: 1</w:t>
            </w:r>
          </w:p>
        </w:tc>
        <w:tc>
          <w:tcPr>
            <w:tcW w:w="5289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vAlign w:val="center"/>
          </w:tcPr>
          <w:p w14:paraId="0952A751" w14:textId="77777777" w:rsidR="000053E1" w:rsidRDefault="00000000">
            <w:pPr>
              <w:textAlignment w:val="center"/>
              <w:rPr>
                <w:rFonts w:eastAsia="宋体"/>
                <w:sz w:val="22"/>
                <w:szCs w:val="22"/>
                <w:lang w:eastAsia="zh-CN" w:bidi="ar"/>
              </w:rPr>
            </w:pPr>
            <w:r>
              <w:rPr>
                <w:rFonts w:eastAsia="宋体"/>
                <w:sz w:val="22"/>
                <w:szCs w:val="22"/>
                <w:lang w:eastAsia="zh-CN" w:bidi="ar"/>
              </w:rPr>
              <w:t>1. t=5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。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 2. 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外层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0&lt;1 (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真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)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。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 3. 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内层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1 8&gt;=5 (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真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) -&gt; high 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变为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0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。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 4. 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内层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1 0&lt;0 (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假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) -&gt; 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退出。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 5. 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交换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(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自身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)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。内层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2 0&lt;0 (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假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)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。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 6. 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外层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0&lt;0 (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假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)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。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 </w:t>
            </w:r>
          </w:p>
          <w:p w14:paraId="42E975EA" w14:textId="77777777" w:rsidR="000053E1" w:rsidRDefault="00000000">
            <w:pPr>
              <w:textAlignment w:val="center"/>
              <w:rPr>
                <w:rFonts w:eastAsia="宋体"/>
                <w:color w:val="1F1F1F"/>
                <w:sz w:val="22"/>
                <w:szCs w:val="22"/>
              </w:rPr>
            </w:pPr>
            <w:r>
              <w:rPr>
                <w:rFonts w:eastAsia="宋体"/>
                <w:sz w:val="22"/>
                <w:szCs w:val="22"/>
                <w:lang w:eastAsia="zh-CN" w:bidi="ar"/>
              </w:rPr>
              <w:t>结果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: 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返回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0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，数组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[5, 8] (5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已归位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)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。</w:t>
            </w:r>
          </w:p>
        </w:tc>
      </w:tr>
      <w:tr w:rsidR="000053E1" w14:paraId="70C29EEB" w14:textId="77777777">
        <w:trPr>
          <w:jc w:val="center"/>
        </w:trPr>
        <w:tc>
          <w:tcPr>
            <w:tcW w:w="673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shd w:val="clear" w:color="auto" w:fill="F85208"/>
            <w:vAlign w:val="center"/>
          </w:tcPr>
          <w:p w14:paraId="4669E7BD" w14:textId="77777777" w:rsidR="000053E1" w:rsidRDefault="00000000">
            <w:pPr>
              <w:textAlignment w:val="center"/>
              <w:rPr>
                <w:rFonts w:eastAsia="宋体"/>
                <w:b/>
                <w:bCs/>
                <w:color w:val="1F1F1F"/>
                <w:sz w:val="22"/>
                <w:szCs w:val="22"/>
              </w:rPr>
            </w:pPr>
            <w:r>
              <w:rPr>
                <w:rFonts w:eastAsia="宋体"/>
                <w:b/>
                <w:bCs/>
                <w:sz w:val="22"/>
                <w:szCs w:val="22"/>
                <w:lang w:eastAsia="zh-CN" w:bidi="ar"/>
              </w:rPr>
              <w:t>TC-03</w:t>
            </w:r>
          </w:p>
        </w:tc>
        <w:tc>
          <w:tcPr>
            <w:tcW w:w="133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vAlign w:val="center"/>
          </w:tcPr>
          <w:p w14:paraId="67EC1CAB" w14:textId="77777777" w:rsidR="000053E1" w:rsidRDefault="00000000">
            <w:pPr>
              <w:textAlignment w:val="center"/>
              <w:rPr>
                <w:rFonts w:eastAsia="宋体"/>
                <w:color w:val="1F1F1F"/>
                <w:sz w:val="22"/>
                <w:szCs w:val="22"/>
                <w:lang w:eastAsia="zh-CN"/>
              </w:rPr>
            </w:pPr>
            <w:r>
              <w:rPr>
                <w:rFonts w:eastAsia="宋体"/>
                <w:sz w:val="22"/>
                <w:szCs w:val="22"/>
                <w:lang w:eastAsia="zh-CN" w:bidi="ar"/>
              </w:rPr>
              <w:t>路径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3  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触发内层循环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2 (low++)</w:t>
            </w:r>
          </w:p>
        </w:tc>
        <w:tc>
          <w:tcPr>
            <w:tcW w:w="1216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vAlign w:val="center"/>
          </w:tcPr>
          <w:p w14:paraId="6814B23F" w14:textId="77777777" w:rsidR="000053E1" w:rsidRDefault="00000000">
            <w:pPr>
              <w:textAlignment w:val="center"/>
              <w:rPr>
                <w:rFonts w:eastAsia="宋体"/>
                <w:sz w:val="22"/>
                <w:szCs w:val="22"/>
                <w:lang w:eastAsia="zh-CN" w:bidi="ar"/>
              </w:rPr>
            </w:pP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data: [5, 2] </w:t>
            </w:r>
          </w:p>
          <w:p w14:paraId="7D070AD4" w14:textId="77777777" w:rsidR="000053E1" w:rsidRDefault="00000000">
            <w:pPr>
              <w:textAlignment w:val="center"/>
              <w:rPr>
                <w:rFonts w:eastAsia="宋体"/>
                <w:color w:val="1F1F1F"/>
                <w:sz w:val="22"/>
                <w:szCs w:val="22"/>
              </w:rPr>
            </w:pP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low: </w:t>
            </w:r>
            <w:proofErr w:type="gramStart"/>
            <w:r>
              <w:rPr>
                <w:rFonts w:eastAsia="宋体"/>
                <w:sz w:val="22"/>
                <w:szCs w:val="22"/>
                <w:lang w:eastAsia="zh-CN" w:bidi="ar"/>
              </w:rPr>
              <w:t>0  high</w:t>
            </w:r>
            <w:proofErr w:type="gramEnd"/>
            <w:r>
              <w:rPr>
                <w:rFonts w:eastAsia="宋体"/>
                <w:sz w:val="22"/>
                <w:szCs w:val="22"/>
                <w:lang w:eastAsia="zh-CN" w:bidi="ar"/>
              </w:rPr>
              <w:t>: 1</w:t>
            </w:r>
          </w:p>
        </w:tc>
        <w:tc>
          <w:tcPr>
            <w:tcW w:w="5289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vAlign w:val="center"/>
          </w:tcPr>
          <w:p w14:paraId="12374F18" w14:textId="77777777" w:rsidR="000053E1" w:rsidRDefault="00000000">
            <w:pPr>
              <w:textAlignment w:val="center"/>
              <w:rPr>
                <w:rFonts w:eastAsia="宋体"/>
                <w:sz w:val="22"/>
                <w:szCs w:val="22"/>
                <w:lang w:eastAsia="zh-CN" w:bidi="ar"/>
              </w:rPr>
            </w:pPr>
            <w:r>
              <w:rPr>
                <w:rFonts w:eastAsia="宋体"/>
                <w:sz w:val="22"/>
                <w:szCs w:val="22"/>
                <w:lang w:eastAsia="zh-CN" w:bidi="ar"/>
              </w:rPr>
              <w:t>1. t=5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。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 2. 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外层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0&lt;1 (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真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)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。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 3. 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内层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1 2&gt;=5 (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假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)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。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 4. data[0] = 2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。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 5. 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内层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2 2&lt;=5 (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真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) -&gt; low 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变为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1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。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 6. 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内层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2 1&lt;1 (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假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)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。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 7. data[1] = data[1]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。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 8. 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外层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1&lt;1 (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假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)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。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 </w:t>
            </w:r>
          </w:p>
          <w:p w14:paraId="6EE20ABB" w14:textId="77777777" w:rsidR="000053E1" w:rsidRDefault="00000000">
            <w:pPr>
              <w:textAlignment w:val="center"/>
              <w:rPr>
                <w:rFonts w:eastAsia="宋体"/>
                <w:color w:val="1F1F1F"/>
                <w:sz w:val="22"/>
                <w:szCs w:val="22"/>
              </w:rPr>
            </w:pPr>
            <w:r>
              <w:rPr>
                <w:rFonts w:eastAsia="宋体"/>
                <w:sz w:val="22"/>
                <w:szCs w:val="22"/>
                <w:lang w:eastAsia="zh-CN" w:bidi="ar"/>
              </w:rPr>
              <w:t>结果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: 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返回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1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，数组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[2, 5]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。</w:t>
            </w:r>
          </w:p>
        </w:tc>
      </w:tr>
      <w:tr w:rsidR="000053E1" w14:paraId="16C9CA03" w14:textId="77777777">
        <w:trPr>
          <w:jc w:val="center"/>
        </w:trPr>
        <w:tc>
          <w:tcPr>
            <w:tcW w:w="673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shd w:val="clear" w:color="auto" w:fill="F85208"/>
            <w:vAlign w:val="center"/>
          </w:tcPr>
          <w:p w14:paraId="7557884A" w14:textId="77777777" w:rsidR="000053E1" w:rsidRDefault="00000000">
            <w:pPr>
              <w:textAlignment w:val="center"/>
              <w:rPr>
                <w:rFonts w:eastAsia="宋体"/>
                <w:b/>
                <w:bCs/>
                <w:color w:val="1F1F1F"/>
                <w:sz w:val="22"/>
                <w:szCs w:val="22"/>
              </w:rPr>
            </w:pPr>
            <w:r>
              <w:rPr>
                <w:rFonts w:eastAsia="宋体"/>
                <w:b/>
                <w:bCs/>
                <w:sz w:val="22"/>
                <w:szCs w:val="22"/>
                <w:lang w:eastAsia="zh-CN" w:bidi="ar"/>
              </w:rPr>
              <w:t>TC-04</w:t>
            </w:r>
          </w:p>
        </w:tc>
        <w:tc>
          <w:tcPr>
            <w:tcW w:w="1335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vAlign w:val="center"/>
          </w:tcPr>
          <w:p w14:paraId="3A1486E1" w14:textId="77777777" w:rsidR="000053E1" w:rsidRDefault="00000000">
            <w:pPr>
              <w:textAlignment w:val="center"/>
              <w:rPr>
                <w:rFonts w:eastAsia="宋体"/>
                <w:color w:val="1F1F1F"/>
                <w:sz w:val="22"/>
                <w:szCs w:val="22"/>
              </w:rPr>
            </w:pPr>
            <w:r>
              <w:rPr>
                <w:rFonts w:eastAsia="宋体"/>
                <w:sz w:val="22"/>
                <w:szCs w:val="22"/>
                <w:lang w:eastAsia="zh-CN" w:bidi="ar"/>
              </w:rPr>
              <w:t>路径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4  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完整路径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(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混合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)</w:t>
            </w:r>
          </w:p>
        </w:tc>
        <w:tc>
          <w:tcPr>
            <w:tcW w:w="1216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vAlign w:val="center"/>
          </w:tcPr>
          <w:p w14:paraId="4087334A" w14:textId="77777777" w:rsidR="000053E1" w:rsidRDefault="00000000">
            <w:pPr>
              <w:textAlignment w:val="center"/>
              <w:rPr>
                <w:rFonts w:eastAsia="宋体"/>
                <w:sz w:val="22"/>
                <w:szCs w:val="22"/>
                <w:lang w:eastAsia="zh-CN" w:bidi="ar"/>
              </w:rPr>
            </w:pP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data: [5, 8, 2]  </w:t>
            </w:r>
          </w:p>
          <w:p w14:paraId="1DC777A6" w14:textId="77777777" w:rsidR="000053E1" w:rsidRDefault="00000000">
            <w:pPr>
              <w:textAlignment w:val="center"/>
              <w:rPr>
                <w:rFonts w:eastAsia="宋体"/>
                <w:color w:val="1F1F1F"/>
                <w:sz w:val="22"/>
                <w:szCs w:val="22"/>
              </w:rPr>
            </w:pP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low: </w:t>
            </w:r>
            <w:proofErr w:type="gramStart"/>
            <w:r>
              <w:rPr>
                <w:rFonts w:eastAsia="宋体"/>
                <w:sz w:val="22"/>
                <w:szCs w:val="22"/>
                <w:lang w:eastAsia="zh-CN" w:bidi="ar"/>
              </w:rPr>
              <w:t>0  high</w:t>
            </w:r>
            <w:proofErr w:type="gramEnd"/>
            <w:r>
              <w:rPr>
                <w:rFonts w:eastAsia="宋体"/>
                <w:sz w:val="22"/>
                <w:szCs w:val="22"/>
                <w:lang w:eastAsia="zh-CN" w:bidi="ar"/>
              </w:rPr>
              <w:t>: 2</w:t>
            </w:r>
          </w:p>
        </w:tc>
        <w:tc>
          <w:tcPr>
            <w:tcW w:w="5289" w:type="dxa"/>
            <w:tcBorders>
              <w:top w:val="single" w:sz="8" w:space="0" w:color="1F1F1F"/>
              <w:left w:val="single" w:sz="8" w:space="0" w:color="1F1F1F"/>
              <w:bottom w:val="single" w:sz="8" w:space="0" w:color="1F1F1F"/>
              <w:right w:val="single" w:sz="8" w:space="0" w:color="1F1F1F"/>
            </w:tcBorders>
            <w:vAlign w:val="center"/>
          </w:tcPr>
          <w:p w14:paraId="0845E603" w14:textId="77777777" w:rsidR="000053E1" w:rsidRDefault="00000000">
            <w:pPr>
              <w:textAlignment w:val="center"/>
              <w:rPr>
                <w:rFonts w:eastAsia="宋体"/>
                <w:sz w:val="22"/>
                <w:szCs w:val="22"/>
                <w:lang w:eastAsia="zh-CN" w:bidi="ar"/>
              </w:rPr>
            </w:pPr>
            <w:r>
              <w:rPr>
                <w:rFonts w:eastAsia="宋体"/>
                <w:sz w:val="22"/>
                <w:szCs w:val="22"/>
                <w:lang w:eastAsia="zh-CN" w:bidi="ar"/>
              </w:rPr>
              <w:t>1. t=5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。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 2. 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内层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1: 2&gt;=5 (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假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)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。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 3. Swap: data[0]=2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。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 4. 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内层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2: 2&lt;=5 (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真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, low=1); 8&lt;=5 (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假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)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。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 5. Swap: data[2]=8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。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 6. 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此时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data 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为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[2, 8, 8], low=1, high=2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。继续外层循环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... </w:t>
            </w:r>
          </w:p>
          <w:p w14:paraId="7C95B83C" w14:textId="77777777" w:rsidR="000053E1" w:rsidRDefault="00000000">
            <w:pPr>
              <w:textAlignment w:val="center"/>
              <w:rPr>
                <w:rFonts w:eastAsia="宋体"/>
                <w:color w:val="1F1F1F"/>
                <w:sz w:val="22"/>
                <w:szCs w:val="22"/>
              </w:rPr>
            </w:pPr>
            <w:r>
              <w:rPr>
                <w:rFonts w:eastAsia="宋体"/>
                <w:sz w:val="22"/>
                <w:szCs w:val="22"/>
                <w:lang w:eastAsia="zh-CN" w:bidi="ar"/>
              </w:rPr>
              <w:t>结果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: 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返回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1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，数组变为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 xml:space="preserve"> [2, 5, 8]</w:t>
            </w:r>
            <w:r>
              <w:rPr>
                <w:rFonts w:eastAsia="宋体"/>
                <w:sz w:val="22"/>
                <w:szCs w:val="22"/>
                <w:lang w:eastAsia="zh-CN" w:bidi="ar"/>
              </w:rPr>
              <w:t>。</w:t>
            </w:r>
          </w:p>
        </w:tc>
      </w:tr>
    </w:tbl>
    <w:p w14:paraId="5657A470" w14:textId="77777777" w:rsidR="000053E1" w:rsidRDefault="000053E1">
      <w:pPr>
        <w:spacing w:line="376" w:lineRule="auto"/>
        <w:rPr>
          <w:rFonts w:eastAsia="宋体"/>
          <w:lang w:eastAsia="zh-CN"/>
        </w:rPr>
      </w:pPr>
    </w:p>
    <w:p w14:paraId="7B4C443C" w14:textId="77777777" w:rsidR="000053E1" w:rsidRDefault="000053E1">
      <w:pPr>
        <w:spacing w:line="376" w:lineRule="auto"/>
        <w:rPr>
          <w:rFonts w:eastAsia="宋体"/>
          <w:lang w:eastAsia="zh-CN"/>
        </w:rPr>
      </w:pPr>
    </w:p>
    <w:p w14:paraId="37E2B30D" w14:textId="77777777" w:rsidR="000053E1" w:rsidRDefault="00000000">
      <w:pPr>
        <w:pStyle w:val="a3"/>
        <w:spacing w:before="74" w:line="316" w:lineRule="auto"/>
        <w:ind w:left="552" w:right="183" w:hanging="427"/>
        <w:rPr>
          <w:rFonts w:hint="eastAsia"/>
          <w:spacing w:val="-9"/>
        </w:rPr>
      </w:pPr>
      <w:r>
        <w:rPr>
          <w:rFonts w:ascii="Times New Roman" w:eastAsia="Times New Roman" w:hAnsi="Times New Roman" w:cs="Times New Roman"/>
          <w:spacing w:val="-4"/>
        </w:rPr>
        <w:lastRenderedPageBreak/>
        <w:t xml:space="preserve">2.     </w:t>
      </w:r>
      <w:r>
        <w:rPr>
          <w:spacing w:val="-4"/>
        </w:rPr>
        <w:t>请</w:t>
      </w:r>
      <w:r>
        <w:rPr>
          <w:spacing w:val="-16"/>
        </w:rPr>
        <w:t xml:space="preserve"> </w:t>
      </w:r>
      <w:r>
        <w:rPr>
          <w:spacing w:val="-4"/>
        </w:rPr>
        <w:t>使 用 等</w:t>
      </w:r>
      <w:r>
        <w:rPr>
          <w:spacing w:val="-11"/>
        </w:rPr>
        <w:t xml:space="preserve"> </w:t>
      </w:r>
      <w:r>
        <w:rPr>
          <w:spacing w:val="-4"/>
        </w:rPr>
        <w:t>价 类 划 分</w:t>
      </w:r>
      <w:r>
        <w:rPr>
          <w:spacing w:val="-11"/>
        </w:rPr>
        <w:t xml:space="preserve"> </w:t>
      </w:r>
      <w:r>
        <w:rPr>
          <w:spacing w:val="-4"/>
        </w:rPr>
        <w:t>和 边</w:t>
      </w:r>
      <w:r>
        <w:rPr>
          <w:spacing w:val="-12"/>
        </w:rPr>
        <w:t xml:space="preserve"> </w:t>
      </w:r>
      <w:r>
        <w:rPr>
          <w:spacing w:val="-4"/>
        </w:rPr>
        <w:t>界</w:t>
      </w:r>
      <w:r>
        <w:rPr>
          <w:spacing w:val="-16"/>
        </w:rPr>
        <w:t xml:space="preserve"> </w:t>
      </w:r>
      <w:r>
        <w:rPr>
          <w:spacing w:val="-4"/>
        </w:rPr>
        <w:t>值 分</w:t>
      </w:r>
      <w:r>
        <w:rPr>
          <w:spacing w:val="-16"/>
        </w:rPr>
        <w:t xml:space="preserve"> </w:t>
      </w:r>
      <w:r>
        <w:rPr>
          <w:spacing w:val="-4"/>
        </w:rPr>
        <w:t>析 的 方 法</w:t>
      </w:r>
      <w:r>
        <w:rPr>
          <w:spacing w:val="-20"/>
        </w:rPr>
        <w:t xml:space="preserve"> </w:t>
      </w:r>
      <w:r>
        <w:rPr>
          <w:spacing w:val="-4"/>
        </w:rPr>
        <w:t xml:space="preserve">， </w:t>
      </w:r>
      <w:r>
        <w:rPr>
          <w:spacing w:val="-5"/>
        </w:rPr>
        <w:t>给 出</w:t>
      </w:r>
      <w:r>
        <w:rPr>
          <w:spacing w:val="46"/>
          <w:w w:val="101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pacing w:val="-5"/>
        </w:rPr>
        <w:t>g</w:t>
      </w:r>
      <w:r>
        <w:rPr>
          <w:rFonts w:ascii="Courier New" w:eastAsia="Courier New" w:hAnsi="Courier New" w:cs="Courier New"/>
          <w:spacing w:val="-5"/>
        </w:rPr>
        <w:t>etNumDaysInMonth</w:t>
      </w:r>
      <w:proofErr w:type="spellEnd"/>
      <w:r>
        <w:rPr>
          <w:rFonts w:ascii="Courier New" w:eastAsia="Courier New" w:hAnsi="Courier New" w:cs="Courier New"/>
          <w:spacing w:val="-5"/>
        </w:rPr>
        <w:t>(</w:t>
      </w:r>
      <w:proofErr w:type="gramEnd"/>
      <w:r>
        <w:rPr>
          <w:rFonts w:ascii="Courier New" w:eastAsia="Courier New" w:hAnsi="Courier New" w:cs="Courier New"/>
          <w:spacing w:val="-5"/>
        </w:rPr>
        <w:t>int</w:t>
      </w:r>
      <w:r>
        <w:rPr>
          <w:rFonts w:ascii="Courier New" w:eastAsia="Courier New" w:hAnsi="Courier New" w:cs="Courier New"/>
          <w:spacing w:val="35"/>
        </w:rPr>
        <w:t xml:space="preserve"> </w:t>
      </w:r>
      <w:r>
        <w:rPr>
          <w:rFonts w:ascii="Courier New" w:eastAsia="Courier New" w:hAnsi="Courier New" w:cs="Courier New"/>
          <w:spacing w:val="-5"/>
        </w:rPr>
        <w:t>month,</w:t>
      </w:r>
      <w:r>
        <w:rPr>
          <w:rFonts w:ascii="Courier New" w:eastAsia="Courier New" w:hAnsi="Courier New" w:cs="Courier New"/>
          <w:spacing w:val="51"/>
        </w:rPr>
        <w:t xml:space="preserve"> </w:t>
      </w:r>
      <w:r>
        <w:rPr>
          <w:rFonts w:ascii="Courier New" w:eastAsia="Courier New" w:hAnsi="Courier New" w:cs="Courier New"/>
          <w:spacing w:val="-5"/>
        </w:rPr>
        <w:t>int</w:t>
      </w:r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year)</w:t>
      </w:r>
      <w:proofErr w:type="spellStart"/>
      <w:r>
        <w:t>方法的测试用例</w:t>
      </w:r>
      <w:proofErr w:type="gramEnd"/>
      <w:r>
        <w:t>，其中</w:t>
      </w:r>
      <w:proofErr w:type="spellEnd"/>
      <w: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</w:t>
      </w:r>
      <w:r>
        <w:rPr>
          <w:rFonts w:ascii="Courier New" w:eastAsia="Courier New" w:hAnsi="Courier New" w:cs="Courier New"/>
        </w:rPr>
        <w:t>etNumDaysInMonth</w:t>
      </w:r>
      <w:proofErr w:type="spellEnd"/>
      <w:r>
        <w:rPr>
          <w:rFonts w:ascii="Courier New" w:eastAsia="Courier New" w:hAnsi="Courier New" w:cs="Courier New"/>
          <w:spacing w:val="-50"/>
        </w:rPr>
        <w:t xml:space="preserve"> </w:t>
      </w:r>
      <w:proofErr w:type="spellStart"/>
      <w:r>
        <w:t>方法根据给定的月份和年份返回该月份的总</w:t>
      </w:r>
      <w:r>
        <w:rPr>
          <w:spacing w:val="-9"/>
        </w:rPr>
        <w:t>天数</w:t>
      </w:r>
      <w:proofErr w:type="spellEnd"/>
      <w:r>
        <w:rPr>
          <w:spacing w:val="-9"/>
        </w:rPr>
        <w:t>。</w:t>
      </w:r>
    </w:p>
    <w:p w14:paraId="0EFBB9F1" w14:textId="77777777" w:rsidR="000053E1" w:rsidRDefault="000053E1">
      <w:pPr>
        <w:pStyle w:val="a3"/>
        <w:spacing w:before="74" w:line="316" w:lineRule="auto"/>
        <w:ind w:left="552" w:right="183" w:hanging="427"/>
        <w:rPr>
          <w:rFonts w:hint="eastAsia"/>
          <w:spacing w:val="-9"/>
        </w:rPr>
      </w:pPr>
    </w:p>
    <w:p w14:paraId="6A18F936" w14:textId="77777777" w:rsidR="000053E1" w:rsidRDefault="00000000">
      <w:pPr>
        <w:pStyle w:val="a3"/>
        <w:spacing w:before="2" w:line="194" w:lineRule="auto"/>
        <w:ind w:left="156"/>
        <w:rPr>
          <w:rFonts w:hint="eastAsia"/>
          <w:b/>
          <w:bCs/>
          <w:color w:val="1D41D5"/>
          <w:spacing w:val="-5"/>
          <w:lang w:eastAsia="zh-CN"/>
        </w:rPr>
      </w:pPr>
      <w:r>
        <w:rPr>
          <w:rFonts w:ascii="Arial" w:eastAsia="宋体" w:hAnsi="Arial" w:cs="Arial" w:hint="eastAsia"/>
          <w:b/>
          <w:bCs/>
          <w:color w:val="0000FF"/>
          <w:lang w:eastAsia="zh-CN"/>
        </w:rPr>
        <w:t>（</w:t>
      </w:r>
      <w:r>
        <w:rPr>
          <w:rFonts w:ascii="Arial" w:eastAsia="宋体" w:hAnsi="Arial" w:cs="Arial" w:hint="eastAsia"/>
          <w:b/>
          <w:bCs/>
          <w:color w:val="0000FF"/>
          <w:lang w:eastAsia="zh-CN"/>
        </w:rPr>
        <w:t>1</w:t>
      </w:r>
      <w:r>
        <w:rPr>
          <w:rFonts w:ascii="Arial" w:eastAsia="宋体" w:hAnsi="Arial" w:cs="Arial" w:hint="eastAsia"/>
          <w:b/>
          <w:bCs/>
          <w:color w:val="0000FF"/>
          <w:lang w:eastAsia="zh-CN"/>
        </w:rPr>
        <w:t>）请给出划分的等价类。</w:t>
      </w:r>
    </w:p>
    <w:p w14:paraId="5B1D8254" w14:textId="77777777" w:rsidR="000053E1" w:rsidRDefault="000053E1">
      <w:pPr>
        <w:pStyle w:val="a3"/>
        <w:spacing w:before="2" w:line="194" w:lineRule="auto"/>
        <w:ind w:left="156"/>
        <w:rPr>
          <w:rFonts w:hint="eastAsia"/>
          <w:spacing w:val="-5"/>
          <w:lang w:eastAsia="zh-CN"/>
        </w:rPr>
      </w:pPr>
    </w:p>
    <w:tbl>
      <w:tblPr>
        <w:tblStyle w:val="a5"/>
        <w:tblW w:w="8516" w:type="dxa"/>
        <w:jc w:val="center"/>
        <w:tblLook w:val="04A0" w:firstRow="1" w:lastRow="0" w:firstColumn="1" w:lastColumn="0" w:noHBand="0" w:noVBand="1"/>
      </w:tblPr>
      <w:tblGrid>
        <w:gridCol w:w="1507"/>
        <w:gridCol w:w="4062"/>
        <w:gridCol w:w="2947"/>
      </w:tblGrid>
      <w:tr w:rsidR="000053E1" w14:paraId="7A66FC7B" w14:textId="77777777">
        <w:trPr>
          <w:tblHeader/>
          <w:jc w:val="center"/>
        </w:trPr>
        <w:tc>
          <w:tcPr>
            <w:tcW w:w="1507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61DB812" w14:textId="77777777" w:rsidR="000053E1" w:rsidRDefault="00000000">
            <w:pPr>
              <w:widowControl/>
              <w:spacing w:line="480" w:lineRule="auto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输入参数</w:t>
            </w:r>
          </w:p>
        </w:tc>
        <w:tc>
          <w:tcPr>
            <w:tcW w:w="4062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D2B3F11" w14:textId="77777777" w:rsidR="000053E1" w:rsidRDefault="00000000">
            <w:pPr>
              <w:widowControl/>
              <w:spacing w:line="480" w:lineRule="auto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有效等价类</w:t>
            </w:r>
            <w:r>
              <w:rPr>
                <w:rFonts w:eastAsia="宋体"/>
                <w:b/>
                <w:bCs/>
                <w:lang w:eastAsia="zh-CN" w:bidi="ar"/>
              </w:rPr>
              <w:t>(Valid)</w:t>
            </w:r>
          </w:p>
        </w:tc>
        <w:tc>
          <w:tcPr>
            <w:tcW w:w="2947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F1F2F50" w14:textId="77777777" w:rsidR="000053E1" w:rsidRDefault="00000000">
            <w:pPr>
              <w:widowControl/>
              <w:spacing w:line="480" w:lineRule="auto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无效等价类</w:t>
            </w:r>
            <w:r>
              <w:rPr>
                <w:rFonts w:eastAsia="宋体"/>
                <w:b/>
                <w:bCs/>
                <w:lang w:eastAsia="zh-CN" w:bidi="ar"/>
              </w:rPr>
              <w:t>(Invalid)</w:t>
            </w:r>
          </w:p>
        </w:tc>
      </w:tr>
      <w:tr w:rsidR="000053E1" w14:paraId="1732AC95" w14:textId="77777777">
        <w:trPr>
          <w:jc w:val="center"/>
        </w:trPr>
        <w:tc>
          <w:tcPr>
            <w:tcW w:w="1507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F0F484" w14:textId="77777777" w:rsidR="000053E1" w:rsidRDefault="00000000">
            <w:pPr>
              <w:widowControl/>
              <w:spacing w:line="480" w:lineRule="auto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Month (</w:t>
            </w:r>
            <w:r>
              <w:rPr>
                <w:rFonts w:eastAsia="宋体"/>
                <w:b/>
                <w:bCs/>
                <w:lang w:eastAsia="zh-CN" w:bidi="ar"/>
              </w:rPr>
              <w:t>月份</w:t>
            </w:r>
            <w:r>
              <w:rPr>
                <w:rFonts w:eastAsia="宋体"/>
                <w:b/>
                <w:bCs/>
                <w:lang w:eastAsia="zh-CN" w:bidi="ar"/>
              </w:rPr>
              <w:t>)</w:t>
            </w:r>
          </w:p>
        </w:tc>
        <w:tc>
          <w:tcPr>
            <w:tcW w:w="406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E15347" w14:textId="77777777" w:rsidR="000053E1" w:rsidRDefault="00000000">
            <w:pPr>
              <w:widowControl/>
              <w:spacing w:line="480" w:lineRule="auto"/>
              <w:textAlignment w:val="center"/>
              <w:rPr>
                <w:rStyle w:val="font21"/>
                <w:rFonts w:eastAsia="宋体"/>
                <w:color w:val="000000"/>
                <w:lang w:bidi="ar"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M1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>: 31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>天的月份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 xml:space="preserve"> {1, 3, 5, 7, 8, 10, 12}</w:t>
            </w:r>
          </w:p>
        </w:tc>
        <w:tc>
          <w:tcPr>
            <w:tcW w:w="294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44B723" w14:textId="77777777" w:rsidR="000053E1" w:rsidRDefault="00000000">
            <w:pPr>
              <w:widowControl/>
              <w:spacing w:line="480" w:lineRule="auto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M4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>: Month &lt; 1 (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>如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 xml:space="preserve"> 0, -1)</w:t>
            </w:r>
          </w:p>
        </w:tc>
      </w:tr>
      <w:tr w:rsidR="000053E1" w14:paraId="1BE23514" w14:textId="77777777">
        <w:trPr>
          <w:jc w:val="center"/>
        </w:trPr>
        <w:tc>
          <w:tcPr>
            <w:tcW w:w="150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139524" w14:textId="77777777" w:rsidR="000053E1" w:rsidRDefault="000053E1">
            <w:pPr>
              <w:spacing w:line="480" w:lineRule="auto"/>
              <w:rPr>
                <w:rFonts w:eastAsia="宋体"/>
                <w:color w:val="1A1C1E"/>
              </w:rPr>
            </w:pPr>
          </w:p>
        </w:tc>
        <w:tc>
          <w:tcPr>
            <w:tcW w:w="40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4D44B8" w14:textId="77777777" w:rsidR="000053E1" w:rsidRDefault="00000000">
            <w:pPr>
              <w:widowControl/>
              <w:spacing w:line="480" w:lineRule="auto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M2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>: 30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>天的月份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 xml:space="preserve"> {4, 6, 9, 11}</w:t>
            </w:r>
          </w:p>
        </w:tc>
        <w:tc>
          <w:tcPr>
            <w:tcW w:w="294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521AFD" w14:textId="77777777" w:rsidR="000053E1" w:rsidRDefault="00000000">
            <w:pPr>
              <w:widowControl/>
              <w:spacing w:line="480" w:lineRule="auto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M5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>: Month &gt; 12 (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>如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 xml:space="preserve"> 13, 100)</w:t>
            </w:r>
          </w:p>
        </w:tc>
      </w:tr>
      <w:tr w:rsidR="000053E1" w14:paraId="43FADE20" w14:textId="77777777">
        <w:trPr>
          <w:jc w:val="center"/>
        </w:trPr>
        <w:tc>
          <w:tcPr>
            <w:tcW w:w="150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1AF996" w14:textId="77777777" w:rsidR="000053E1" w:rsidRDefault="000053E1">
            <w:pPr>
              <w:spacing w:line="480" w:lineRule="auto"/>
              <w:rPr>
                <w:rFonts w:eastAsia="宋体"/>
                <w:color w:val="1A1C1E"/>
              </w:rPr>
            </w:pPr>
          </w:p>
        </w:tc>
        <w:tc>
          <w:tcPr>
            <w:tcW w:w="40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E5C79C" w14:textId="77777777" w:rsidR="000053E1" w:rsidRDefault="00000000">
            <w:pPr>
              <w:widowControl/>
              <w:spacing w:line="480" w:lineRule="auto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M3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 xml:space="preserve">: 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>特殊月份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 xml:space="preserve"> {2}</w:t>
            </w:r>
          </w:p>
        </w:tc>
        <w:tc>
          <w:tcPr>
            <w:tcW w:w="294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277686" w14:textId="77777777" w:rsidR="000053E1" w:rsidRDefault="000053E1">
            <w:pPr>
              <w:spacing w:line="480" w:lineRule="auto"/>
              <w:rPr>
                <w:rFonts w:eastAsia="宋体"/>
                <w:color w:val="1A1C1E"/>
              </w:rPr>
            </w:pPr>
          </w:p>
        </w:tc>
      </w:tr>
      <w:tr w:rsidR="000053E1" w14:paraId="69247DFE" w14:textId="77777777">
        <w:trPr>
          <w:jc w:val="center"/>
        </w:trPr>
        <w:tc>
          <w:tcPr>
            <w:tcW w:w="150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285D9A" w14:textId="77777777" w:rsidR="000053E1" w:rsidRDefault="00000000">
            <w:pPr>
              <w:widowControl/>
              <w:spacing w:line="480" w:lineRule="auto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Year (</w:t>
            </w:r>
            <w:r>
              <w:rPr>
                <w:rFonts w:eastAsia="宋体"/>
                <w:b/>
                <w:bCs/>
                <w:lang w:eastAsia="zh-CN" w:bidi="ar"/>
              </w:rPr>
              <w:t>年份</w:t>
            </w:r>
            <w:r>
              <w:rPr>
                <w:rFonts w:eastAsia="宋体"/>
                <w:b/>
                <w:bCs/>
                <w:lang w:eastAsia="zh-CN" w:bidi="ar"/>
              </w:rPr>
              <w:t>)</w:t>
            </w:r>
          </w:p>
        </w:tc>
        <w:tc>
          <w:tcPr>
            <w:tcW w:w="40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9B869B" w14:textId="77777777" w:rsidR="000053E1" w:rsidRDefault="00000000">
            <w:pPr>
              <w:widowControl/>
              <w:spacing w:line="480" w:lineRule="auto"/>
              <w:textAlignment w:val="center"/>
              <w:rPr>
                <w:rFonts w:eastAsia="宋体"/>
                <w:b/>
                <w:bCs/>
                <w:lang w:eastAsia="zh-CN"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Y1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 xml:space="preserve">: 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>闰年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 xml:space="preserve"> (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>能被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>400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>整除，或能被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>4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>整除但不能被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>100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>整除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>)</w:t>
            </w:r>
          </w:p>
        </w:tc>
        <w:tc>
          <w:tcPr>
            <w:tcW w:w="294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87C1D8" w14:textId="77777777" w:rsidR="000053E1" w:rsidRDefault="00000000">
            <w:pPr>
              <w:widowControl/>
              <w:spacing w:line="480" w:lineRule="auto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Y3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>: Year &lt; 1 (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>假设年份必须为正整数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>)</w:t>
            </w:r>
          </w:p>
        </w:tc>
      </w:tr>
      <w:tr w:rsidR="000053E1" w14:paraId="64722EF6" w14:textId="77777777">
        <w:trPr>
          <w:jc w:val="center"/>
        </w:trPr>
        <w:tc>
          <w:tcPr>
            <w:tcW w:w="1507" w:type="dxa"/>
            <w:vMerge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3802634C" w14:textId="77777777" w:rsidR="000053E1" w:rsidRDefault="000053E1">
            <w:pPr>
              <w:spacing w:line="480" w:lineRule="auto"/>
              <w:rPr>
                <w:rFonts w:eastAsia="宋体"/>
                <w:color w:val="1A1C1E"/>
              </w:rPr>
            </w:pPr>
          </w:p>
        </w:tc>
        <w:tc>
          <w:tcPr>
            <w:tcW w:w="4062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4EA83546" w14:textId="77777777" w:rsidR="000053E1" w:rsidRDefault="00000000">
            <w:pPr>
              <w:widowControl/>
              <w:spacing w:line="480" w:lineRule="auto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Y2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 xml:space="preserve">: 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>平年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 xml:space="preserve"> (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>不能被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>4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>整除，或能被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>100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>整除但不能被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>400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>整除</w:t>
            </w:r>
            <w:r>
              <w:rPr>
                <w:rStyle w:val="font21"/>
                <w:rFonts w:eastAsia="宋体"/>
                <w:color w:val="000000"/>
                <w:lang w:eastAsia="zh-CN" w:bidi="ar"/>
              </w:rPr>
              <w:t>)</w:t>
            </w:r>
          </w:p>
        </w:tc>
        <w:tc>
          <w:tcPr>
            <w:tcW w:w="2947" w:type="dxa"/>
            <w:vMerge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26109007" w14:textId="77777777" w:rsidR="000053E1" w:rsidRDefault="000053E1">
            <w:pPr>
              <w:spacing w:line="480" w:lineRule="auto"/>
              <w:rPr>
                <w:rFonts w:eastAsia="宋体" w:hAnsi="宋体" w:cs="宋体" w:hint="eastAsia"/>
                <w:szCs w:val="22"/>
              </w:rPr>
            </w:pPr>
          </w:p>
        </w:tc>
      </w:tr>
    </w:tbl>
    <w:p w14:paraId="0B808C15" w14:textId="77777777" w:rsidR="000053E1" w:rsidRDefault="000053E1">
      <w:pPr>
        <w:pStyle w:val="a3"/>
        <w:spacing w:before="2" w:line="194" w:lineRule="auto"/>
        <w:rPr>
          <w:rFonts w:hint="eastAsia"/>
          <w:spacing w:val="-5"/>
        </w:rPr>
      </w:pPr>
    </w:p>
    <w:p w14:paraId="5D8AA6A4" w14:textId="77777777" w:rsidR="000053E1" w:rsidRDefault="00000000">
      <w:pPr>
        <w:pStyle w:val="a3"/>
        <w:spacing w:before="2" w:line="360" w:lineRule="auto"/>
        <w:ind w:left="156"/>
        <w:rPr>
          <w:rFonts w:hint="eastAsia"/>
          <w:spacing w:val="-8"/>
        </w:rPr>
      </w:pPr>
      <w:r>
        <w:rPr>
          <w:rFonts w:ascii="Arial" w:eastAsia="宋体" w:hAnsi="Arial" w:cs="Arial" w:hint="eastAsia"/>
          <w:b/>
          <w:bCs/>
          <w:color w:val="0000FF"/>
          <w:lang w:eastAsia="zh-CN"/>
        </w:rPr>
        <w:t>（</w:t>
      </w:r>
      <w:r>
        <w:rPr>
          <w:rFonts w:ascii="Arial" w:eastAsia="宋体" w:hAnsi="Arial" w:cs="Arial" w:hint="eastAsia"/>
          <w:b/>
          <w:bCs/>
          <w:color w:val="0000FF"/>
          <w:lang w:eastAsia="zh-CN"/>
        </w:rPr>
        <w:t>2</w:t>
      </w:r>
      <w:r>
        <w:rPr>
          <w:rFonts w:ascii="Arial" w:eastAsia="宋体" w:hAnsi="Arial" w:cs="Arial" w:hint="eastAsia"/>
          <w:b/>
          <w:bCs/>
          <w:color w:val="0000FF"/>
          <w:lang w:eastAsia="zh-CN"/>
        </w:rPr>
        <w:t>）测试用例设计：</w:t>
      </w:r>
    </w:p>
    <w:p w14:paraId="2B27D771" w14:textId="77777777" w:rsidR="000053E1" w:rsidRDefault="000053E1">
      <w:pPr>
        <w:spacing w:line="79" w:lineRule="exact"/>
      </w:pPr>
    </w:p>
    <w:tbl>
      <w:tblPr>
        <w:tblStyle w:val="TableNormal"/>
        <w:tblW w:w="831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4"/>
        <w:gridCol w:w="2589"/>
        <w:gridCol w:w="4313"/>
        <w:gridCol w:w="942"/>
      </w:tblGrid>
      <w:tr w:rsidR="000053E1" w14:paraId="51E6CA12" w14:textId="77777777">
        <w:trPr>
          <w:tblHeader/>
          <w:jc w:val="center"/>
        </w:trPr>
        <w:tc>
          <w:tcPr>
            <w:tcW w:w="474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280D92D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序号</w:t>
            </w:r>
          </w:p>
        </w:tc>
        <w:tc>
          <w:tcPr>
            <w:tcW w:w="2589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41865FF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输入参数</w:t>
            </w:r>
            <w:r>
              <w:rPr>
                <w:rFonts w:eastAsia="宋体"/>
                <w:b/>
                <w:bCs/>
                <w:lang w:eastAsia="zh-CN" w:bidi="ar"/>
              </w:rPr>
              <w:t>(</w:t>
            </w:r>
            <w:proofErr w:type="spellStart"/>
            <w:r>
              <w:rPr>
                <w:rFonts w:eastAsia="宋体"/>
                <w:b/>
                <w:bCs/>
                <w:lang w:eastAsia="zh-CN" w:bidi="ar"/>
              </w:rPr>
              <w:t>Month,Year</w:t>
            </w:r>
            <w:proofErr w:type="spellEnd"/>
            <w:r>
              <w:rPr>
                <w:rFonts w:eastAsia="宋体"/>
                <w:b/>
                <w:bCs/>
                <w:lang w:eastAsia="zh-CN" w:bidi="ar"/>
              </w:rPr>
              <w:t>)</w:t>
            </w:r>
          </w:p>
        </w:tc>
        <w:tc>
          <w:tcPr>
            <w:tcW w:w="4313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70DA887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  <w:b/>
                <w:bCs/>
                <w:lang w:eastAsia="zh-CN"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覆盖的等价类</w:t>
            </w:r>
            <w:r>
              <w:rPr>
                <w:rFonts w:eastAsia="宋体"/>
                <w:b/>
                <w:bCs/>
                <w:lang w:eastAsia="zh-CN" w:bidi="ar"/>
              </w:rPr>
              <w:t>/</w:t>
            </w:r>
            <w:r>
              <w:rPr>
                <w:rFonts w:eastAsia="宋体"/>
                <w:b/>
                <w:bCs/>
                <w:lang w:eastAsia="zh-CN" w:bidi="ar"/>
              </w:rPr>
              <w:t>边界条件</w:t>
            </w:r>
          </w:p>
        </w:tc>
        <w:tc>
          <w:tcPr>
            <w:tcW w:w="942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07020F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期望输出</w:t>
            </w:r>
          </w:p>
        </w:tc>
      </w:tr>
      <w:tr w:rsidR="000053E1" w14:paraId="5061C305" w14:textId="77777777">
        <w:trPr>
          <w:jc w:val="center"/>
        </w:trPr>
        <w:tc>
          <w:tcPr>
            <w:tcW w:w="47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E2FF77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1</w:t>
            </w:r>
          </w:p>
        </w:tc>
        <w:tc>
          <w:tcPr>
            <w:tcW w:w="258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6F336D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</w:rPr>
            </w:pPr>
            <w:r>
              <w:rPr>
                <w:rFonts w:eastAsia="宋体"/>
                <w:lang w:eastAsia="zh-CN" w:bidi="ar"/>
              </w:rPr>
              <w:t>month=1, year=2023</w:t>
            </w:r>
          </w:p>
        </w:tc>
        <w:tc>
          <w:tcPr>
            <w:tcW w:w="431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14A31B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  <w:b/>
                <w:bCs/>
                <w:lang w:eastAsia="zh-CN"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M1</w:t>
            </w:r>
            <w:r>
              <w:rPr>
                <w:rFonts w:eastAsia="宋体"/>
                <w:lang w:eastAsia="zh-CN" w:bidi="ar"/>
              </w:rPr>
              <w:t xml:space="preserve"> (31</w:t>
            </w:r>
            <w:r>
              <w:rPr>
                <w:rFonts w:eastAsia="宋体"/>
                <w:lang w:eastAsia="zh-CN" w:bidi="ar"/>
              </w:rPr>
              <w:t>天月边界</w:t>
            </w:r>
            <w:r>
              <w:rPr>
                <w:rFonts w:eastAsia="宋体"/>
                <w:lang w:eastAsia="zh-CN" w:bidi="ar"/>
              </w:rPr>
              <w:t xml:space="preserve">), </w:t>
            </w:r>
            <w:r>
              <w:rPr>
                <w:rStyle w:val="font11"/>
                <w:rFonts w:eastAsia="宋体"/>
                <w:color w:val="000000"/>
                <w:lang w:eastAsia="zh-CN" w:bidi="ar"/>
              </w:rPr>
              <w:t>Y2</w:t>
            </w:r>
            <w:r>
              <w:rPr>
                <w:rFonts w:eastAsia="宋体"/>
                <w:lang w:eastAsia="zh-CN" w:bidi="ar"/>
              </w:rPr>
              <w:t xml:space="preserve"> (</w:t>
            </w:r>
            <w:r>
              <w:rPr>
                <w:rFonts w:eastAsia="宋体"/>
                <w:lang w:eastAsia="zh-CN" w:bidi="ar"/>
              </w:rPr>
              <w:t>普通平年</w:t>
            </w:r>
            <w:r>
              <w:rPr>
                <w:rFonts w:eastAsia="宋体"/>
                <w:lang w:eastAsia="zh-CN" w:bidi="ar"/>
              </w:rPr>
              <w:t>)</w:t>
            </w:r>
          </w:p>
        </w:tc>
        <w:tc>
          <w:tcPr>
            <w:tcW w:w="94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BC219BA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31</w:t>
            </w:r>
          </w:p>
        </w:tc>
      </w:tr>
      <w:tr w:rsidR="000053E1" w14:paraId="13236E70" w14:textId="77777777">
        <w:trPr>
          <w:jc w:val="center"/>
        </w:trPr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837779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2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8B42EF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</w:rPr>
            </w:pPr>
            <w:r>
              <w:rPr>
                <w:rFonts w:eastAsia="宋体"/>
                <w:lang w:eastAsia="zh-CN" w:bidi="ar"/>
              </w:rPr>
              <w:t>month=4, year=2023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93ACD4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M2</w:t>
            </w:r>
            <w:r>
              <w:rPr>
                <w:rFonts w:eastAsia="宋体"/>
                <w:lang w:eastAsia="zh-CN" w:bidi="ar"/>
              </w:rPr>
              <w:t xml:space="preserve"> (30</w:t>
            </w:r>
            <w:r>
              <w:rPr>
                <w:rFonts w:eastAsia="宋体"/>
                <w:lang w:eastAsia="zh-CN" w:bidi="ar"/>
              </w:rPr>
              <w:t>天月</w:t>
            </w:r>
            <w:r>
              <w:rPr>
                <w:rFonts w:eastAsia="宋体"/>
                <w:lang w:eastAsia="zh-CN" w:bidi="ar"/>
              </w:rPr>
              <w:t xml:space="preserve">), </w:t>
            </w:r>
            <w:r>
              <w:rPr>
                <w:rStyle w:val="font11"/>
                <w:rFonts w:eastAsia="宋体"/>
                <w:color w:val="000000"/>
                <w:lang w:eastAsia="zh-CN" w:bidi="ar"/>
              </w:rPr>
              <w:t>Y2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5A3156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30</w:t>
            </w:r>
          </w:p>
        </w:tc>
      </w:tr>
      <w:tr w:rsidR="000053E1" w14:paraId="0289C5F9" w14:textId="77777777">
        <w:trPr>
          <w:jc w:val="center"/>
        </w:trPr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506905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3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D9D6B6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</w:rPr>
            </w:pPr>
            <w:r>
              <w:rPr>
                <w:rFonts w:eastAsia="宋体"/>
                <w:lang w:eastAsia="zh-CN" w:bidi="ar"/>
              </w:rPr>
              <w:t>month=2, year=2024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0EBB32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  <w:b/>
                <w:bCs/>
                <w:lang w:eastAsia="zh-CN"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M3</w:t>
            </w:r>
            <w:r>
              <w:rPr>
                <w:rFonts w:eastAsia="宋体"/>
                <w:lang w:eastAsia="zh-CN" w:bidi="ar"/>
              </w:rPr>
              <w:t xml:space="preserve"> (2</w:t>
            </w:r>
            <w:r>
              <w:rPr>
                <w:rFonts w:eastAsia="宋体"/>
                <w:lang w:eastAsia="zh-CN" w:bidi="ar"/>
              </w:rPr>
              <w:t>月</w:t>
            </w:r>
            <w:r>
              <w:rPr>
                <w:rFonts w:eastAsia="宋体"/>
                <w:lang w:eastAsia="zh-CN" w:bidi="ar"/>
              </w:rPr>
              <w:t xml:space="preserve">), </w:t>
            </w:r>
            <w:r>
              <w:rPr>
                <w:rStyle w:val="font11"/>
                <w:rFonts w:eastAsia="宋体"/>
                <w:color w:val="000000"/>
                <w:lang w:eastAsia="zh-CN" w:bidi="ar"/>
              </w:rPr>
              <w:t>Y1</w:t>
            </w:r>
            <w:r>
              <w:rPr>
                <w:rFonts w:eastAsia="宋体"/>
                <w:lang w:eastAsia="zh-CN" w:bidi="ar"/>
              </w:rPr>
              <w:t xml:space="preserve"> (</w:t>
            </w:r>
            <w:r>
              <w:rPr>
                <w:rFonts w:eastAsia="宋体"/>
                <w:lang w:eastAsia="zh-CN" w:bidi="ar"/>
              </w:rPr>
              <w:t>普通闰年</w:t>
            </w:r>
            <w:r>
              <w:rPr>
                <w:rFonts w:eastAsia="宋体"/>
                <w:lang w:eastAsia="zh-CN" w:bidi="ar"/>
              </w:rPr>
              <w:t xml:space="preserve">: </w:t>
            </w:r>
            <w:r>
              <w:rPr>
                <w:rFonts w:eastAsia="宋体"/>
                <w:lang w:eastAsia="zh-CN" w:bidi="ar"/>
              </w:rPr>
              <w:t>被</w:t>
            </w:r>
            <w:r>
              <w:rPr>
                <w:rFonts w:eastAsia="宋体"/>
                <w:lang w:eastAsia="zh-CN" w:bidi="ar"/>
              </w:rPr>
              <w:t>4</w:t>
            </w:r>
            <w:r>
              <w:rPr>
                <w:rFonts w:eastAsia="宋体"/>
                <w:lang w:eastAsia="zh-CN" w:bidi="ar"/>
              </w:rPr>
              <w:t>整除</w:t>
            </w:r>
            <w:r>
              <w:rPr>
                <w:rFonts w:eastAsia="宋体"/>
                <w:lang w:eastAsia="zh-CN" w:bidi="ar"/>
              </w:rPr>
              <w:t>)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300DAF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29</w:t>
            </w:r>
          </w:p>
        </w:tc>
      </w:tr>
      <w:tr w:rsidR="000053E1" w14:paraId="2F2E8D9E" w14:textId="77777777">
        <w:trPr>
          <w:jc w:val="center"/>
        </w:trPr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7C9B4C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4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5EBB82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</w:rPr>
            </w:pPr>
            <w:r>
              <w:rPr>
                <w:rFonts w:eastAsia="宋体"/>
                <w:lang w:eastAsia="zh-CN" w:bidi="ar"/>
              </w:rPr>
              <w:t>month=2, year=2000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4C2F3C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  <w:b/>
                <w:bCs/>
                <w:lang w:eastAsia="zh-CN"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M3</w:t>
            </w:r>
            <w:r>
              <w:rPr>
                <w:rFonts w:eastAsia="宋体"/>
                <w:lang w:eastAsia="zh-CN" w:bidi="ar"/>
              </w:rPr>
              <w:t xml:space="preserve"> (2</w:t>
            </w:r>
            <w:r>
              <w:rPr>
                <w:rFonts w:eastAsia="宋体"/>
                <w:lang w:eastAsia="zh-CN" w:bidi="ar"/>
              </w:rPr>
              <w:t>月</w:t>
            </w:r>
            <w:r>
              <w:rPr>
                <w:rFonts w:eastAsia="宋体"/>
                <w:lang w:eastAsia="zh-CN" w:bidi="ar"/>
              </w:rPr>
              <w:t xml:space="preserve">), </w:t>
            </w:r>
            <w:r>
              <w:rPr>
                <w:rStyle w:val="font11"/>
                <w:rFonts w:eastAsia="宋体"/>
                <w:color w:val="000000"/>
                <w:lang w:eastAsia="zh-CN" w:bidi="ar"/>
              </w:rPr>
              <w:t>Y1</w:t>
            </w:r>
            <w:r>
              <w:rPr>
                <w:rFonts w:eastAsia="宋体"/>
                <w:lang w:eastAsia="zh-CN" w:bidi="ar"/>
              </w:rPr>
              <w:t xml:space="preserve"> (</w:t>
            </w:r>
            <w:r>
              <w:rPr>
                <w:rFonts w:eastAsia="宋体"/>
                <w:lang w:eastAsia="zh-CN" w:bidi="ar"/>
              </w:rPr>
              <w:t>世纪闰年</w:t>
            </w:r>
            <w:r>
              <w:rPr>
                <w:rFonts w:eastAsia="宋体"/>
                <w:lang w:eastAsia="zh-CN" w:bidi="ar"/>
              </w:rPr>
              <w:t xml:space="preserve">: </w:t>
            </w:r>
            <w:r>
              <w:rPr>
                <w:rFonts w:eastAsia="宋体"/>
                <w:lang w:eastAsia="zh-CN" w:bidi="ar"/>
              </w:rPr>
              <w:t>被</w:t>
            </w:r>
            <w:r>
              <w:rPr>
                <w:rFonts w:eastAsia="宋体"/>
                <w:lang w:eastAsia="zh-CN" w:bidi="ar"/>
              </w:rPr>
              <w:t>400</w:t>
            </w:r>
            <w:r>
              <w:rPr>
                <w:rFonts w:eastAsia="宋体"/>
                <w:lang w:eastAsia="zh-CN" w:bidi="ar"/>
              </w:rPr>
              <w:t>整除</w:t>
            </w:r>
            <w:r>
              <w:rPr>
                <w:rFonts w:eastAsia="宋体"/>
                <w:lang w:eastAsia="zh-CN" w:bidi="ar"/>
              </w:rPr>
              <w:t>)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CF5CD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29</w:t>
            </w:r>
          </w:p>
        </w:tc>
      </w:tr>
      <w:tr w:rsidR="000053E1" w14:paraId="31AD392E" w14:textId="77777777">
        <w:trPr>
          <w:jc w:val="center"/>
        </w:trPr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FBBF91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5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F0D6FE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</w:rPr>
            </w:pPr>
            <w:r>
              <w:rPr>
                <w:rFonts w:eastAsia="宋体"/>
                <w:lang w:eastAsia="zh-CN" w:bidi="ar"/>
              </w:rPr>
              <w:t>month=2, year=2023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74CCC0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M3</w:t>
            </w:r>
            <w:r>
              <w:rPr>
                <w:rFonts w:eastAsia="宋体"/>
                <w:lang w:eastAsia="zh-CN" w:bidi="ar"/>
              </w:rPr>
              <w:t xml:space="preserve"> (2</w:t>
            </w:r>
            <w:r>
              <w:rPr>
                <w:rFonts w:eastAsia="宋体"/>
                <w:lang w:eastAsia="zh-CN" w:bidi="ar"/>
              </w:rPr>
              <w:t>月</w:t>
            </w:r>
            <w:r>
              <w:rPr>
                <w:rFonts w:eastAsia="宋体"/>
                <w:lang w:eastAsia="zh-CN" w:bidi="ar"/>
              </w:rPr>
              <w:t xml:space="preserve">), </w:t>
            </w:r>
            <w:r>
              <w:rPr>
                <w:rStyle w:val="font11"/>
                <w:rFonts w:eastAsia="宋体"/>
                <w:color w:val="000000"/>
                <w:lang w:eastAsia="zh-CN" w:bidi="ar"/>
              </w:rPr>
              <w:t>Y2</w:t>
            </w:r>
            <w:r>
              <w:rPr>
                <w:rFonts w:eastAsia="宋体"/>
                <w:lang w:eastAsia="zh-CN" w:bidi="ar"/>
              </w:rPr>
              <w:t xml:space="preserve"> (</w:t>
            </w:r>
            <w:r>
              <w:rPr>
                <w:rFonts w:eastAsia="宋体"/>
                <w:lang w:eastAsia="zh-CN" w:bidi="ar"/>
              </w:rPr>
              <w:t>普通平年</w:t>
            </w:r>
            <w:r>
              <w:rPr>
                <w:rFonts w:eastAsia="宋体"/>
                <w:lang w:eastAsia="zh-CN" w:bidi="ar"/>
              </w:rPr>
              <w:t>)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DFD2F7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28</w:t>
            </w:r>
          </w:p>
        </w:tc>
      </w:tr>
      <w:tr w:rsidR="000053E1" w14:paraId="7E15E8EB" w14:textId="77777777">
        <w:trPr>
          <w:jc w:val="center"/>
        </w:trPr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775F78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6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965C8E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</w:rPr>
            </w:pPr>
            <w:r>
              <w:rPr>
                <w:rFonts w:eastAsia="宋体"/>
                <w:lang w:eastAsia="zh-CN" w:bidi="ar"/>
              </w:rPr>
              <w:t>month=2, year=1900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6984E1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  <w:b/>
                <w:bCs/>
                <w:lang w:eastAsia="zh-CN"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M3</w:t>
            </w:r>
            <w:r>
              <w:rPr>
                <w:rFonts w:eastAsia="宋体"/>
                <w:lang w:eastAsia="zh-CN" w:bidi="ar"/>
              </w:rPr>
              <w:t xml:space="preserve"> (2</w:t>
            </w:r>
            <w:r>
              <w:rPr>
                <w:rFonts w:eastAsia="宋体"/>
                <w:lang w:eastAsia="zh-CN" w:bidi="ar"/>
              </w:rPr>
              <w:t>月</w:t>
            </w:r>
            <w:r>
              <w:rPr>
                <w:rFonts w:eastAsia="宋体"/>
                <w:lang w:eastAsia="zh-CN" w:bidi="ar"/>
              </w:rPr>
              <w:t xml:space="preserve">), </w:t>
            </w:r>
            <w:r>
              <w:rPr>
                <w:rStyle w:val="font11"/>
                <w:rFonts w:eastAsia="宋体"/>
                <w:color w:val="000000"/>
                <w:lang w:eastAsia="zh-CN" w:bidi="ar"/>
              </w:rPr>
              <w:t>Y2</w:t>
            </w:r>
            <w:r>
              <w:rPr>
                <w:rFonts w:eastAsia="宋体"/>
                <w:lang w:eastAsia="zh-CN" w:bidi="ar"/>
              </w:rPr>
              <w:t xml:space="preserve"> (</w:t>
            </w:r>
            <w:r>
              <w:rPr>
                <w:rFonts w:eastAsia="宋体"/>
                <w:lang w:eastAsia="zh-CN" w:bidi="ar"/>
              </w:rPr>
              <w:t>世纪平年</w:t>
            </w:r>
            <w:r>
              <w:rPr>
                <w:rFonts w:eastAsia="宋体"/>
                <w:lang w:eastAsia="zh-CN" w:bidi="ar"/>
              </w:rPr>
              <w:t xml:space="preserve">: </w:t>
            </w:r>
            <w:r>
              <w:rPr>
                <w:rFonts w:eastAsia="宋体"/>
                <w:lang w:eastAsia="zh-CN" w:bidi="ar"/>
              </w:rPr>
              <w:t>被</w:t>
            </w:r>
            <w:r>
              <w:rPr>
                <w:rFonts w:eastAsia="宋体"/>
                <w:lang w:eastAsia="zh-CN" w:bidi="ar"/>
              </w:rPr>
              <w:t>100</w:t>
            </w:r>
            <w:r>
              <w:rPr>
                <w:rFonts w:eastAsia="宋体"/>
                <w:lang w:eastAsia="zh-CN" w:bidi="ar"/>
              </w:rPr>
              <w:t>整除但非</w:t>
            </w:r>
            <w:r>
              <w:rPr>
                <w:rFonts w:eastAsia="宋体"/>
                <w:lang w:eastAsia="zh-CN" w:bidi="ar"/>
              </w:rPr>
              <w:t>400)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1BAF03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28</w:t>
            </w:r>
          </w:p>
        </w:tc>
      </w:tr>
      <w:tr w:rsidR="000053E1" w14:paraId="405B0985" w14:textId="77777777">
        <w:trPr>
          <w:jc w:val="center"/>
        </w:trPr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956F9E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7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E7B7C5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</w:rPr>
            </w:pPr>
            <w:r>
              <w:rPr>
                <w:rFonts w:eastAsia="宋体"/>
                <w:lang w:eastAsia="zh-CN" w:bidi="ar"/>
              </w:rPr>
              <w:t>month=12, year=2023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81E353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M1</w:t>
            </w:r>
            <w:r>
              <w:rPr>
                <w:rFonts w:eastAsia="宋体"/>
                <w:lang w:eastAsia="zh-CN" w:bidi="ar"/>
              </w:rPr>
              <w:t xml:space="preserve"> (31</w:t>
            </w:r>
            <w:r>
              <w:rPr>
                <w:rFonts w:eastAsia="宋体"/>
                <w:lang w:eastAsia="zh-CN" w:bidi="ar"/>
              </w:rPr>
              <w:t>天月边界</w:t>
            </w:r>
            <w:r>
              <w:rPr>
                <w:rFonts w:eastAsia="宋体"/>
                <w:lang w:eastAsia="zh-CN" w:bidi="ar"/>
              </w:rPr>
              <w:t xml:space="preserve">), </w:t>
            </w:r>
            <w:r>
              <w:rPr>
                <w:rStyle w:val="font11"/>
                <w:rFonts w:eastAsia="宋体"/>
                <w:color w:val="000000"/>
                <w:lang w:eastAsia="zh-CN" w:bidi="ar"/>
              </w:rPr>
              <w:t>Y2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FAAA11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31</w:t>
            </w:r>
          </w:p>
        </w:tc>
      </w:tr>
      <w:tr w:rsidR="000053E1" w14:paraId="5BD36591" w14:textId="77777777">
        <w:trPr>
          <w:jc w:val="center"/>
        </w:trPr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8907C2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8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FB9284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</w:rPr>
            </w:pPr>
            <w:r>
              <w:rPr>
                <w:rFonts w:eastAsia="宋体"/>
                <w:lang w:eastAsia="zh-CN" w:bidi="ar"/>
              </w:rPr>
              <w:t>month=0, year=2023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30A14E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M4</w:t>
            </w:r>
            <w:r>
              <w:rPr>
                <w:rFonts w:eastAsia="宋体"/>
                <w:lang w:eastAsia="zh-CN" w:bidi="ar"/>
              </w:rPr>
              <w:t xml:space="preserve"> (</w:t>
            </w:r>
            <w:r>
              <w:rPr>
                <w:rFonts w:eastAsia="宋体"/>
                <w:lang w:eastAsia="zh-CN" w:bidi="ar"/>
              </w:rPr>
              <w:t>无效月份下边界</w:t>
            </w:r>
            <w:r>
              <w:rPr>
                <w:rFonts w:eastAsia="宋体"/>
                <w:lang w:eastAsia="zh-CN" w:bidi="ar"/>
              </w:rPr>
              <w:t>)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A8EE86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Error / 0</w:t>
            </w:r>
          </w:p>
        </w:tc>
      </w:tr>
      <w:tr w:rsidR="000053E1" w14:paraId="2ADF58D3" w14:textId="77777777">
        <w:trPr>
          <w:jc w:val="center"/>
        </w:trPr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EC522D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9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1974C5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</w:rPr>
            </w:pPr>
            <w:r>
              <w:rPr>
                <w:rFonts w:eastAsia="宋体"/>
                <w:lang w:eastAsia="zh-CN" w:bidi="ar"/>
              </w:rPr>
              <w:t>month=13, year=2023</w:t>
            </w:r>
          </w:p>
        </w:tc>
        <w:tc>
          <w:tcPr>
            <w:tcW w:w="43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A17D0A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M5</w:t>
            </w:r>
            <w:r>
              <w:rPr>
                <w:rFonts w:eastAsia="宋体"/>
                <w:lang w:eastAsia="zh-CN" w:bidi="ar"/>
              </w:rPr>
              <w:t xml:space="preserve"> (</w:t>
            </w:r>
            <w:r>
              <w:rPr>
                <w:rFonts w:eastAsia="宋体"/>
                <w:lang w:eastAsia="zh-CN" w:bidi="ar"/>
              </w:rPr>
              <w:t>无效月份上边界</w:t>
            </w:r>
            <w:r>
              <w:rPr>
                <w:rFonts w:eastAsia="宋体"/>
                <w:lang w:eastAsia="zh-CN" w:bidi="ar"/>
              </w:rPr>
              <w:t>)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46A972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Error / 0</w:t>
            </w:r>
          </w:p>
        </w:tc>
      </w:tr>
      <w:tr w:rsidR="000053E1" w14:paraId="1588A27A" w14:textId="77777777">
        <w:trPr>
          <w:jc w:val="center"/>
        </w:trPr>
        <w:tc>
          <w:tcPr>
            <w:tcW w:w="474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555F6B65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10</w:t>
            </w:r>
          </w:p>
        </w:tc>
        <w:tc>
          <w:tcPr>
            <w:tcW w:w="258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48A7EC3D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</w:rPr>
            </w:pPr>
            <w:r>
              <w:rPr>
                <w:rFonts w:eastAsia="宋体"/>
                <w:lang w:eastAsia="zh-CN" w:bidi="ar"/>
              </w:rPr>
              <w:t>month=8, year=2023</w:t>
            </w:r>
          </w:p>
        </w:tc>
        <w:tc>
          <w:tcPr>
            <w:tcW w:w="431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6D1EC53C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M1</w:t>
            </w:r>
            <w:r>
              <w:rPr>
                <w:rFonts w:eastAsia="宋体"/>
                <w:lang w:eastAsia="zh-CN" w:bidi="ar"/>
              </w:rPr>
              <w:t xml:space="preserve"> (</w:t>
            </w:r>
            <w:proofErr w:type="gramStart"/>
            <w:r>
              <w:rPr>
                <w:rFonts w:eastAsia="宋体"/>
                <w:lang w:eastAsia="zh-CN" w:bidi="ar"/>
              </w:rPr>
              <w:t>31</w:t>
            </w:r>
            <w:r>
              <w:rPr>
                <w:rFonts w:eastAsia="宋体"/>
                <w:lang w:eastAsia="zh-CN" w:bidi="ar"/>
              </w:rPr>
              <w:t>天月非边界</w:t>
            </w:r>
            <w:proofErr w:type="gramEnd"/>
            <w:r>
              <w:rPr>
                <w:rFonts w:eastAsia="宋体"/>
                <w:lang w:eastAsia="zh-CN" w:bidi="ar"/>
              </w:rPr>
              <w:t xml:space="preserve">), </w:t>
            </w:r>
            <w:r>
              <w:rPr>
                <w:rStyle w:val="font11"/>
                <w:rFonts w:eastAsia="宋体"/>
                <w:color w:val="000000"/>
                <w:lang w:eastAsia="zh-CN" w:bidi="ar"/>
              </w:rPr>
              <w:t>Y2</w:t>
            </w:r>
          </w:p>
        </w:tc>
        <w:tc>
          <w:tcPr>
            <w:tcW w:w="942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0819046" w14:textId="77777777" w:rsidR="000053E1" w:rsidRDefault="00000000">
            <w:pPr>
              <w:spacing w:line="480" w:lineRule="auto"/>
              <w:jc w:val="both"/>
              <w:textAlignment w:val="center"/>
              <w:rPr>
                <w:rFonts w:eastAsia="宋体"/>
                <w:b/>
                <w:bCs/>
              </w:rPr>
            </w:pPr>
            <w:r>
              <w:rPr>
                <w:rFonts w:eastAsia="宋体"/>
                <w:b/>
                <w:bCs/>
                <w:lang w:eastAsia="zh-CN" w:bidi="ar"/>
              </w:rPr>
              <w:t>31</w:t>
            </w:r>
          </w:p>
        </w:tc>
      </w:tr>
    </w:tbl>
    <w:p w14:paraId="35CDDC04" w14:textId="77777777" w:rsidR="000053E1" w:rsidRDefault="000053E1">
      <w:pPr>
        <w:spacing w:line="296" w:lineRule="auto"/>
      </w:pPr>
    </w:p>
    <w:p w14:paraId="357E5A0C" w14:textId="77777777" w:rsidR="000053E1" w:rsidRDefault="000053E1">
      <w:pPr>
        <w:spacing w:line="296" w:lineRule="auto"/>
      </w:pPr>
    </w:p>
    <w:p w14:paraId="4B515AF8" w14:textId="77777777" w:rsidR="000053E1" w:rsidRDefault="00000000">
      <w:pPr>
        <w:pStyle w:val="a3"/>
        <w:spacing w:before="74" w:line="196" w:lineRule="auto"/>
        <w:ind w:left="129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  <w:spacing w:val="-1"/>
          <w:lang w:eastAsia="zh-CN"/>
        </w:rPr>
        <w:lastRenderedPageBreak/>
        <w:t xml:space="preserve">3.     </w:t>
      </w:r>
      <w:r>
        <w:rPr>
          <w:spacing w:val="-1"/>
          <w:lang w:eastAsia="zh-CN"/>
        </w:rPr>
        <w:t>现在要对一个咨询公司的薪酬支付软件进行功能测试，该软件</w:t>
      </w:r>
      <w:r>
        <w:rPr>
          <w:spacing w:val="-2"/>
          <w:lang w:eastAsia="zh-CN"/>
        </w:rPr>
        <w:t>的规格说明如下：</w:t>
      </w:r>
    </w:p>
    <w:p w14:paraId="0B1BC96B" w14:textId="77777777" w:rsidR="000053E1" w:rsidRDefault="00000000">
      <w:pPr>
        <w:spacing w:before="294" w:line="295" w:lineRule="auto"/>
        <w:ind w:left="559" w:firstLine="448"/>
        <w:jc w:val="both"/>
        <w:rPr>
          <w:rFonts w:ascii="华文楷体" w:eastAsia="华文楷体" w:hAnsi="华文楷体" w:cs="华文楷体" w:hint="eastAsia"/>
          <w:sz w:val="22"/>
          <w:szCs w:val="22"/>
          <w:lang w:eastAsia="zh-CN"/>
        </w:rPr>
      </w:pPr>
      <w:r>
        <w:rPr>
          <w:rFonts w:ascii="华文楷体" w:eastAsia="华文楷体" w:hAnsi="华文楷体" w:cs="华文楷体"/>
          <w:spacing w:val="-2"/>
          <w:sz w:val="22"/>
          <w:szCs w:val="22"/>
          <w:lang w:eastAsia="zh-CN"/>
        </w:rPr>
        <w:t>对于每周工作超过 40</w:t>
      </w:r>
      <w:r>
        <w:rPr>
          <w:rFonts w:ascii="华文楷体" w:eastAsia="华文楷体" w:hAnsi="华文楷体" w:cs="华文楷体"/>
          <w:spacing w:val="22"/>
          <w:sz w:val="22"/>
          <w:szCs w:val="22"/>
          <w:lang w:eastAsia="zh-CN"/>
        </w:rPr>
        <w:t xml:space="preserve"> </w:t>
      </w:r>
      <w:r>
        <w:rPr>
          <w:rFonts w:ascii="华文楷体" w:eastAsia="华文楷体" w:hAnsi="华文楷体" w:cs="华文楷体"/>
          <w:spacing w:val="-2"/>
          <w:sz w:val="22"/>
          <w:szCs w:val="22"/>
          <w:lang w:eastAsia="zh-CN"/>
        </w:rPr>
        <w:t>小时的咨询人员，前 40</w:t>
      </w:r>
      <w:r>
        <w:rPr>
          <w:rFonts w:ascii="华文楷体" w:eastAsia="华文楷体" w:hAnsi="华文楷体" w:cs="华文楷体"/>
          <w:spacing w:val="22"/>
          <w:sz w:val="22"/>
          <w:szCs w:val="22"/>
          <w:lang w:eastAsia="zh-CN"/>
        </w:rPr>
        <w:t xml:space="preserve"> </w:t>
      </w:r>
      <w:r>
        <w:rPr>
          <w:rFonts w:ascii="华文楷体" w:eastAsia="华文楷体" w:hAnsi="华文楷体" w:cs="华文楷体"/>
          <w:spacing w:val="-2"/>
          <w:sz w:val="22"/>
          <w:szCs w:val="22"/>
          <w:lang w:eastAsia="zh-CN"/>
        </w:rPr>
        <w:t>小时按照他们的小时薪酬计</w:t>
      </w:r>
      <w:r>
        <w:rPr>
          <w:rFonts w:ascii="华文楷体" w:eastAsia="华文楷体" w:hAnsi="华文楷体" w:cs="华文楷体"/>
          <w:spacing w:val="-3"/>
          <w:sz w:val="22"/>
          <w:szCs w:val="22"/>
          <w:lang w:eastAsia="zh-CN"/>
        </w:rPr>
        <w:t>算，多余的小时</w:t>
      </w:r>
      <w:proofErr w:type="gramStart"/>
      <w:r>
        <w:rPr>
          <w:rFonts w:ascii="华文楷体" w:eastAsia="华文楷体" w:hAnsi="华文楷体" w:cs="华文楷体"/>
          <w:spacing w:val="-1"/>
          <w:sz w:val="22"/>
          <w:szCs w:val="22"/>
          <w:lang w:eastAsia="zh-CN"/>
        </w:rPr>
        <w:t>数按照</w:t>
      </w:r>
      <w:proofErr w:type="gramEnd"/>
      <w:r>
        <w:rPr>
          <w:rFonts w:ascii="华文楷体" w:eastAsia="华文楷体" w:hAnsi="华文楷体" w:cs="华文楷体"/>
          <w:spacing w:val="-1"/>
          <w:sz w:val="22"/>
          <w:szCs w:val="22"/>
          <w:lang w:eastAsia="zh-CN"/>
        </w:rPr>
        <w:t>双倍小时薪酬计算；对于每周工作不足</w:t>
      </w:r>
      <w:r>
        <w:rPr>
          <w:rFonts w:ascii="华文楷体" w:eastAsia="华文楷体" w:hAnsi="华文楷体" w:cs="华文楷体"/>
          <w:spacing w:val="30"/>
          <w:sz w:val="22"/>
          <w:szCs w:val="22"/>
          <w:lang w:eastAsia="zh-CN"/>
        </w:rPr>
        <w:t xml:space="preserve"> </w:t>
      </w:r>
      <w:r>
        <w:rPr>
          <w:rFonts w:ascii="华文楷体" w:eastAsia="华文楷体" w:hAnsi="华文楷体" w:cs="华文楷体"/>
          <w:spacing w:val="-1"/>
          <w:sz w:val="22"/>
          <w:szCs w:val="22"/>
          <w:lang w:eastAsia="zh-CN"/>
        </w:rPr>
        <w:t>40</w:t>
      </w:r>
      <w:r>
        <w:rPr>
          <w:rFonts w:ascii="华文楷体" w:eastAsia="华文楷体" w:hAnsi="华文楷体" w:cs="华文楷体"/>
          <w:spacing w:val="24"/>
          <w:sz w:val="22"/>
          <w:szCs w:val="22"/>
          <w:lang w:eastAsia="zh-CN"/>
        </w:rPr>
        <w:t xml:space="preserve"> </w:t>
      </w:r>
      <w:r>
        <w:rPr>
          <w:rFonts w:ascii="华文楷体" w:eastAsia="华文楷体" w:hAnsi="华文楷体" w:cs="华文楷体"/>
          <w:spacing w:val="-1"/>
          <w:sz w:val="22"/>
          <w:szCs w:val="22"/>
          <w:lang w:eastAsia="zh-CN"/>
        </w:rPr>
        <w:t>小时的咨询人员，按照他们的小时薪酬计算</w:t>
      </w:r>
      <w:r>
        <w:rPr>
          <w:rFonts w:ascii="华文楷体" w:eastAsia="华文楷体" w:hAnsi="华文楷体" w:cs="华文楷体"/>
          <w:spacing w:val="-31"/>
          <w:sz w:val="22"/>
          <w:szCs w:val="22"/>
          <w:lang w:eastAsia="zh-CN"/>
        </w:rPr>
        <w:t xml:space="preserve"> </w:t>
      </w:r>
      <w:r>
        <w:rPr>
          <w:rFonts w:ascii="华文楷体" w:eastAsia="华文楷体" w:hAnsi="华文楷体" w:cs="华文楷体"/>
          <w:spacing w:val="-1"/>
          <w:sz w:val="22"/>
          <w:szCs w:val="22"/>
          <w:lang w:eastAsia="zh-CN"/>
        </w:rPr>
        <w:t>，</w:t>
      </w:r>
      <w:r>
        <w:rPr>
          <w:rFonts w:ascii="华文楷体" w:eastAsia="华文楷体" w:hAnsi="华文楷体" w:cs="华文楷体"/>
          <w:sz w:val="22"/>
          <w:szCs w:val="22"/>
          <w:lang w:eastAsia="zh-CN"/>
        </w:rPr>
        <w:t>并生成一份缺勤报告；</w:t>
      </w:r>
      <w:r>
        <w:rPr>
          <w:rFonts w:ascii="华文楷体" w:eastAsia="华文楷体" w:hAnsi="华文楷体" w:cs="华文楷体"/>
          <w:spacing w:val="-33"/>
          <w:sz w:val="22"/>
          <w:szCs w:val="22"/>
          <w:lang w:eastAsia="zh-CN"/>
        </w:rPr>
        <w:t xml:space="preserve"> </w:t>
      </w:r>
      <w:r>
        <w:rPr>
          <w:rFonts w:ascii="华文楷体" w:eastAsia="华文楷体" w:hAnsi="华文楷体" w:cs="华文楷体"/>
          <w:sz w:val="22"/>
          <w:szCs w:val="22"/>
          <w:lang w:eastAsia="zh-CN"/>
        </w:rPr>
        <w:t>对于每周工作超过 40</w:t>
      </w:r>
      <w:r>
        <w:rPr>
          <w:rFonts w:ascii="华文楷体" w:eastAsia="华文楷体" w:hAnsi="华文楷体" w:cs="华文楷体"/>
          <w:spacing w:val="24"/>
          <w:sz w:val="22"/>
          <w:szCs w:val="22"/>
          <w:lang w:eastAsia="zh-CN"/>
        </w:rPr>
        <w:t xml:space="preserve"> </w:t>
      </w:r>
      <w:r>
        <w:rPr>
          <w:rFonts w:ascii="华文楷体" w:eastAsia="华文楷体" w:hAnsi="华文楷体" w:cs="华文楷体"/>
          <w:sz w:val="22"/>
          <w:szCs w:val="22"/>
          <w:lang w:eastAsia="zh-CN"/>
        </w:rPr>
        <w:t>小时的长期工作人员，</w:t>
      </w:r>
      <w:r>
        <w:rPr>
          <w:rFonts w:ascii="华文楷体" w:eastAsia="华文楷体" w:hAnsi="华文楷体" w:cs="华文楷体"/>
          <w:spacing w:val="-29"/>
          <w:sz w:val="22"/>
          <w:szCs w:val="22"/>
          <w:lang w:eastAsia="zh-CN"/>
        </w:rPr>
        <w:t xml:space="preserve"> </w:t>
      </w:r>
      <w:r>
        <w:rPr>
          <w:rFonts w:ascii="华文楷体" w:eastAsia="华文楷体" w:hAnsi="华文楷体" w:cs="华文楷体"/>
          <w:sz w:val="22"/>
          <w:szCs w:val="22"/>
          <w:lang w:eastAsia="zh-CN"/>
        </w:rPr>
        <w:t>直接按照他们的</w:t>
      </w:r>
      <w:r>
        <w:rPr>
          <w:rFonts w:ascii="华文楷体" w:eastAsia="华文楷体" w:hAnsi="华文楷体" w:cs="华文楷体"/>
          <w:spacing w:val="-1"/>
          <w:sz w:val="22"/>
          <w:szCs w:val="22"/>
          <w:lang w:eastAsia="zh-CN"/>
        </w:rPr>
        <w:t>固定工资</w:t>
      </w:r>
      <w:r>
        <w:rPr>
          <w:rFonts w:ascii="华文楷体" w:eastAsia="华文楷体" w:hAnsi="华文楷体" w:cs="华文楷体"/>
          <w:spacing w:val="-11"/>
          <w:sz w:val="22"/>
          <w:szCs w:val="22"/>
          <w:lang w:eastAsia="zh-CN"/>
        </w:rPr>
        <w:t>计算。</w:t>
      </w:r>
    </w:p>
    <w:p w14:paraId="440AC1DF" w14:textId="77777777" w:rsidR="000053E1" w:rsidRDefault="00000000">
      <w:pPr>
        <w:pStyle w:val="a3"/>
        <w:spacing w:before="141" w:line="195" w:lineRule="auto"/>
        <w:ind w:left="576"/>
        <w:rPr>
          <w:rFonts w:hint="eastAsia"/>
          <w:b/>
          <w:bCs/>
          <w:color w:val="0000FF"/>
          <w:spacing w:val="-1"/>
          <w:lang w:eastAsia="zh-CN"/>
        </w:rPr>
      </w:pPr>
      <w:r>
        <w:rPr>
          <w:b/>
          <w:bCs/>
          <w:color w:val="0000FF"/>
          <w:spacing w:val="-1"/>
          <w:lang w:eastAsia="zh-CN"/>
        </w:rPr>
        <w:t>（1）   使用决策表（格式如下）描述上述的薪酬支付规则；</w:t>
      </w:r>
    </w:p>
    <w:p w14:paraId="6BBC6419" w14:textId="77777777" w:rsidR="000053E1" w:rsidRDefault="00000000">
      <w:pPr>
        <w:pStyle w:val="a3"/>
        <w:spacing w:before="141" w:line="195" w:lineRule="auto"/>
        <w:ind w:left="576"/>
        <w:rPr>
          <w:rFonts w:hint="eastAsia"/>
          <w:b/>
          <w:bCs/>
          <w:color w:val="0000FF"/>
          <w:spacing w:val="-1"/>
          <w:lang w:eastAsia="zh-CN"/>
        </w:rPr>
      </w:pPr>
      <w:r>
        <w:rPr>
          <w:b/>
          <w:bCs/>
          <w:color w:val="0000FF"/>
          <w:spacing w:val="-1"/>
          <w:lang w:eastAsia="zh-CN"/>
        </w:rPr>
        <w:t>考虑咨询人员的三种时间状态（&gt;40, &lt;40, =40）以及长期人员的状态。</w:t>
      </w:r>
    </w:p>
    <w:p w14:paraId="3558F5FD" w14:textId="77777777" w:rsidR="000053E1" w:rsidRDefault="000053E1">
      <w:pPr>
        <w:spacing w:line="236" w:lineRule="exact"/>
        <w:rPr>
          <w:lang w:eastAsia="zh-CN"/>
        </w:rPr>
      </w:pPr>
    </w:p>
    <w:tbl>
      <w:tblPr>
        <w:tblStyle w:val="TableNormal"/>
        <w:tblW w:w="8399" w:type="dxa"/>
        <w:tblInd w:w="6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81"/>
        <w:gridCol w:w="2506"/>
        <w:gridCol w:w="1178"/>
        <w:gridCol w:w="1178"/>
        <w:gridCol w:w="1178"/>
        <w:gridCol w:w="1178"/>
      </w:tblGrid>
      <w:tr w:rsidR="000053E1" w14:paraId="756CBDFB" w14:textId="77777777">
        <w:trPr>
          <w:trHeight w:val="393"/>
        </w:trPr>
        <w:tc>
          <w:tcPr>
            <w:tcW w:w="3687" w:type="dxa"/>
            <w:gridSpan w:val="2"/>
            <w:tcBorders>
              <w:left w:val="nil"/>
            </w:tcBorders>
            <w:shd w:val="clear" w:color="auto" w:fill="EEECE1"/>
            <w:vAlign w:val="center"/>
          </w:tcPr>
          <w:p w14:paraId="30E1BBC2" w14:textId="77777777" w:rsidR="000053E1" w:rsidRDefault="00000000">
            <w:pPr>
              <w:spacing w:before="110" w:line="360" w:lineRule="auto"/>
              <w:ind w:left="1654"/>
              <w:jc w:val="both"/>
              <w:rPr>
                <w:rFonts w:ascii="华文细黑" w:eastAsia="华文细黑" w:hAnsi="华文细黑" w:cs="华文细黑" w:hint="eastAsia"/>
                <w:sz w:val="20"/>
                <w:szCs w:val="20"/>
              </w:rPr>
            </w:pPr>
            <w:proofErr w:type="spellStart"/>
            <w:r>
              <w:rPr>
                <w:rFonts w:ascii="华文细黑" w:eastAsia="华文细黑" w:hAnsi="华文细黑" w:cs="华文细黑"/>
                <w:spacing w:val="-2"/>
                <w:sz w:val="20"/>
                <w:szCs w:val="20"/>
              </w:rPr>
              <w:t>规则</w:t>
            </w:r>
            <w:proofErr w:type="spellEnd"/>
          </w:p>
        </w:tc>
        <w:tc>
          <w:tcPr>
            <w:tcW w:w="1178" w:type="dxa"/>
            <w:shd w:val="clear" w:color="auto" w:fill="EEECE1"/>
            <w:vAlign w:val="center"/>
          </w:tcPr>
          <w:p w14:paraId="5EECDAF0" w14:textId="77777777" w:rsidR="000053E1" w:rsidRDefault="00000000">
            <w:pPr>
              <w:spacing w:before="95" w:line="360" w:lineRule="auto"/>
              <w:jc w:val="center"/>
              <w:rPr>
                <w:sz w:val="20"/>
                <w:szCs w:val="20"/>
              </w:rPr>
            </w:pPr>
            <w:r>
              <w:rPr>
                <w:rFonts w:eastAsia="宋体" w:hint="eastAsia"/>
                <w:sz w:val="20"/>
                <w:szCs w:val="20"/>
                <w:lang w:eastAsia="zh-CN"/>
              </w:rPr>
              <w:t>规则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1178" w:type="dxa"/>
            <w:shd w:val="clear" w:color="auto" w:fill="EEECE1"/>
            <w:vAlign w:val="center"/>
          </w:tcPr>
          <w:p w14:paraId="3F9824BF" w14:textId="77777777" w:rsidR="000053E1" w:rsidRDefault="00000000">
            <w:pPr>
              <w:spacing w:before="95" w:line="360" w:lineRule="auto"/>
              <w:jc w:val="center"/>
              <w:rPr>
                <w:sz w:val="20"/>
                <w:szCs w:val="20"/>
              </w:rPr>
            </w:pPr>
            <w:r>
              <w:rPr>
                <w:rFonts w:eastAsia="宋体" w:hint="eastAsia"/>
                <w:sz w:val="20"/>
                <w:szCs w:val="20"/>
                <w:lang w:eastAsia="zh-CN"/>
              </w:rPr>
              <w:t>规则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1178" w:type="dxa"/>
            <w:shd w:val="clear" w:color="auto" w:fill="EEECE1"/>
            <w:vAlign w:val="center"/>
          </w:tcPr>
          <w:p w14:paraId="4AC67B05" w14:textId="77777777" w:rsidR="000053E1" w:rsidRDefault="00000000">
            <w:pPr>
              <w:spacing w:before="95" w:line="360" w:lineRule="auto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规则3</w:t>
            </w:r>
          </w:p>
        </w:tc>
        <w:tc>
          <w:tcPr>
            <w:tcW w:w="1178" w:type="dxa"/>
            <w:tcBorders>
              <w:right w:val="nil"/>
            </w:tcBorders>
            <w:shd w:val="clear" w:color="auto" w:fill="EEECE1"/>
            <w:vAlign w:val="center"/>
          </w:tcPr>
          <w:p w14:paraId="3B6A3B2B" w14:textId="77777777" w:rsidR="000053E1" w:rsidRDefault="00000000">
            <w:pPr>
              <w:spacing w:before="95" w:line="360" w:lineRule="auto"/>
              <w:jc w:val="center"/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eastAsia="宋体" w:hint="eastAsia"/>
                <w:sz w:val="20"/>
                <w:szCs w:val="20"/>
                <w:lang w:eastAsia="zh-CN"/>
              </w:rPr>
              <w:t>规则</w:t>
            </w:r>
            <w:r>
              <w:rPr>
                <w:rFonts w:eastAsia="宋体" w:hint="eastAsia"/>
                <w:sz w:val="20"/>
                <w:szCs w:val="20"/>
                <w:lang w:eastAsia="zh-CN"/>
              </w:rPr>
              <w:t>4</w:t>
            </w:r>
          </w:p>
        </w:tc>
      </w:tr>
      <w:tr w:rsidR="000053E1" w14:paraId="3AB2A532" w14:textId="77777777">
        <w:trPr>
          <w:trHeight w:val="388"/>
        </w:trPr>
        <w:tc>
          <w:tcPr>
            <w:tcW w:w="1181" w:type="dxa"/>
            <w:vMerge w:val="restart"/>
            <w:tcBorders>
              <w:left w:val="nil"/>
              <w:bottom w:val="nil"/>
            </w:tcBorders>
            <w:vAlign w:val="center"/>
          </w:tcPr>
          <w:p w14:paraId="67C12C75" w14:textId="77777777" w:rsidR="000053E1" w:rsidRDefault="00000000">
            <w:pPr>
              <w:spacing w:before="105" w:line="360" w:lineRule="auto"/>
              <w:ind w:left="352"/>
              <w:jc w:val="both"/>
              <w:rPr>
                <w:rFonts w:ascii="华文细黑" w:eastAsia="华文细黑" w:hAnsi="华文细黑" w:cs="华文细黑" w:hint="eastAsia"/>
                <w:sz w:val="20"/>
                <w:szCs w:val="20"/>
              </w:rPr>
            </w:pPr>
            <w:proofErr w:type="spellStart"/>
            <w:r>
              <w:rPr>
                <w:rFonts w:ascii="华文细黑" w:eastAsia="华文细黑" w:hAnsi="华文细黑" w:cs="华文细黑"/>
                <w:spacing w:val="-3"/>
                <w:sz w:val="20"/>
                <w:szCs w:val="20"/>
              </w:rPr>
              <w:t>条件桩</w:t>
            </w:r>
            <w:proofErr w:type="spellEnd"/>
          </w:p>
        </w:tc>
        <w:tc>
          <w:tcPr>
            <w:tcW w:w="2506" w:type="dxa"/>
            <w:vAlign w:val="center"/>
          </w:tcPr>
          <w:p w14:paraId="78D38275" w14:textId="77777777" w:rsidR="000053E1" w:rsidRDefault="00000000">
            <w:pPr>
              <w:spacing w:before="105" w:line="360" w:lineRule="auto"/>
              <w:jc w:val="both"/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ascii="华文细黑" w:eastAsia="华文细黑" w:hAnsi="华文细黑" w:cs="华文细黑" w:hint="eastAsia"/>
                <w:spacing w:val="-3"/>
                <w:sz w:val="20"/>
                <w:szCs w:val="20"/>
                <w:lang w:eastAsia="zh-CN"/>
              </w:rPr>
              <w:t>是否是咨询人员</w:t>
            </w:r>
          </w:p>
        </w:tc>
        <w:tc>
          <w:tcPr>
            <w:tcW w:w="1178" w:type="dxa"/>
            <w:vAlign w:val="center"/>
          </w:tcPr>
          <w:p w14:paraId="6540A94E" w14:textId="77777777" w:rsidR="000053E1" w:rsidRDefault="00000000">
            <w:pPr>
              <w:spacing w:line="36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</w:t>
            </w:r>
          </w:p>
        </w:tc>
        <w:tc>
          <w:tcPr>
            <w:tcW w:w="1178" w:type="dxa"/>
            <w:vAlign w:val="center"/>
          </w:tcPr>
          <w:p w14:paraId="7CABF744" w14:textId="77777777" w:rsidR="000053E1" w:rsidRDefault="00000000">
            <w:pPr>
              <w:spacing w:line="36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</w:t>
            </w:r>
          </w:p>
        </w:tc>
        <w:tc>
          <w:tcPr>
            <w:tcW w:w="1178" w:type="dxa"/>
            <w:vAlign w:val="center"/>
          </w:tcPr>
          <w:p w14:paraId="6C39D50D" w14:textId="77777777" w:rsidR="000053E1" w:rsidRDefault="00000000">
            <w:pPr>
              <w:spacing w:line="360" w:lineRule="auto"/>
              <w:jc w:val="center"/>
            </w:pPr>
            <w:r>
              <w:rPr>
                <w:rFonts w:hint="eastAsia"/>
                <w:lang w:eastAsia="zh-CN"/>
              </w:rPr>
              <w:t>N</w:t>
            </w:r>
          </w:p>
        </w:tc>
        <w:tc>
          <w:tcPr>
            <w:tcW w:w="1178" w:type="dxa"/>
            <w:tcBorders>
              <w:right w:val="nil"/>
            </w:tcBorders>
            <w:vAlign w:val="center"/>
          </w:tcPr>
          <w:p w14:paraId="01AF3C8D" w14:textId="77777777" w:rsidR="000053E1" w:rsidRDefault="00000000">
            <w:pPr>
              <w:spacing w:line="360" w:lineRule="auto"/>
              <w:jc w:val="center"/>
            </w:pPr>
            <w:r>
              <w:rPr>
                <w:rFonts w:hint="eastAsia"/>
                <w:lang w:eastAsia="zh-CN"/>
              </w:rPr>
              <w:t>N</w:t>
            </w:r>
          </w:p>
        </w:tc>
      </w:tr>
      <w:tr w:rsidR="000053E1" w14:paraId="39003CB3" w14:textId="77777777">
        <w:trPr>
          <w:trHeight w:val="388"/>
        </w:trPr>
        <w:tc>
          <w:tcPr>
            <w:tcW w:w="1181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72783CF0" w14:textId="77777777" w:rsidR="000053E1" w:rsidRDefault="000053E1">
            <w:pPr>
              <w:spacing w:line="360" w:lineRule="auto"/>
              <w:jc w:val="center"/>
            </w:pPr>
          </w:p>
        </w:tc>
        <w:tc>
          <w:tcPr>
            <w:tcW w:w="2506" w:type="dxa"/>
            <w:vAlign w:val="center"/>
          </w:tcPr>
          <w:p w14:paraId="09C6C8DD" w14:textId="77777777" w:rsidR="000053E1" w:rsidRDefault="00000000">
            <w:pPr>
              <w:spacing w:before="107" w:line="36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华文细黑" w:eastAsia="华文细黑" w:hAnsi="华文细黑" w:cs="华文细黑"/>
                <w:spacing w:val="-4"/>
                <w:sz w:val="20"/>
                <w:szCs w:val="20"/>
              </w:rPr>
              <w:t>每周工作</w:t>
            </w:r>
            <w:proofErr w:type="spellEnd"/>
            <w:r>
              <w:rPr>
                <w:rFonts w:ascii="华文细黑" w:eastAsia="华文细黑" w:hAnsi="华文细黑" w:cs="华文细黑"/>
                <w:spacing w:val="-4"/>
                <w:sz w:val="20"/>
                <w:szCs w:val="20"/>
              </w:rPr>
              <w:t xml:space="preserve"> &gt;</w:t>
            </w:r>
            <w:r>
              <w:rPr>
                <w:rFonts w:ascii="华文细黑" w:eastAsia="华文细黑" w:hAnsi="华文细黑" w:cs="华文细黑" w:hint="eastAsia"/>
                <w:spacing w:val="-4"/>
                <w:sz w:val="20"/>
                <w:szCs w:val="20"/>
                <w:lang w:eastAsia="zh-CN"/>
              </w:rPr>
              <w:t>=</w:t>
            </w:r>
            <w:r>
              <w:rPr>
                <w:rFonts w:ascii="华文细黑" w:eastAsia="华文细黑" w:hAnsi="华文细黑" w:cs="华文细黑"/>
                <w:spacing w:val="-4"/>
                <w:sz w:val="20"/>
                <w:szCs w:val="20"/>
              </w:rPr>
              <w:t xml:space="preserve"> 40小时</w:t>
            </w:r>
          </w:p>
        </w:tc>
        <w:tc>
          <w:tcPr>
            <w:tcW w:w="1178" w:type="dxa"/>
            <w:vAlign w:val="center"/>
          </w:tcPr>
          <w:p w14:paraId="2A147B90" w14:textId="77777777" w:rsidR="000053E1" w:rsidRDefault="00000000">
            <w:pPr>
              <w:spacing w:line="36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Y</w:t>
            </w:r>
          </w:p>
        </w:tc>
        <w:tc>
          <w:tcPr>
            <w:tcW w:w="1178" w:type="dxa"/>
            <w:vAlign w:val="center"/>
          </w:tcPr>
          <w:p w14:paraId="6ED4FC68" w14:textId="77777777" w:rsidR="000053E1" w:rsidRDefault="00000000">
            <w:pPr>
              <w:spacing w:line="360" w:lineRule="auto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N</w:t>
            </w:r>
          </w:p>
        </w:tc>
        <w:tc>
          <w:tcPr>
            <w:tcW w:w="1178" w:type="dxa"/>
            <w:vAlign w:val="center"/>
          </w:tcPr>
          <w:p w14:paraId="7BE40B5A" w14:textId="77777777" w:rsidR="000053E1" w:rsidRDefault="00000000">
            <w:pPr>
              <w:spacing w:line="360" w:lineRule="auto"/>
              <w:jc w:val="center"/>
            </w:pPr>
            <w:r>
              <w:rPr>
                <w:rFonts w:hint="eastAsia"/>
                <w:lang w:eastAsia="zh-CN"/>
              </w:rPr>
              <w:t>Y</w:t>
            </w:r>
          </w:p>
        </w:tc>
        <w:tc>
          <w:tcPr>
            <w:tcW w:w="1178" w:type="dxa"/>
            <w:tcBorders>
              <w:right w:val="nil"/>
            </w:tcBorders>
            <w:vAlign w:val="center"/>
          </w:tcPr>
          <w:p w14:paraId="76947959" w14:textId="77777777" w:rsidR="000053E1" w:rsidRDefault="00000000">
            <w:pPr>
              <w:spacing w:line="360" w:lineRule="auto"/>
              <w:jc w:val="center"/>
            </w:pPr>
            <w:r>
              <w:rPr>
                <w:rFonts w:hint="eastAsia"/>
                <w:lang w:eastAsia="zh-CN"/>
              </w:rPr>
              <w:t>N</w:t>
            </w:r>
          </w:p>
        </w:tc>
      </w:tr>
      <w:tr w:rsidR="000053E1" w14:paraId="40BAA807" w14:textId="77777777">
        <w:trPr>
          <w:trHeight w:val="388"/>
        </w:trPr>
        <w:tc>
          <w:tcPr>
            <w:tcW w:w="1181" w:type="dxa"/>
            <w:vMerge w:val="restart"/>
            <w:tcBorders>
              <w:top w:val="nil"/>
              <w:left w:val="nil"/>
            </w:tcBorders>
            <w:vAlign w:val="center"/>
          </w:tcPr>
          <w:p w14:paraId="5925721F" w14:textId="77777777" w:rsidR="000053E1" w:rsidRDefault="00000000">
            <w:pPr>
              <w:spacing w:before="105" w:line="360" w:lineRule="auto"/>
              <w:ind w:left="352"/>
              <w:jc w:val="both"/>
              <w:rPr>
                <w:rFonts w:ascii="华文细黑" w:eastAsia="华文细黑" w:hAnsi="华文细黑" w:cs="华文细黑" w:hint="eastAsia"/>
                <w:spacing w:val="-3"/>
                <w:sz w:val="20"/>
                <w:szCs w:val="20"/>
                <w:lang w:eastAsia="zh-CN"/>
              </w:rPr>
            </w:pPr>
            <w:r>
              <w:rPr>
                <w:rFonts w:ascii="华文细黑" w:eastAsia="华文细黑" w:hAnsi="华文细黑" w:cs="华文细黑" w:hint="eastAsia"/>
                <w:spacing w:val="-3"/>
                <w:sz w:val="20"/>
                <w:szCs w:val="20"/>
                <w:lang w:eastAsia="zh-CN"/>
              </w:rPr>
              <w:t>动作桩</w:t>
            </w:r>
          </w:p>
        </w:tc>
        <w:tc>
          <w:tcPr>
            <w:tcW w:w="2506" w:type="dxa"/>
            <w:vAlign w:val="center"/>
          </w:tcPr>
          <w:p w14:paraId="0C97F9F7" w14:textId="77777777" w:rsidR="000053E1" w:rsidRDefault="00000000">
            <w:pPr>
              <w:spacing w:before="105" w:line="360" w:lineRule="auto"/>
              <w:jc w:val="both"/>
              <w:rPr>
                <w:rFonts w:ascii="华文细黑" w:eastAsia="华文细黑" w:hAnsi="华文细黑" w:cs="华文细黑" w:hint="eastAsia"/>
                <w:spacing w:val="-3"/>
                <w:sz w:val="20"/>
                <w:szCs w:val="20"/>
                <w:lang w:eastAsia="zh-CN"/>
              </w:rPr>
            </w:pPr>
            <w:r>
              <w:rPr>
                <w:rFonts w:ascii="华文细黑" w:eastAsia="华文细黑" w:hAnsi="华文细黑" w:cs="华文细黑" w:hint="eastAsia"/>
                <w:spacing w:val="-3"/>
                <w:sz w:val="20"/>
                <w:szCs w:val="20"/>
                <w:lang w:eastAsia="zh-CN"/>
              </w:rPr>
              <w:t>薪酬 = 计算：40×时薪 + (总工时-40)×2×时薪</w:t>
            </w:r>
          </w:p>
        </w:tc>
        <w:tc>
          <w:tcPr>
            <w:tcW w:w="1178" w:type="dxa"/>
            <w:vAlign w:val="center"/>
          </w:tcPr>
          <w:p w14:paraId="3D5D1F05" w14:textId="77777777" w:rsidR="000053E1" w:rsidRDefault="00000000">
            <w:pPr>
              <w:spacing w:before="105" w:line="360" w:lineRule="auto"/>
              <w:jc w:val="center"/>
              <w:rPr>
                <w:rFonts w:ascii="华文细黑" w:eastAsia="华文细黑" w:hAnsi="华文细黑" w:cs="华文细黑" w:hint="eastAsia"/>
                <w:spacing w:val="-3"/>
                <w:sz w:val="20"/>
                <w:szCs w:val="20"/>
                <w:lang w:eastAsia="zh-CN"/>
              </w:rPr>
            </w:pPr>
            <w:r>
              <w:rPr>
                <w:rFonts w:ascii="华文细黑" w:eastAsia="华文细黑" w:hAnsi="华文细黑" w:cs="华文细黑" w:hint="eastAsia"/>
                <w:spacing w:val="-3"/>
                <w:sz w:val="20"/>
                <w:szCs w:val="20"/>
                <w:lang w:eastAsia="zh-CN"/>
              </w:rPr>
              <w:t>√</w:t>
            </w:r>
          </w:p>
        </w:tc>
        <w:tc>
          <w:tcPr>
            <w:tcW w:w="1178" w:type="dxa"/>
            <w:vAlign w:val="center"/>
          </w:tcPr>
          <w:p w14:paraId="387BD5B0" w14:textId="77777777" w:rsidR="000053E1" w:rsidRDefault="000053E1">
            <w:pPr>
              <w:spacing w:before="105" w:line="360" w:lineRule="auto"/>
              <w:ind w:left="352"/>
              <w:jc w:val="center"/>
              <w:rPr>
                <w:rFonts w:ascii="华文细黑" w:eastAsia="华文细黑" w:hAnsi="华文细黑" w:cs="华文细黑" w:hint="eastAsia"/>
                <w:spacing w:val="-3"/>
                <w:sz w:val="20"/>
                <w:szCs w:val="20"/>
              </w:rPr>
            </w:pPr>
          </w:p>
        </w:tc>
        <w:tc>
          <w:tcPr>
            <w:tcW w:w="1178" w:type="dxa"/>
            <w:vAlign w:val="center"/>
          </w:tcPr>
          <w:p w14:paraId="01C196BC" w14:textId="77777777" w:rsidR="000053E1" w:rsidRDefault="000053E1">
            <w:pPr>
              <w:spacing w:before="105" w:line="360" w:lineRule="auto"/>
              <w:ind w:left="352"/>
              <w:jc w:val="center"/>
              <w:rPr>
                <w:rFonts w:ascii="华文细黑" w:eastAsia="华文细黑" w:hAnsi="华文细黑" w:cs="华文细黑" w:hint="eastAsia"/>
                <w:spacing w:val="-3"/>
                <w:sz w:val="20"/>
                <w:szCs w:val="20"/>
              </w:rPr>
            </w:pPr>
          </w:p>
        </w:tc>
        <w:tc>
          <w:tcPr>
            <w:tcW w:w="1178" w:type="dxa"/>
            <w:vMerge w:val="restart"/>
            <w:tcBorders>
              <w:right w:val="nil"/>
            </w:tcBorders>
            <w:vAlign w:val="center"/>
          </w:tcPr>
          <w:p w14:paraId="7AC05CF2" w14:textId="77777777" w:rsidR="000053E1" w:rsidRDefault="00000000">
            <w:pPr>
              <w:spacing w:before="105" w:line="360" w:lineRule="auto"/>
              <w:jc w:val="center"/>
              <w:rPr>
                <w:rFonts w:ascii="华文细黑" w:eastAsia="华文细黑" w:hAnsi="华文细黑" w:cs="华文细黑" w:hint="eastAsia"/>
                <w:spacing w:val="-3"/>
                <w:sz w:val="20"/>
                <w:szCs w:val="20"/>
                <w:lang w:eastAsia="zh-CN"/>
              </w:rPr>
            </w:pPr>
            <w:r>
              <w:rPr>
                <w:rFonts w:ascii="华文细黑" w:eastAsia="华文细黑" w:hAnsi="华文细黑" w:cs="华文细黑" w:hint="eastAsia"/>
                <w:spacing w:val="-3"/>
                <w:sz w:val="20"/>
                <w:szCs w:val="20"/>
                <w:lang w:eastAsia="zh-CN"/>
              </w:rPr>
              <w:t>未定义</w:t>
            </w:r>
          </w:p>
        </w:tc>
      </w:tr>
      <w:tr w:rsidR="000053E1" w14:paraId="152BADCC" w14:textId="77777777">
        <w:trPr>
          <w:trHeight w:val="388"/>
        </w:trPr>
        <w:tc>
          <w:tcPr>
            <w:tcW w:w="1181" w:type="dxa"/>
            <w:vMerge/>
            <w:tcBorders>
              <w:left w:val="nil"/>
            </w:tcBorders>
            <w:vAlign w:val="center"/>
          </w:tcPr>
          <w:p w14:paraId="53CCE58A" w14:textId="77777777" w:rsidR="000053E1" w:rsidRDefault="000053E1">
            <w:pPr>
              <w:spacing w:before="105" w:line="360" w:lineRule="auto"/>
              <w:ind w:left="352"/>
              <w:jc w:val="center"/>
              <w:rPr>
                <w:rFonts w:ascii="华文细黑" w:eastAsia="华文细黑" w:hAnsi="华文细黑" w:cs="华文细黑" w:hint="eastAsia"/>
                <w:spacing w:val="-3"/>
                <w:sz w:val="20"/>
                <w:szCs w:val="20"/>
              </w:rPr>
            </w:pPr>
          </w:p>
        </w:tc>
        <w:tc>
          <w:tcPr>
            <w:tcW w:w="2506" w:type="dxa"/>
            <w:vAlign w:val="center"/>
          </w:tcPr>
          <w:p w14:paraId="768EC688" w14:textId="77777777" w:rsidR="000053E1" w:rsidRDefault="00000000">
            <w:pPr>
              <w:spacing w:before="105" w:line="360" w:lineRule="auto"/>
              <w:jc w:val="both"/>
              <w:rPr>
                <w:rFonts w:ascii="华文细黑" w:eastAsia="华文细黑" w:hAnsi="华文细黑" w:cs="华文细黑" w:hint="eastAsia"/>
                <w:spacing w:val="-3"/>
                <w:sz w:val="20"/>
                <w:szCs w:val="20"/>
              </w:rPr>
            </w:pPr>
            <w:r>
              <w:rPr>
                <w:rFonts w:ascii="华文细黑" w:eastAsia="华文细黑" w:hAnsi="华文细黑" w:cs="华文细黑" w:hint="eastAsia"/>
                <w:spacing w:val="-3"/>
                <w:sz w:val="20"/>
                <w:szCs w:val="20"/>
                <w:lang w:eastAsia="zh-CN"/>
              </w:rPr>
              <w:t>薪酬 = 总小时数 × 时薪</w:t>
            </w:r>
          </w:p>
        </w:tc>
        <w:tc>
          <w:tcPr>
            <w:tcW w:w="1178" w:type="dxa"/>
            <w:vAlign w:val="center"/>
          </w:tcPr>
          <w:p w14:paraId="5E6342B8" w14:textId="77777777" w:rsidR="000053E1" w:rsidRDefault="000053E1">
            <w:pPr>
              <w:spacing w:before="105" w:line="360" w:lineRule="auto"/>
              <w:ind w:left="352"/>
              <w:jc w:val="center"/>
              <w:rPr>
                <w:rFonts w:ascii="华文细黑" w:eastAsia="华文细黑" w:hAnsi="华文细黑" w:cs="华文细黑" w:hint="eastAsia"/>
                <w:spacing w:val="-3"/>
                <w:sz w:val="20"/>
                <w:szCs w:val="20"/>
              </w:rPr>
            </w:pPr>
          </w:p>
        </w:tc>
        <w:tc>
          <w:tcPr>
            <w:tcW w:w="1178" w:type="dxa"/>
            <w:vAlign w:val="center"/>
          </w:tcPr>
          <w:p w14:paraId="21037BAA" w14:textId="77777777" w:rsidR="000053E1" w:rsidRDefault="00000000">
            <w:pPr>
              <w:spacing w:before="105" w:line="360" w:lineRule="auto"/>
              <w:jc w:val="center"/>
              <w:rPr>
                <w:rFonts w:ascii="华文细黑" w:eastAsia="华文细黑" w:hAnsi="华文细黑" w:cs="华文细黑" w:hint="eastAsia"/>
                <w:spacing w:val="-3"/>
                <w:sz w:val="20"/>
                <w:szCs w:val="20"/>
              </w:rPr>
            </w:pPr>
            <w:r>
              <w:rPr>
                <w:rFonts w:ascii="华文细黑" w:eastAsia="华文细黑" w:hAnsi="华文细黑" w:cs="华文细黑" w:hint="eastAsia"/>
                <w:spacing w:val="-3"/>
                <w:sz w:val="20"/>
                <w:szCs w:val="20"/>
                <w:lang w:eastAsia="zh-CN"/>
              </w:rPr>
              <w:t>√</w:t>
            </w:r>
          </w:p>
        </w:tc>
        <w:tc>
          <w:tcPr>
            <w:tcW w:w="1178" w:type="dxa"/>
            <w:vAlign w:val="center"/>
          </w:tcPr>
          <w:p w14:paraId="1DABF50A" w14:textId="77777777" w:rsidR="000053E1" w:rsidRDefault="000053E1">
            <w:pPr>
              <w:spacing w:before="105" w:line="360" w:lineRule="auto"/>
              <w:ind w:left="352"/>
              <w:jc w:val="center"/>
              <w:rPr>
                <w:rFonts w:ascii="华文细黑" w:eastAsia="华文细黑" w:hAnsi="华文细黑" w:cs="华文细黑" w:hint="eastAsia"/>
                <w:spacing w:val="-3"/>
                <w:sz w:val="20"/>
                <w:szCs w:val="20"/>
              </w:rPr>
            </w:pPr>
          </w:p>
        </w:tc>
        <w:tc>
          <w:tcPr>
            <w:tcW w:w="1178" w:type="dxa"/>
            <w:vMerge/>
            <w:tcBorders>
              <w:right w:val="nil"/>
            </w:tcBorders>
            <w:vAlign w:val="center"/>
          </w:tcPr>
          <w:p w14:paraId="68E430A9" w14:textId="77777777" w:rsidR="000053E1" w:rsidRDefault="000053E1">
            <w:pPr>
              <w:spacing w:before="105" w:line="360" w:lineRule="auto"/>
              <w:ind w:left="352"/>
              <w:jc w:val="center"/>
              <w:rPr>
                <w:rFonts w:ascii="华文细黑" w:eastAsia="华文细黑" w:hAnsi="华文细黑" w:cs="华文细黑" w:hint="eastAsia"/>
                <w:spacing w:val="-3"/>
                <w:sz w:val="20"/>
                <w:szCs w:val="20"/>
              </w:rPr>
            </w:pPr>
          </w:p>
        </w:tc>
      </w:tr>
      <w:tr w:rsidR="000053E1" w14:paraId="1291DF56" w14:textId="77777777">
        <w:trPr>
          <w:trHeight w:val="388"/>
        </w:trPr>
        <w:tc>
          <w:tcPr>
            <w:tcW w:w="1181" w:type="dxa"/>
            <w:vMerge/>
            <w:tcBorders>
              <w:left w:val="nil"/>
            </w:tcBorders>
            <w:vAlign w:val="center"/>
          </w:tcPr>
          <w:p w14:paraId="47B71BE3" w14:textId="77777777" w:rsidR="000053E1" w:rsidRDefault="000053E1">
            <w:pPr>
              <w:spacing w:before="105" w:line="360" w:lineRule="auto"/>
              <w:ind w:left="352"/>
              <w:jc w:val="center"/>
              <w:rPr>
                <w:rFonts w:ascii="华文细黑" w:eastAsia="华文细黑" w:hAnsi="华文细黑" w:cs="华文细黑" w:hint="eastAsia"/>
                <w:spacing w:val="-3"/>
                <w:sz w:val="20"/>
                <w:szCs w:val="20"/>
              </w:rPr>
            </w:pPr>
          </w:p>
        </w:tc>
        <w:tc>
          <w:tcPr>
            <w:tcW w:w="2506" w:type="dxa"/>
            <w:vAlign w:val="center"/>
          </w:tcPr>
          <w:p w14:paraId="56B5B6D2" w14:textId="77777777" w:rsidR="000053E1" w:rsidRDefault="00000000">
            <w:pPr>
              <w:spacing w:before="105" w:line="360" w:lineRule="auto"/>
              <w:jc w:val="both"/>
              <w:rPr>
                <w:rFonts w:ascii="华文细黑" w:eastAsia="华文细黑" w:hAnsi="华文细黑" w:cs="华文细黑" w:hint="eastAsia"/>
                <w:spacing w:val="-3"/>
                <w:sz w:val="20"/>
                <w:szCs w:val="20"/>
              </w:rPr>
            </w:pPr>
            <w:r>
              <w:rPr>
                <w:rFonts w:ascii="华文细黑" w:eastAsia="华文细黑" w:hAnsi="华文细黑" w:cs="华文细黑" w:hint="eastAsia"/>
                <w:spacing w:val="-3"/>
                <w:sz w:val="20"/>
                <w:szCs w:val="20"/>
                <w:lang w:eastAsia="zh-CN"/>
              </w:rPr>
              <w:t>薪酬 = 生成缺勤报告</w:t>
            </w:r>
          </w:p>
        </w:tc>
        <w:tc>
          <w:tcPr>
            <w:tcW w:w="1178" w:type="dxa"/>
            <w:vAlign w:val="center"/>
          </w:tcPr>
          <w:p w14:paraId="14336A96" w14:textId="77777777" w:rsidR="000053E1" w:rsidRDefault="000053E1">
            <w:pPr>
              <w:spacing w:before="105" w:line="360" w:lineRule="auto"/>
              <w:ind w:left="352"/>
              <w:jc w:val="center"/>
              <w:rPr>
                <w:rFonts w:ascii="华文细黑" w:eastAsia="华文细黑" w:hAnsi="华文细黑" w:cs="华文细黑" w:hint="eastAsia"/>
                <w:spacing w:val="-3"/>
                <w:sz w:val="20"/>
                <w:szCs w:val="20"/>
              </w:rPr>
            </w:pPr>
          </w:p>
        </w:tc>
        <w:tc>
          <w:tcPr>
            <w:tcW w:w="1178" w:type="dxa"/>
            <w:vAlign w:val="center"/>
          </w:tcPr>
          <w:p w14:paraId="138CBD3C" w14:textId="77777777" w:rsidR="000053E1" w:rsidRDefault="00000000">
            <w:pPr>
              <w:spacing w:before="105" w:line="360" w:lineRule="auto"/>
              <w:jc w:val="center"/>
              <w:rPr>
                <w:rFonts w:ascii="华文细黑" w:eastAsia="华文细黑" w:hAnsi="华文细黑" w:cs="华文细黑" w:hint="eastAsia"/>
                <w:spacing w:val="-3"/>
                <w:sz w:val="20"/>
                <w:szCs w:val="20"/>
              </w:rPr>
            </w:pPr>
            <w:r>
              <w:rPr>
                <w:rFonts w:ascii="华文细黑" w:eastAsia="华文细黑" w:hAnsi="华文细黑" w:cs="华文细黑" w:hint="eastAsia"/>
                <w:spacing w:val="-3"/>
                <w:sz w:val="20"/>
                <w:szCs w:val="20"/>
                <w:lang w:eastAsia="zh-CN"/>
              </w:rPr>
              <w:t>√</w:t>
            </w:r>
          </w:p>
        </w:tc>
        <w:tc>
          <w:tcPr>
            <w:tcW w:w="1178" w:type="dxa"/>
            <w:vAlign w:val="center"/>
          </w:tcPr>
          <w:p w14:paraId="194457E1" w14:textId="77777777" w:rsidR="000053E1" w:rsidRDefault="000053E1">
            <w:pPr>
              <w:spacing w:before="105" w:line="360" w:lineRule="auto"/>
              <w:ind w:left="352"/>
              <w:jc w:val="center"/>
              <w:rPr>
                <w:rFonts w:ascii="华文细黑" w:eastAsia="华文细黑" w:hAnsi="华文细黑" w:cs="华文细黑" w:hint="eastAsia"/>
                <w:spacing w:val="-3"/>
                <w:sz w:val="20"/>
                <w:szCs w:val="20"/>
              </w:rPr>
            </w:pPr>
          </w:p>
        </w:tc>
        <w:tc>
          <w:tcPr>
            <w:tcW w:w="1178" w:type="dxa"/>
            <w:vMerge/>
            <w:tcBorders>
              <w:right w:val="nil"/>
            </w:tcBorders>
            <w:vAlign w:val="center"/>
          </w:tcPr>
          <w:p w14:paraId="6DEC053D" w14:textId="77777777" w:rsidR="000053E1" w:rsidRDefault="000053E1">
            <w:pPr>
              <w:spacing w:before="105" w:line="360" w:lineRule="auto"/>
              <w:ind w:left="352"/>
              <w:jc w:val="center"/>
              <w:rPr>
                <w:rFonts w:ascii="华文细黑" w:eastAsia="华文细黑" w:hAnsi="华文细黑" w:cs="华文细黑" w:hint="eastAsia"/>
                <w:spacing w:val="-3"/>
                <w:sz w:val="20"/>
                <w:szCs w:val="20"/>
              </w:rPr>
            </w:pPr>
          </w:p>
        </w:tc>
      </w:tr>
      <w:tr w:rsidR="000053E1" w14:paraId="2C1A6295" w14:textId="77777777">
        <w:trPr>
          <w:trHeight w:val="388"/>
        </w:trPr>
        <w:tc>
          <w:tcPr>
            <w:tcW w:w="1181" w:type="dxa"/>
            <w:vMerge/>
            <w:tcBorders>
              <w:left w:val="nil"/>
              <w:bottom w:val="nil"/>
            </w:tcBorders>
            <w:vAlign w:val="center"/>
          </w:tcPr>
          <w:p w14:paraId="0131A88F" w14:textId="77777777" w:rsidR="000053E1" w:rsidRDefault="000053E1">
            <w:pPr>
              <w:spacing w:before="105" w:line="360" w:lineRule="auto"/>
              <w:ind w:left="352"/>
              <w:jc w:val="center"/>
              <w:rPr>
                <w:rFonts w:ascii="华文细黑" w:eastAsia="华文细黑" w:hAnsi="华文细黑" w:cs="华文细黑" w:hint="eastAsia"/>
                <w:spacing w:val="-3"/>
                <w:sz w:val="20"/>
                <w:szCs w:val="20"/>
              </w:rPr>
            </w:pPr>
          </w:p>
        </w:tc>
        <w:tc>
          <w:tcPr>
            <w:tcW w:w="2506" w:type="dxa"/>
            <w:vAlign w:val="center"/>
          </w:tcPr>
          <w:p w14:paraId="691C1FE8" w14:textId="77777777" w:rsidR="000053E1" w:rsidRDefault="00000000">
            <w:pPr>
              <w:spacing w:before="105" w:line="360" w:lineRule="auto"/>
              <w:jc w:val="both"/>
              <w:rPr>
                <w:rFonts w:ascii="华文细黑" w:eastAsia="华文细黑" w:hAnsi="华文细黑" w:cs="华文细黑" w:hint="eastAsia"/>
                <w:spacing w:val="-3"/>
                <w:sz w:val="20"/>
                <w:szCs w:val="20"/>
              </w:rPr>
            </w:pPr>
            <w:r>
              <w:rPr>
                <w:rFonts w:ascii="华文细黑" w:eastAsia="华文细黑" w:hAnsi="华文细黑" w:cs="华文细黑" w:hint="eastAsia"/>
                <w:spacing w:val="-3"/>
                <w:sz w:val="20"/>
                <w:szCs w:val="20"/>
                <w:lang w:eastAsia="zh-CN"/>
              </w:rPr>
              <w:t>薪酬 = 按固定工资计算</w:t>
            </w:r>
          </w:p>
        </w:tc>
        <w:tc>
          <w:tcPr>
            <w:tcW w:w="1178" w:type="dxa"/>
            <w:vAlign w:val="center"/>
          </w:tcPr>
          <w:p w14:paraId="7700FCB1" w14:textId="77777777" w:rsidR="000053E1" w:rsidRDefault="000053E1">
            <w:pPr>
              <w:spacing w:before="105" w:line="360" w:lineRule="auto"/>
              <w:ind w:left="352"/>
              <w:jc w:val="center"/>
              <w:rPr>
                <w:rFonts w:ascii="华文细黑" w:eastAsia="华文细黑" w:hAnsi="华文细黑" w:cs="华文细黑" w:hint="eastAsia"/>
                <w:spacing w:val="-3"/>
                <w:sz w:val="20"/>
                <w:szCs w:val="20"/>
              </w:rPr>
            </w:pPr>
          </w:p>
        </w:tc>
        <w:tc>
          <w:tcPr>
            <w:tcW w:w="1178" w:type="dxa"/>
            <w:vAlign w:val="center"/>
          </w:tcPr>
          <w:p w14:paraId="7BEB0FCD" w14:textId="77777777" w:rsidR="000053E1" w:rsidRDefault="000053E1">
            <w:pPr>
              <w:spacing w:before="105" w:line="360" w:lineRule="auto"/>
              <w:jc w:val="center"/>
              <w:rPr>
                <w:rFonts w:ascii="华文细黑" w:eastAsia="华文细黑" w:hAnsi="华文细黑" w:cs="华文细黑" w:hint="eastAsia"/>
                <w:spacing w:val="-3"/>
                <w:sz w:val="20"/>
                <w:szCs w:val="20"/>
              </w:rPr>
            </w:pPr>
          </w:p>
        </w:tc>
        <w:tc>
          <w:tcPr>
            <w:tcW w:w="1178" w:type="dxa"/>
            <w:vAlign w:val="center"/>
          </w:tcPr>
          <w:p w14:paraId="03CA3545" w14:textId="77777777" w:rsidR="000053E1" w:rsidRDefault="00000000">
            <w:pPr>
              <w:spacing w:before="105" w:line="360" w:lineRule="auto"/>
              <w:jc w:val="center"/>
              <w:rPr>
                <w:rFonts w:ascii="华文细黑" w:eastAsia="华文细黑" w:hAnsi="华文细黑" w:cs="华文细黑" w:hint="eastAsia"/>
                <w:spacing w:val="-3"/>
                <w:sz w:val="20"/>
                <w:szCs w:val="20"/>
              </w:rPr>
            </w:pPr>
            <w:r>
              <w:rPr>
                <w:rFonts w:ascii="华文细黑" w:eastAsia="华文细黑" w:hAnsi="华文细黑" w:cs="华文细黑" w:hint="eastAsia"/>
                <w:spacing w:val="-3"/>
                <w:sz w:val="20"/>
                <w:szCs w:val="20"/>
                <w:lang w:eastAsia="zh-CN"/>
              </w:rPr>
              <w:t>√</w:t>
            </w:r>
          </w:p>
        </w:tc>
        <w:tc>
          <w:tcPr>
            <w:tcW w:w="1178" w:type="dxa"/>
            <w:vMerge/>
            <w:tcBorders>
              <w:right w:val="nil"/>
            </w:tcBorders>
            <w:vAlign w:val="center"/>
          </w:tcPr>
          <w:p w14:paraId="7F6A4D0A" w14:textId="77777777" w:rsidR="000053E1" w:rsidRDefault="000053E1">
            <w:pPr>
              <w:spacing w:before="105" w:line="360" w:lineRule="auto"/>
              <w:ind w:left="352"/>
              <w:jc w:val="center"/>
              <w:rPr>
                <w:rFonts w:ascii="华文细黑" w:eastAsia="华文细黑" w:hAnsi="华文细黑" w:cs="华文细黑" w:hint="eastAsia"/>
                <w:spacing w:val="-3"/>
                <w:sz w:val="20"/>
                <w:szCs w:val="20"/>
              </w:rPr>
            </w:pPr>
          </w:p>
        </w:tc>
      </w:tr>
    </w:tbl>
    <w:p w14:paraId="0B44C1FA" w14:textId="77777777" w:rsidR="000053E1" w:rsidRDefault="000053E1">
      <w:pPr>
        <w:pStyle w:val="a3"/>
        <w:spacing w:before="74" w:line="195" w:lineRule="auto"/>
        <w:ind w:left="452"/>
        <w:rPr>
          <w:rFonts w:hint="eastAsia"/>
          <w:spacing w:val="-1"/>
        </w:rPr>
      </w:pPr>
    </w:p>
    <w:p w14:paraId="67D2511C" w14:textId="77777777" w:rsidR="000053E1" w:rsidRDefault="00000000">
      <w:pPr>
        <w:pStyle w:val="a3"/>
        <w:spacing w:before="141" w:line="195" w:lineRule="auto"/>
        <w:ind w:left="576"/>
        <w:rPr>
          <w:rFonts w:hint="eastAsia"/>
          <w:b/>
          <w:bCs/>
          <w:color w:val="0000FF"/>
          <w:spacing w:val="-1"/>
          <w:lang w:eastAsia="zh-CN"/>
        </w:rPr>
      </w:pPr>
      <w:r>
        <w:rPr>
          <w:b/>
          <w:bCs/>
          <w:color w:val="0000FF"/>
          <w:spacing w:val="-1"/>
          <w:lang w:eastAsia="zh-CN"/>
        </w:rPr>
        <w:t>（2）   根据上述决策表，使用下表列出自己设计的测试用例。</w:t>
      </w:r>
    </w:p>
    <w:p w14:paraId="0A7E8F58" w14:textId="77777777" w:rsidR="000053E1" w:rsidRDefault="000053E1">
      <w:pPr>
        <w:spacing w:line="237" w:lineRule="exact"/>
        <w:rPr>
          <w:lang w:eastAsia="zh-CN"/>
        </w:rPr>
      </w:pPr>
    </w:p>
    <w:tbl>
      <w:tblPr>
        <w:tblStyle w:val="TableNormal"/>
        <w:tblW w:w="8644" w:type="dxa"/>
        <w:tblInd w:w="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6"/>
        <w:gridCol w:w="3803"/>
        <w:gridCol w:w="3705"/>
      </w:tblGrid>
      <w:tr w:rsidR="000053E1" w14:paraId="3560031C" w14:textId="77777777">
        <w:trPr>
          <w:trHeight w:val="312"/>
        </w:trPr>
        <w:tc>
          <w:tcPr>
            <w:tcW w:w="1136" w:type="dxa"/>
            <w:tcBorders>
              <w:left w:val="nil"/>
            </w:tcBorders>
            <w:shd w:val="clear" w:color="auto" w:fill="EEECE1"/>
          </w:tcPr>
          <w:p w14:paraId="344DD339" w14:textId="77777777" w:rsidR="000053E1" w:rsidRDefault="00000000">
            <w:pPr>
              <w:spacing w:before="67" w:line="480" w:lineRule="auto"/>
              <w:ind w:left="377"/>
              <w:rPr>
                <w:rFonts w:ascii="华文细黑" w:eastAsia="华文细黑" w:hAnsi="华文细黑" w:cs="华文细黑" w:hint="eastAsia"/>
                <w:sz w:val="20"/>
                <w:szCs w:val="20"/>
              </w:rPr>
            </w:pPr>
            <w:proofErr w:type="spellStart"/>
            <w:r>
              <w:rPr>
                <w:rFonts w:ascii="华文细黑" w:eastAsia="华文细黑" w:hAnsi="华文细黑" w:cs="华文细黑"/>
                <w:spacing w:val="-2"/>
                <w:sz w:val="20"/>
                <w:szCs w:val="20"/>
              </w:rPr>
              <w:t>序号</w:t>
            </w:r>
            <w:proofErr w:type="spellEnd"/>
          </w:p>
        </w:tc>
        <w:tc>
          <w:tcPr>
            <w:tcW w:w="3803" w:type="dxa"/>
            <w:shd w:val="clear" w:color="auto" w:fill="EEECE1"/>
          </w:tcPr>
          <w:p w14:paraId="28AD0AA6" w14:textId="77777777" w:rsidR="000053E1" w:rsidRDefault="00000000">
            <w:pPr>
              <w:spacing w:before="69" w:line="480" w:lineRule="auto"/>
              <w:jc w:val="center"/>
              <w:rPr>
                <w:rFonts w:ascii="华文细黑" w:eastAsia="华文细黑" w:hAnsi="华文细黑" w:cs="华文细黑" w:hint="eastAsia"/>
                <w:sz w:val="20"/>
                <w:szCs w:val="20"/>
                <w:lang w:eastAsia="zh-CN"/>
              </w:rPr>
            </w:pPr>
            <w:r>
              <w:rPr>
                <w:rFonts w:ascii="华文细黑" w:eastAsia="华文细黑" w:hAnsi="华文细黑" w:cs="华文细黑"/>
                <w:spacing w:val="-2"/>
                <w:sz w:val="20"/>
                <w:szCs w:val="20"/>
                <w:lang w:eastAsia="zh-CN"/>
              </w:rPr>
              <w:t>输入参数 (身份, 周工作时间)</w:t>
            </w:r>
          </w:p>
        </w:tc>
        <w:tc>
          <w:tcPr>
            <w:tcW w:w="3705" w:type="dxa"/>
            <w:tcBorders>
              <w:right w:val="nil"/>
            </w:tcBorders>
            <w:shd w:val="clear" w:color="auto" w:fill="EEECE1"/>
          </w:tcPr>
          <w:p w14:paraId="117E4D16" w14:textId="77777777" w:rsidR="000053E1" w:rsidRDefault="00000000">
            <w:pPr>
              <w:spacing w:before="69" w:line="480" w:lineRule="auto"/>
              <w:jc w:val="center"/>
              <w:rPr>
                <w:rFonts w:ascii="华文细黑" w:eastAsia="华文细黑" w:hAnsi="华文细黑" w:cs="华文细黑" w:hint="eastAsia"/>
                <w:sz w:val="20"/>
                <w:szCs w:val="20"/>
              </w:rPr>
            </w:pPr>
            <w:proofErr w:type="spellStart"/>
            <w:r>
              <w:rPr>
                <w:rFonts w:ascii="华文细黑" w:eastAsia="华文细黑" w:hAnsi="华文细黑" w:cs="华文细黑"/>
                <w:spacing w:val="-2"/>
                <w:sz w:val="20"/>
                <w:szCs w:val="20"/>
              </w:rPr>
              <w:t>期望输出</w:t>
            </w:r>
            <w:proofErr w:type="spellEnd"/>
          </w:p>
        </w:tc>
      </w:tr>
      <w:tr w:rsidR="000053E1" w14:paraId="08DDE738" w14:textId="77777777">
        <w:trPr>
          <w:trHeight w:val="223"/>
        </w:trPr>
        <w:tc>
          <w:tcPr>
            <w:tcW w:w="1136" w:type="dxa"/>
            <w:vAlign w:val="bottom"/>
          </w:tcPr>
          <w:p w14:paraId="3F6412E7" w14:textId="77777777" w:rsidR="000053E1" w:rsidRDefault="00000000">
            <w:pPr>
              <w:spacing w:line="480" w:lineRule="auto"/>
              <w:jc w:val="center"/>
              <w:textAlignment w:val="bottom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  <w:lang w:eastAsia="zh-CN" w:bidi="ar"/>
              </w:rPr>
              <w:t>1</w:t>
            </w:r>
          </w:p>
        </w:tc>
        <w:tc>
          <w:tcPr>
            <w:tcW w:w="3803" w:type="dxa"/>
            <w:vAlign w:val="bottom"/>
          </w:tcPr>
          <w:p w14:paraId="7D35F790" w14:textId="77777777" w:rsidR="000053E1" w:rsidRDefault="00000000">
            <w:pPr>
              <w:spacing w:line="480" w:lineRule="auto"/>
              <w:textAlignment w:val="bottom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  <w:lang w:eastAsia="zh-CN" w:bidi="ar"/>
              </w:rPr>
              <w:t>咨询人员</w:t>
            </w:r>
            <w:r>
              <w:rPr>
                <w:rFonts w:eastAsia="宋体"/>
                <w:sz w:val="20"/>
                <w:szCs w:val="20"/>
                <w:lang w:eastAsia="zh-CN" w:bidi="ar"/>
              </w:rPr>
              <w:t>, 45</w:t>
            </w:r>
            <w:r>
              <w:rPr>
                <w:rFonts w:eastAsia="宋体"/>
                <w:sz w:val="20"/>
                <w:szCs w:val="20"/>
                <w:lang w:eastAsia="zh-CN" w:bidi="ar"/>
              </w:rPr>
              <w:t>小时</w:t>
            </w:r>
          </w:p>
        </w:tc>
        <w:tc>
          <w:tcPr>
            <w:tcW w:w="3705" w:type="dxa"/>
            <w:vAlign w:val="bottom"/>
          </w:tcPr>
          <w:p w14:paraId="1A6752BD" w14:textId="77777777" w:rsidR="000053E1" w:rsidRDefault="00000000">
            <w:pPr>
              <w:spacing w:line="480" w:lineRule="auto"/>
              <w:textAlignment w:val="bottom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  <w:lang w:eastAsia="zh-CN" w:bidi="ar"/>
              </w:rPr>
              <w:t>薪酬</w:t>
            </w:r>
            <w:r>
              <w:rPr>
                <w:rFonts w:eastAsia="宋体"/>
                <w:sz w:val="20"/>
                <w:szCs w:val="20"/>
                <w:lang w:eastAsia="zh-CN" w:bidi="ar"/>
              </w:rPr>
              <w:t xml:space="preserve"> = 40 × </w:t>
            </w:r>
            <w:r>
              <w:rPr>
                <w:rFonts w:eastAsia="宋体"/>
                <w:sz w:val="20"/>
                <w:szCs w:val="20"/>
                <w:lang w:eastAsia="zh-CN" w:bidi="ar"/>
              </w:rPr>
              <w:t>时薪</w:t>
            </w:r>
            <w:r>
              <w:rPr>
                <w:rFonts w:eastAsia="宋体"/>
                <w:sz w:val="20"/>
                <w:szCs w:val="20"/>
                <w:lang w:eastAsia="zh-CN" w:bidi="ar"/>
              </w:rPr>
              <w:t xml:space="preserve"> + 5 × 2 × </w:t>
            </w:r>
            <w:r>
              <w:rPr>
                <w:rFonts w:eastAsia="宋体"/>
                <w:sz w:val="20"/>
                <w:szCs w:val="20"/>
                <w:lang w:eastAsia="zh-CN" w:bidi="ar"/>
              </w:rPr>
              <w:t>时薪</w:t>
            </w:r>
          </w:p>
        </w:tc>
      </w:tr>
      <w:tr w:rsidR="000053E1" w14:paraId="738C6DEB" w14:textId="77777777">
        <w:trPr>
          <w:trHeight w:val="223"/>
        </w:trPr>
        <w:tc>
          <w:tcPr>
            <w:tcW w:w="1136" w:type="dxa"/>
            <w:vAlign w:val="bottom"/>
          </w:tcPr>
          <w:p w14:paraId="43FBF88E" w14:textId="77777777" w:rsidR="000053E1" w:rsidRDefault="00000000">
            <w:pPr>
              <w:spacing w:line="480" w:lineRule="auto"/>
              <w:jc w:val="center"/>
              <w:textAlignment w:val="bottom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  <w:lang w:eastAsia="zh-CN" w:bidi="ar"/>
              </w:rPr>
              <w:t>2</w:t>
            </w:r>
          </w:p>
        </w:tc>
        <w:tc>
          <w:tcPr>
            <w:tcW w:w="3803" w:type="dxa"/>
            <w:vAlign w:val="bottom"/>
          </w:tcPr>
          <w:p w14:paraId="347B35AE" w14:textId="77777777" w:rsidR="000053E1" w:rsidRDefault="00000000">
            <w:pPr>
              <w:spacing w:line="480" w:lineRule="auto"/>
              <w:textAlignment w:val="bottom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  <w:lang w:eastAsia="zh-CN" w:bidi="ar"/>
              </w:rPr>
              <w:t>咨询人员</w:t>
            </w:r>
            <w:r>
              <w:rPr>
                <w:rFonts w:eastAsia="宋体"/>
                <w:sz w:val="20"/>
                <w:szCs w:val="20"/>
                <w:lang w:eastAsia="zh-CN" w:bidi="ar"/>
              </w:rPr>
              <w:t>, 30</w:t>
            </w:r>
            <w:r>
              <w:rPr>
                <w:rFonts w:eastAsia="宋体"/>
                <w:sz w:val="20"/>
                <w:szCs w:val="20"/>
                <w:lang w:eastAsia="zh-CN" w:bidi="ar"/>
              </w:rPr>
              <w:t>小时</w:t>
            </w:r>
          </w:p>
        </w:tc>
        <w:tc>
          <w:tcPr>
            <w:tcW w:w="3705" w:type="dxa"/>
            <w:vAlign w:val="bottom"/>
          </w:tcPr>
          <w:p w14:paraId="75C722BC" w14:textId="77777777" w:rsidR="000053E1" w:rsidRDefault="00000000">
            <w:pPr>
              <w:spacing w:line="480" w:lineRule="auto"/>
              <w:textAlignment w:val="bottom"/>
              <w:rPr>
                <w:rFonts w:eastAsia="宋体"/>
                <w:sz w:val="20"/>
                <w:szCs w:val="20"/>
                <w:lang w:eastAsia="zh-CN"/>
              </w:rPr>
            </w:pPr>
            <w:r>
              <w:rPr>
                <w:rFonts w:eastAsia="宋体"/>
                <w:sz w:val="20"/>
                <w:szCs w:val="20"/>
                <w:lang w:eastAsia="zh-CN" w:bidi="ar"/>
              </w:rPr>
              <w:t>薪酬</w:t>
            </w:r>
            <w:r>
              <w:rPr>
                <w:rFonts w:eastAsia="宋体"/>
                <w:sz w:val="20"/>
                <w:szCs w:val="20"/>
                <w:lang w:eastAsia="zh-CN" w:bidi="ar"/>
              </w:rPr>
              <w:t xml:space="preserve"> = 30 × </w:t>
            </w:r>
            <w:r>
              <w:rPr>
                <w:rFonts w:eastAsia="宋体"/>
                <w:sz w:val="20"/>
                <w:szCs w:val="20"/>
                <w:lang w:eastAsia="zh-CN" w:bidi="ar"/>
              </w:rPr>
              <w:t>时薪，并</w:t>
            </w:r>
            <w:r>
              <w:rPr>
                <w:rFonts w:eastAsia="宋体"/>
                <w:sz w:val="20"/>
                <w:szCs w:val="20"/>
                <w:lang w:eastAsia="zh-CN" w:bidi="ar"/>
              </w:rPr>
              <w:t xml:space="preserve"> </w:t>
            </w:r>
            <w:r>
              <w:rPr>
                <w:rFonts w:eastAsia="宋体"/>
                <w:sz w:val="20"/>
                <w:szCs w:val="20"/>
                <w:lang w:eastAsia="zh-CN" w:bidi="ar"/>
              </w:rPr>
              <w:t>生成缺勤报告</w:t>
            </w:r>
          </w:p>
        </w:tc>
      </w:tr>
      <w:tr w:rsidR="000053E1" w14:paraId="03AD4623" w14:textId="77777777">
        <w:trPr>
          <w:trHeight w:val="223"/>
        </w:trPr>
        <w:tc>
          <w:tcPr>
            <w:tcW w:w="1136" w:type="dxa"/>
            <w:vAlign w:val="bottom"/>
          </w:tcPr>
          <w:p w14:paraId="6D61D8AA" w14:textId="77777777" w:rsidR="000053E1" w:rsidRDefault="00000000">
            <w:pPr>
              <w:spacing w:line="480" w:lineRule="auto"/>
              <w:jc w:val="center"/>
              <w:textAlignment w:val="bottom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  <w:lang w:eastAsia="zh-CN" w:bidi="ar"/>
              </w:rPr>
              <w:t>3</w:t>
            </w:r>
          </w:p>
        </w:tc>
        <w:tc>
          <w:tcPr>
            <w:tcW w:w="3803" w:type="dxa"/>
            <w:vAlign w:val="bottom"/>
          </w:tcPr>
          <w:p w14:paraId="5DC1DB2E" w14:textId="77777777" w:rsidR="000053E1" w:rsidRDefault="00000000">
            <w:pPr>
              <w:spacing w:line="480" w:lineRule="auto"/>
              <w:textAlignment w:val="bottom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  <w:lang w:eastAsia="zh-CN" w:bidi="ar"/>
              </w:rPr>
              <w:t>咨询人员</w:t>
            </w:r>
            <w:r>
              <w:rPr>
                <w:rFonts w:eastAsia="宋体"/>
                <w:sz w:val="20"/>
                <w:szCs w:val="20"/>
                <w:lang w:eastAsia="zh-CN" w:bidi="ar"/>
              </w:rPr>
              <w:t>, 40</w:t>
            </w:r>
            <w:r>
              <w:rPr>
                <w:rFonts w:eastAsia="宋体"/>
                <w:sz w:val="20"/>
                <w:szCs w:val="20"/>
                <w:lang w:eastAsia="zh-CN" w:bidi="ar"/>
              </w:rPr>
              <w:t>小时</w:t>
            </w:r>
          </w:p>
        </w:tc>
        <w:tc>
          <w:tcPr>
            <w:tcW w:w="3705" w:type="dxa"/>
            <w:vAlign w:val="bottom"/>
          </w:tcPr>
          <w:p w14:paraId="7102636D" w14:textId="77777777" w:rsidR="000053E1" w:rsidRDefault="00000000">
            <w:pPr>
              <w:spacing w:line="480" w:lineRule="auto"/>
              <w:textAlignment w:val="bottom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  <w:lang w:eastAsia="zh-CN" w:bidi="ar"/>
              </w:rPr>
              <w:t>薪酬</w:t>
            </w:r>
            <w:r>
              <w:rPr>
                <w:rFonts w:eastAsia="宋体"/>
                <w:sz w:val="20"/>
                <w:szCs w:val="20"/>
                <w:lang w:eastAsia="zh-CN" w:bidi="ar"/>
              </w:rPr>
              <w:t xml:space="preserve"> = 40 × </w:t>
            </w:r>
            <w:r>
              <w:rPr>
                <w:rFonts w:eastAsia="宋体"/>
                <w:sz w:val="20"/>
                <w:szCs w:val="20"/>
                <w:lang w:eastAsia="zh-CN" w:bidi="ar"/>
              </w:rPr>
              <w:t>时薪</w:t>
            </w:r>
          </w:p>
        </w:tc>
      </w:tr>
      <w:tr w:rsidR="000053E1" w14:paraId="4B843DA0" w14:textId="77777777">
        <w:trPr>
          <w:trHeight w:val="223"/>
        </w:trPr>
        <w:tc>
          <w:tcPr>
            <w:tcW w:w="1136" w:type="dxa"/>
            <w:vAlign w:val="bottom"/>
          </w:tcPr>
          <w:p w14:paraId="296851CE" w14:textId="77777777" w:rsidR="000053E1" w:rsidRDefault="00000000">
            <w:pPr>
              <w:spacing w:line="480" w:lineRule="auto"/>
              <w:jc w:val="center"/>
              <w:textAlignment w:val="bottom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  <w:lang w:eastAsia="zh-CN" w:bidi="ar"/>
              </w:rPr>
              <w:t>4</w:t>
            </w:r>
          </w:p>
        </w:tc>
        <w:tc>
          <w:tcPr>
            <w:tcW w:w="3803" w:type="dxa"/>
            <w:vAlign w:val="bottom"/>
          </w:tcPr>
          <w:p w14:paraId="2217224E" w14:textId="77777777" w:rsidR="000053E1" w:rsidRDefault="00000000">
            <w:pPr>
              <w:spacing w:line="480" w:lineRule="auto"/>
              <w:textAlignment w:val="bottom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  <w:lang w:eastAsia="zh-CN" w:bidi="ar"/>
              </w:rPr>
              <w:t>长期工作人员</w:t>
            </w:r>
            <w:r>
              <w:rPr>
                <w:rFonts w:eastAsia="宋体"/>
                <w:sz w:val="20"/>
                <w:szCs w:val="20"/>
                <w:lang w:eastAsia="zh-CN" w:bidi="ar"/>
              </w:rPr>
              <w:t>, 45</w:t>
            </w:r>
            <w:r>
              <w:rPr>
                <w:rFonts w:eastAsia="宋体"/>
                <w:sz w:val="20"/>
                <w:szCs w:val="20"/>
                <w:lang w:eastAsia="zh-CN" w:bidi="ar"/>
              </w:rPr>
              <w:t>小时</w:t>
            </w:r>
          </w:p>
        </w:tc>
        <w:tc>
          <w:tcPr>
            <w:tcW w:w="3705" w:type="dxa"/>
            <w:vAlign w:val="bottom"/>
          </w:tcPr>
          <w:p w14:paraId="6C8BD556" w14:textId="77777777" w:rsidR="000053E1" w:rsidRDefault="00000000">
            <w:pPr>
              <w:spacing w:line="480" w:lineRule="auto"/>
              <w:textAlignment w:val="bottom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  <w:lang w:eastAsia="zh-CN" w:bidi="ar"/>
              </w:rPr>
              <w:t>薪酬</w:t>
            </w:r>
            <w:r>
              <w:rPr>
                <w:rFonts w:eastAsia="宋体"/>
                <w:sz w:val="20"/>
                <w:szCs w:val="20"/>
                <w:lang w:eastAsia="zh-CN" w:bidi="ar"/>
              </w:rPr>
              <w:t xml:space="preserve"> = </w:t>
            </w:r>
            <w:r>
              <w:rPr>
                <w:rFonts w:eastAsia="宋体"/>
                <w:sz w:val="20"/>
                <w:szCs w:val="20"/>
                <w:lang w:eastAsia="zh-CN" w:bidi="ar"/>
              </w:rPr>
              <w:t>固定工资</w:t>
            </w:r>
          </w:p>
        </w:tc>
      </w:tr>
      <w:tr w:rsidR="000053E1" w14:paraId="1AED7F31" w14:textId="77777777">
        <w:trPr>
          <w:trHeight w:val="223"/>
        </w:trPr>
        <w:tc>
          <w:tcPr>
            <w:tcW w:w="1136" w:type="dxa"/>
            <w:vAlign w:val="bottom"/>
          </w:tcPr>
          <w:p w14:paraId="2B3D06DB" w14:textId="77777777" w:rsidR="000053E1" w:rsidRDefault="00000000">
            <w:pPr>
              <w:spacing w:line="480" w:lineRule="auto"/>
              <w:jc w:val="center"/>
              <w:textAlignment w:val="bottom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  <w:lang w:eastAsia="zh-CN" w:bidi="ar"/>
              </w:rPr>
              <w:t>5</w:t>
            </w:r>
          </w:p>
        </w:tc>
        <w:tc>
          <w:tcPr>
            <w:tcW w:w="3803" w:type="dxa"/>
            <w:vAlign w:val="bottom"/>
          </w:tcPr>
          <w:p w14:paraId="5F3CD054" w14:textId="77777777" w:rsidR="000053E1" w:rsidRDefault="00000000">
            <w:pPr>
              <w:spacing w:line="480" w:lineRule="auto"/>
              <w:textAlignment w:val="bottom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  <w:lang w:eastAsia="zh-CN" w:bidi="ar"/>
              </w:rPr>
              <w:t>长期工作人员</w:t>
            </w:r>
            <w:r>
              <w:rPr>
                <w:rFonts w:eastAsia="宋体"/>
                <w:sz w:val="20"/>
                <w:szCs w:val="20"/>
                <w:lang w:eastAsia="zh-CN" w:bidi="ar"/>
              </w:rPr>
              <w:t>, 40</w:t>
            </w:r>
            <w:r>
              <w:rPr>
                <w:rFonts w:eastAsia="宋体"/>
                <w:sz w:val="20"/>
                <w:szCs w:val="20"/>
                <w:lang w:eastAsia="zh-CN" w:bidi="ar"/>
              </w:rPr>
              <w:t>小时</w:t>
            </w:r>
          </w:p>
        </w:tc>
        <w:tc>
          <w:tcPr>
            <w:tcW w:w="3705" w:type="dxa"/>
            <w:vAlign w:val="bottom"/>
          </w:tcPr>
          <w:p w14:paraId="3B111F60" w14:textId="77777777" w:rsidR="000053E1" w:rsidRDefault="00000000">
            <w:pPr>
              <w:spacing w:line="480" w:lineRule="auto"/>
              <w:textAlignment w:val="bottom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  <w:lang w:eastAsia="zh-CN" w:bidi="ar"/>
              </w:rPr>
              <w:t>薪酬</w:t>
            </w:r>
            <w:r>
              <w:rPr>
                <w:rFonts w:eastAsia="宋体"/>
                <w:sz w:val="20"/>
                <w:szCs w:val="20"/>
                <w:lang w:eastAsia="zh-CN" w:bidi="ar"/>
              </w:rPr>
              <w:t xml:space="preserve"> = </w:t>
            </w:r>
            <w:r>
              <w:rPr>
                <w:rFonts w:eastAsia="宋体"/>
                <w:sz w:val="20"/>
                <w:szCs w:val="20"/>
                <w:lang w:eastAsia="zh-CN" w:bidi="ar"/>
              </w:rPr>
              <w:t>固定工资</w:t>
            </w:r>
          </w:p>
        </w:tc>
      </w:tr>
      <w:tr w:rsidR="000053E1" w14:paraId="76965084" w14:textId="77777777">
        <w:trPr>
          <w:trHeight w:val="223"/>
        </w:trPr>
        <w:tc>
          <w:tcPr>
            <w:tcW w:w="1136" w:type="dxa"/>
            <w:vAlign w:val="bottom"/>
          </w:tcPr>
          <w:p w14:paraId="2435420F" w14:textId="77777777" w:rsidR="000053E1" w:rsidRDefault="00000000">
            <w:pPr>
              <w:spacing w:line="480" w:lineRule="auto"/>
              <w:jc w:val="center"/>
              <w:textAlignment w:val="bottom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  <w:lang w:eastAsia="zh-CN" w:bidi="ar"/>
              </w:rPr>
              <w:t>6</w:t>
            </w:r>
          </w:p>
        </w:tc>
        <w:tc>
          <w:tcPr>
            <w:tcW w:w="3803" w:type="dxa"/>
            <w:vAlign w:val="bottom"/>
          </w:tcPr>
          <w:p w14:paraId="2A340953" w14:textId="77777777" w:rsidR="000053E1" w:rsidRDefault="00000000">
            <w:pPr>
              <w:spacing w:line="480" w:lineRule="auto"/>
              <w:textAlignment w:val="bottom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  <w:lang w:eastAsia="zh-CN" w:bidi="ar"/>
              </w:rPr>
              <w:t>长期工作人员</w:t>
            </w:r>
            <w:r>
              <w:rPr>
                <w:rFonts w:eastAsia="宋体"/>
                <w:sz w:val="20"/>
                <w:szCs w:val="20"/>
                <w:lang w:eastAsia="zh-CN" w:bidi="ar"/>
              </w:rPr>
              <w:t>, 35</w:t>
            </w:r>
            <w:r>
              <w:rPr>
                <w:rFonts w:eastAsia="宋体"/>
                <w:sz w:val="20"/>
                <w:szCs w:val="20"/>
                <w:lang w:eastAsia="zh-CN" w:bidi="ar"/>
              </w:rPr>
              <w:t>小时</w:t>
            </w:r>
          </w:p>
        </w:tc>
        <w:tc>
          <w:tcPr>
            <w:tcW w:w="3705" w:type="dxa"/>
            <w:vAlign w:val="bottom"/>
          </w:tcPr>
          <w:p w14:paraId="295680C2" w14:textId="77777777" w:rsidR="000053E1" w:rsidRDefault="00000000">
            <w:pPr>
              <w:spacing w:line="480" w:lineRule="auto"/>
              <w:textAlignment w:val="bottom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  <w:lang w:eastAsia="zh-CN" w:bidi="ar"/>
              </w:rPr>
              <w:t>未定义</w:t>
            </w:r>
            <w:r>
              <w:rPr>
                <w:rFonts w:eastAsia="宋体"/>
                <w:sz w:val="20"/>
                <w:szCs w:val="20"/>
                <w:lang w:eastAsia="zh-CN" w:bidi="ar"/>
              </w:rPr>
              <w:t xml:space="preserve"> </w:t>
            </w:r>
          </w:p>
        </w:tc>
      </w:tr>
    </w:tbl>
    <w:p w14:paraId="7F9BC113" w14:textId="77777777" w:rsidR="000053E1" w:rsidRDefault="000053E1">
      <w:pPr>
        <w:sectPr w:rsidR="000053E1">
          <w:pgSz w:w="11900" w:h="16840"/>
          <w:pgMar w:top="1440" w:right="1800" w:bottom="1440" w:left="1800" w:header="0" w:footer="0" w:gutter="0"/>
          <w:cols w:space="720"/>
        </w:sectPr>
      </w:pPr>
    </w:p>
    <w:p w14:paraId="154AF01D" w14:textId="77777777" w:rsidR="000053E1" w:rsidRDefault="000053E1">
      <w:pPr>
        <w:spacing w:line="299" w:lineRule="auto"/>
      </w:pPr>
    </w:p>
    <w:p w14:paraId="76EA45E6" w14:textId="77777777" w:rsidR="000053E1" w:rsidRDefault="00000000">
      <w:pPr>
        <w:pStyle w:val="a3"/>
        <w:spacing w:before="74" w:line="317" w:lineRule="auto"/>
        <w:ind w:left="425" w:hanging="425"/>
        <w:rPr>
          <w:rFonts w:hint="eastAsia"/>
        </w:rPr>
      </w:pPr>
      <w:r>
        <w:rPr>
          <w:rFonts w:ascii="Times New Roman" w:eastAsia="Times New Roman" w:hAnsi="Times New Roman" w:cs="Times New Roman"/>
          <w:spacing w:val="-7"/>
        </w:rPr>
        <w:t xml:space="preserve">4.     </w:t>
      </w:r>
      <w:r>
        <w:rPr>
          <w:spacing w:val="-7"/>
        </w:rPr>
        <w:t>下 面 给 出 的 是 购 买 车</w:t>
      </w:r>
      <w:r>
        <w:rPr>
          <w:spacing w:val="-12"/>
        </w:rPr>
        <w:t xml:space="preserve"> </w:t>
      </w:r>
      <w:r>
        <w:rPr>
          <w:spacing w:val="-7"/>
        </w:rPr>
        <w:t>票</w:t>
      </w:r>
      <w:r>
        <w:rPr>
          <w:spacing w:val="-18"/>
        </w:rPr>
        <w:t xml:space="preserve"> </w:t>
      </w:r>
      <w:r>
        <w:rPr>
          <w:spacing w:val="-7"/>
        </w:rPr>
        <w:t>（</w:t>
      </w:r>
      <w:r>
        <w:rPr>
          <w:spacing w:val="26"/>
        </w:rPr>
        <w:t xml:space="preserve"> </w:t>
      </w:r>
      <w:proofErr w:type="spellStart"/>
      <w:r>
        <w:rPr>
          <w:rFonts w:ascii="Arial" w:eastAsia="Arial" w:hAnsi="Arial" w:cs="Arial"/>
          <w:spacing w:val="-7"/>
        </w:rPr>
        <w:t>PurchaseTicket</w:t>
      </w:r>
      <w:proofErr w:type="spellEnd"/>
      <w:r>
        <w:rPr>
          <w:rFonts w:ascii="Arial" w:eastAsia="Arial" w:hAnsi="Arial" w:cs="Arial"/>
          <w:spacing w:val="-7"/>
        </w:rPr>
        <w:t xml:space="preserve"> </w:t>
      </w:r>
      <w:r>
        <w:rPr>
          <w:spacing w:val="-7"/>
        </w:rPr>
        <w:t>） 用</w:t>
      </w:r>
      <w:r>
        <w:rPr>
          <w:spacing w:val="-16"/>
        </w:rPr>
        <w:t xml:space="preserve"> </w:t>
      </w:r>
      <w:r>
        <w:rPr>
          <w:spacing w:val="-7"/>
        </w:rPr>
        <w:t>例 的 正 常 流</w:t>
      </w:r>
      <w:r>
        <w:rPr>
          <w:spacing w:val="-19"/>
        </w:rPr>
        <w:t xml:space="preserve"> </w:t>
      </w:r>
      <w:r>
        <w:rPr>
          <w:spacing w:val="-7"/>
        </w:rPr>
        <w:t>， 除 此 之</w:t>
      </w:r>
      <w:r>
        <w:rPr>
          <w:spacing w:val="-11"/>
        </w:rPr>
        <w:t xml:space="preserve"> </w:t>
      </w:r>
      <w:r>
        <w:rPr>
          <w:spacing w:val="-7"/>
        </w:rPr>
        <w:t>外</w:t>
      </w:r>
      <w:r>
        <w:rPr>
          <w:spacing w:val="-13"/>
        </w:rPr>
        <w:t xml:space="preserve"> </w:t>
      </w:r>
      <w:r>
        <w:rPr>
          <w:spacing w:val="-7"/>
        </w:rPr>
        <w:t>还 应</w:t>
      </w:r>
      <w:r>
        <w:rPr>
          <w:spacing w:val="-13"/>
        </w:rPr>
        <w:t xml:space="preserve"> </w:t>
      </w:r>
      <w:r>
        <w:rPr>
          <w:spacing w:val="-7"/>
        </w:rPr>
        <w:t xml:space="preserve">包 括 </w:t>
      </w:r>
      <w:r>
        <w:rPr>
          <w:spacing w:val="-8"/>
        </w:rPr>
        <w:t>无</w:t>
      </w:r>
      <w:r>
        <w:rPr>
          <w:spacing w:val="-13"/>
        </w:rPr>
        <w:t xml:space="preserve"> </w:t>
      </w:r>
      <w:r>
        <w:rPr>
          <w:spacing w:val="-8"/>
        </w:rPr>
        <w:t>零</w:t>
      </w:r>
      <w:r>
        <w:rPr>
          <w:spacing w:val="-15"/>
        </w:rPr>
        <w:t xml:space="preserve"> </w:t>
      </w:r>
      <w:r>
        <w:rPr>
          <w:spacing w:val="-8"/>
        </w:rPr>
        <w:t>钱 找</w:t>
      </w:r>
      <w:r>
        <w:rPr>
          <w:spacing w:val="-3"/>
        </w:rPr>
        <w:t>（</w:t>
      </w:r>
      <w:r>
        <w:rPr>
          <w:rFonts w:ascii="Arial" w:eastAsia="Arial" w:hAnsi="Arial" w:cs="Arial"/>
          <w:spacing w:val="-3"/>
        </w:rPr>
        <w:t>NoChange</w:t>
      </w:r>
      <w:r>
        <w:rPr>
          <w:spacing w:val="-3"/>
        </w:rPr>
        <w:t>）、缺票（</w:t>
      </w:r>
      <w:r>
        <w:rPr>
          <w:rFonts w:ascii="Arial" w:eastAsia="Arial" w:hAnsi="Arial" w:cs="Arial"/>
          <w:spacing w:val="-3"/>
        </w:rPr>
        <w:t>OutofO</w:t>
      </w:r>
      <w:r>
        <w:rPr>
          <w:rFonts w:ascii="Arial" w:eastAsia="Arial" w:hAnsi="Arial" w:cs="Arial"/>
          <w:spacing w:val="-4"/>
        </w:rPr>
        <w:t>rder</w:t>
      </w:r>
      <w:r>
        <w:rPr>
          <w:spacing w:val="-4"/>
        </w:rPr>
        <w:t>）、超时（</w:t>
      </w:r>
      <w:r>
        <w:rPr>
          <w:rFonts w:ascii="Arial" w:eastAsia="Arial" w:hAnsi="Arial" w:cs="Arial"/>
          <w:spacing w:val="-4"/>
        </w:rPr>
        <w:t>TimeOut</w:t>
      </w:r>
      <w:r>
        <w:rPr>
          <w:spacing w:val="-4"/>
        </w:rPr>
        <w:t>）和取消（</w:t>
      </w:r>
      <w:r>
        <w:rPr>
          <w:rFonts w:ascii="Arial" w:eastAsia="Arial" w:hAnsi="Arial" w:cs="Arial"/>
          <w:spacing w:val="-4"/>
        </w:rPr>
        <w:t>Cancel</w:t>
      </w:r>
      <w:r>
        <w:rPr>
          <w:spacing w:val="-4"/>
        </w:rPr>
        <w:t>）等四个备选流，请结合</w:t>
      </w:r>
      <w:r>
        <w:rPr>
          <w:spacing w:val="-3"/>
        </w:rPr>
        <w:t>场景法和其他方法设计测试用例。</w:t>
      </w:r>
    </w:p>
    <w:p w14:paraId="14887FB2" w14:textId="77777777" w:rsidR="000053E1" w:rsidRDefault="000053E1">
      <w:pPr>
        <w:spacing w:line="87" w:lineRule="exact"/>
      </w:pPr>
    </w:p>
    <w:tbl>
      <w:tblPr>
        <w:tblStyle w:val="TableNormal"/>
        <w:tblW w:w="8757" w:type="dxa"/>
        <w:tblInd w:w="3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28"/>
        <w:gridCol w:w="7229"/>
      </w:tblGrid>
      <w:tr w:rsidR="000053E1" w14:paraId="051062A4" w14:textId="77777777">
        <w:trPr>
          <w:trHeight w:val="317"/>
        </w:trPr>
        <w:tc>
          <w:tcPr>
            <w:tcW w:w="1528" w:type="dxa"/>
            <w:tcBorders>
              <w:left w:val="nil"/>
            </w:tcBorders>
          </w:tcPr>
          <w:p w14:paraId="53977BF2" w14:textId="77777777" w:rsidR="000053E1" w:rsidRDefault="00000000">
            <w:pPr>
              <w:spacing w:before="67" w:line="196" w:lineRule="auto"/>
              <w:ind w:left="123"/>
              <w:rPr>
                <w:rFonts w:ascii="华文细黑" w:eastAsia="华文细黑" w:hAnsi="华文细黑" w:cs="华文细黑" w:hint="eastAsia"/>
                <w:sz w:val="20"/>
                <w:szCs w:val="20"/>
              </w:rPr>
            </w:pPr>
            <w:proofErr w:type="spellStart"/>
            <w:r>
              <w:rPr>
                <w:rFonts w:ascii="华文细黑" w:eastAsia="华文细黑" w:hAnsi="华文细黑" w:cs="华文细黑"/>
                <w:spacing w:val="-3"/>
                <w:sz w:val="20"/>
                <w:szCs w:val="20"/>
              </w:rPr>
              <w:t>用例名称</w:t>
            </w:r>
            <w:proofErr w:type="spellEnd"/>
          </w:p>
        </w:tc>
        <w:tc>
          <w:tcPr>
            <w:tcW w:w="7229" w:type="dxa"/>
            <w:tcBorders>
              <w:right w:val="nil"/>
            </w:tcBorders>
          </w:tcPr>
          <w:p w14:paraId="757ADA2A" w14:textId="77777777" w:rsidR="000053E1" w:rsidRDefault="00000000">
            <w:pPr>
              <w:spacing w:before="72" w:line="192" w:lineRule="auto"/>
              <w:ind w:left="113"/>
              <w:rPr>
                <w:rFonts w:ascii="华文细黑" w:eastAsia="华文细黑" w:hAnsi="华文细黑" w:cs="华文细黑" w:hint="eastAsia"/>
                <w:sz w:val="20"/>
                <w:szCs w:val="20"/>
              </w:rPr>
            </w:pPr>
            <w:proofErr w:type="spellStart"/>
            <w:r>
              <w:rPr>
                <w:rFonts w:ascii="华文细黑" w:eastAsia="华文细黑" w:hAnsi="华文细黑" w:cs="华文细黑"/>
                <w:spacing w:val="-2"/>
                <w:sz w:val="20"/>
                <w:szCs w:val="20"/>
              </w:rPr>
              <w:t>购买车票</w:t>
            </w:r>
            <w:proofErr w:type="spellEnd"/>
          </w:p>
        </w:tc>
      </w:tr>
      <w:tr w:rsidR="000053E1" w14:paraId="13542035" w14:textId="77777777">
        <w:trPr>
          <w:trHeight w:val="312"/>
        </w:trPr>
        <w:tc>
          <w:tcPr>
            <w:tcW w:w="1528" w:type="dxa"/>
            <w:tcBorders>
              <w:left w:val="nil"/>
            </w:tcBorders>
          </w:tcPr>
          <w:p w14:paraId="60A4D7E9" w14:textId="77777777" w:rsidR="000053E1" w:rsidRDefault="00000000">
            <w:pPr>
              <w:spacing w:before="63" w:line="195" w:lineRule="auto"/>
              <w:ind w:left="121"/>
              <w:rPr>
                <w:rFonts w:ascii="华文细黑" w:eastAsia="华文细黑" w:hAnsi="华文细黑" w:cs="华文细黑" w:hint="eastAsia"/>
                <w:sz w:val="20"/>
                <w:szCs w:val="20"/>
              </w:rPr>
            </w:pPr>
            <w:proofErr w:type="spellStart"/>
            <w:r>
              <w:rPr>
                <w:rFonts w:ascii="华文细黑" w:eastAsia="华文细黑" w:hAnsi="华文细黑" w:cs="华文细黑"/>
                <w:spacing w:val="-2"/>
                <w:sz w:val="20"/>
                <w:szCs w:val="20"/>
              </w:rPr>
              <w:t>前置条件</w:t>
            </w:r>
            <w:proofErr w:type="spellEnd"/>
          </w:p>
        </w:tc>
        <w:tc>
          <w:tcPr>
            <w:tcW w:w="7229" w:type="dxa"/>
            <w:tcBorders>
              <w:right w:val="nil"/>
            </w:tcBorders>
          </w:tcPr>
          <w:p w14:paraId="2EFBF789" w14:textId="77777777" w:rsidR="000053E1" w:rsidRDefault="00000000">
            <w:pPr>
              <w:spacing w:before="62" w:line="196" w:lineRule="auto"/>
              <w:ind w:left="112"/>
              <w:rPr>
                <w:rFonts w:ascii="华文细黑" w:eastAsia="华文细黑" w:hAnsi="华文细黑" w:cs="华文细黑" w:hint="eastAsia"/>
                <w:sz w:val="20"/>
                <w:szCs w:val="20"/>
                <w:lang w:eastAsia="zh-CN"/>
              </w:rPr>
            </w:pPr>
            <w:r>
              <w:rPr>
                <w:rFonts w:ascii="华文细黑" w:eastAsia="华文细黑" w:hAnsi="华文细黑" w:cs="华文细黑"/>
                <w:spacing w:val="-2"/>
                <w:sz w:val="20"/>
                <w:szCs w:val="20"/>
                <w:lang w:eastAsia="zh-CN"/>
              </w:rPr>
              <w:t>乘客站在售票机前，有足够的钱买车票。</w:t>
            </w:r>
          </w:p>
        </w:tc>
      </w:tr>
      <w:tr w:rsidR="000053E1" w14:paraId="3E046B3D" w14:textId="77777777">
        <w:trPr>
          <w:trHeight w:val="3141"/>
        </w:trPr>
        <w:tc>
          <w:tcPr>
            <w:tcW w:w="1528" w:type="dxa"/>
            <w:tcBorders>
              <w:left w:val="nil"/>
            </w:tcBorders>
          </w:tcPr>
          <w:p w14:paraId="1D645823" w14:textId="77777777" w:rsidR="000053E1" w:rsidRDefault="00000000">
            <w:pPr>
              <w:spacing w:before="63" w:line="195" w:lineRule="auto"/>
              <w:ind w:left="122"/>
              <w:rPr>
                <w:rFonts w:ascii="华文细黑" w:eastAsia="华文细黑" w:hAnsi="华文细黑" w:cs="华文细黑" w:hint="eastAsia"/>
                <w:sz w:val="20"/>
                <w:szCs w:val="20"/>
              </w:rPr>
            </w:pPr>
            <w:proofErr w:type="spellStart"/>
            <w:r>
              <w:rPr>
                <w:rFonts w:ascii="华文细黑" w:eastAsia="华文细黑" w:hAnsi="华文细黑" w:cs="华文细黑"/>
                <w:spacing w:val="-3"/>
                <w:sz w:val="20"/>
                <w:szCs w:val="20"/>
              </w:rPr>
              <w:t>正常流</w:t>
            </w:r>
            <w:proofErr w:type="spellEnd"/>
          </w:p>
        </w:tc>
        <w:tc>
          <w:tcPr>
            <w:tcW w:w="7229" w:type="dxa"/>
            <w:tcBorders>
              <w:right w:val="nil"/>
            </w:tcBorders>
          </w:tcPr>
          <w:p w14:paraId="2D960A1D" w14:textId="77777777" w:rsidR="000053E1" w:rsidRDefault="00000000">
            <w:pPr>
              <w:spacing w:before="62" w:line="251" w:lineRule="auto"/>
              <w:ind w:left="534" w:right="120" w:hanging="409"/>
              <w:rPr>
                <w:rFonts w:ascii="华文细黑" w:eastAsia="华文细黑" w:hAnsi="华文细黑" w:cs="华文细黑" w:hint="eastAsia"/>
                <w:sz w:val="20"/>
                <w:szCs w:val="20"/>
                <w:lang w:eastAsia="zh-CN"/>
              </w:rPr>
            </w:pPr>
            <w:r>
              <w:rPr>
                <w:spacing w:val="4"/>
                <w:sz w:val="20"/>
                <w:szCs w:val="20"/>
                <w:lang w:eastAsia="zh-CN"/>
              </w:rPr>
              <w:t xml:space="preserve">1.    </w:t>
            </w:r>
            <w:r>
              <w:rPr>
                <w:rFonts w:ascii="华文细黑" w:eastAsia="华文细黑" w:hAnsi="华文细黑" w:cs="华文细黑"/>
                <w:spacing w:val="4"/>
                <w:sz w:val="20"/>
                <w:szCs w:val="20"/>
                <w:lang w:eastAsia="zh-CN"/>
              </w:rPr>
              <w:t>乘客选择需要达到的地点，</w:t>
            </w:r>
            <w:r>
              <w:rPr>
                <w:rFonts w:ascii="华文细黑" w:eastAsia="华文细黑" w:hAnsi="华文细黑" w:cs="华文细黑"/>
                <w:spacing w:val="-15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华文细黑" w:eastAsia="华文细黑" w:hAnsi="华文细黑" w:cs="华文细黑"/>
                <w:spacing w:val="4"/>
                <w:sz w:val="20"/>
                <w:szCs w:val="20"/>
                <w:lang w:eastAsia="zh-CN"/>
              </w:rPr>
              <w:t>如果按下了多个地点按钮，售票机只考虑最后</w:t>
            </w:r>
            <w:r>
              <w:rPr>
                <w:rFonts w:ascii="华文细黑" w:eastAsia="华文细黑" w:hAnsi="华文细黑" w:cs="华文细黑"/>
                <w:spacing w:val="-5"/>
                <w:sz w:val="20"/>
                <w:szCs w:val="20"/>
                <w:lang w:eastAsia="zh-CN"/>
              </w:rPr>
              <w:t>一次按下的地点。</w:t>
            </w:r>
          </w:p>
          <w:p w14:paraId="700EB461" w14:textId="77777777" w:rsidR="000053E1" w:rsidRDefault="00000000">
            <w:pPr>
              <w:spacing w:before="124" w:line="196" w:lineRule="auto"/>
              <w:ind w:left="109"/>
              <w:rPr>
                <w:rFonts w:ascii="华文细黑" w:eastAsia="华文细黑" w:hAnsi="华文细黑" w:cs="华文细黑" w:hint="eastAsia"/>
                <w:sz w:val="20"/>
                <w:szCs w:val="20"/>
                <w:lang w:eastAsia="zh-CN"/>
              </w:rPr>
            </w:pPr>
            <w:r>
              <w:rPr>
                <w:spacing w:val="-3"/>
                <w:sz w:val="20"/>
                <w:szCs w:val="20"/>
                <w:lang w:eastAsia="zh-CN"/>
              </w:rPr>
              <w:t>2.</w:t>
            </w:r>
            <w:r>
              <w:rPr>
                <w:spacing w:val="10"/>
                <w:sz w:val="20"/>
                <w:szCs w:val="20"/>
                <w:lang w:eastAsia="zh-CN"/>
              </w:rPr>
              <w:t xml:space="preserve">    </w:t>
            </w:r>
            <w:r>
              <w:rPr>
                <w:rFonts w:ascii="华文细黑" w:eastAsia="华文细黑" w:hAnsi="华文细黑" w:cs="华文细黑"/>
                <w:spacing w:val="-3"/>
                <w:sz w:val="20"/>
                <w:szCs w:val="20"/>
                <w:lang w:eastAsia="zh-CN"/>
              </w:rPr>
              <w:t>售票机显示出应付款数。</w:t>
            </w:r>
          </w:p>
          <w:p w14:paraId="7F2ACFC4" w14:textId="77777777" w:rsidR="000053E1" w:rsidRDefault="00000000">
            <w:pPr>
              <w:spacing w:before="74" w:line="314" w:lineRule="exact"/>
              <w:ind w:left="112"/>
              <w:rPr>
                <w:rFonts w:ascii="华文细黑" w:eastAsia="华文细黑" w:hAnsi="华文细黑" w:cs="华文细黑" w:hint="eastAsia"/>
                <w:sz w:val="20"/>
                <w:szCs w:val="20"/>
                <w:lang w:eastAsia="zh-CN"/>
              </w:rPr>
            </w:pPr>
            <w:r>
              <w:rPr>
                <w:spacing w:val="-5"/>
                <w:position w:val="3"/>
                <w:sz w:val="20"/>
                <w:szCs w:val="20"/>
                <w:lang w:eastAsia="zh-CN"/>
              </w:rPr>
              <w:t>3.</w:t>
            </w:r>
            <w:r>
              <w:rPr>
                <w:spacing w:val="10"/>
                <w:position w:val="3"/>
                <w:sz w:val="20"/>
                <w:szCs w:val="20"/>
                <w:lang w:eastAsia="zh-CN"/>
              </w:rPr>
              <w:t xml:space="preserve">    </w:t>
            </w:r>
            <w:r>
              <w:rPr>
                <w:rFonts w:ascii="华文细黑" w:eastAsia="华文细黑" w:hAnsi="华文细黑" w:cs="华文细黑"/>
                <w:spacing w:val="-5"/>
                <w:position w:val="3"/>
                <w:sz w:val="20"/>
                <w:szCs w:val="20"/>
                <w:lang w:eastAsia="zh-CN"/>
              </w:rPr>
              <w:t>乘客投入钱。</w:t>
            </w:r>
          </w:p>
          <w:p w14:paraId="28718D03" w14:textId="77777777" w:rsidR="000053E1" w:rsidRDefault="00000000">
            <w:pPr>
              <w:spacing w:before="89" w:line="251" w:lineRule="auto"/>
              <w:ind w:left="530" w:right="120" w:hanging="424"/>
              <w:rPr>
                <w:rFonts w:ascii="华文细黑" w:eastAsia="华文细黑" w:hAnsi="华文细黑" w:cs="华文细黑" w:hint="eastAsia"/>
                <w:sz w:val="20"/>
                <w:szCs w:val="20"/>
                <w:lang w:eastAsia="zh-CN"/>
              </w:rPr>
            </w:pPr>
            <w:r>
              <w:rPr>
                <w:spacing w:val="5"/>
                <w:sz w:val="20"/>
                <w:szCs w:val="20"/>
                <w:lang w:eastAsia="zh-CN"/>
              </w:rPr>
              <w:t xml:space="preserve">4.    </w:t>
            </w:r>
            <w:r>
              <w:rPr>
                <w:rFonts w:ascii="华文细黑" w:eastAsia="华文细黑" w:hAnsi="华文细黑" w:cs="华文细黑"/>
                <w:spacing w:val="5"/>
                <w:sz w:val="20"/>
                <w:szCs w:val="20"/>
                <w:lang w:eastAsia="zh-CN"/>
              </w:rPr>
              <w:t>如果乘客在投入足够的钱之前选择了新的地点，售票机应该把所有的钱退</w:t>
            </w:r>
            <w:r>
              <w:rPr>
                <w:rFonts w:ascii="华文细黑" w:eastAsia="华文细黑" w:hAnsi="华文细黑" w:cs="华文细黑"/>
                <w:spacing w:val="-6"/>
                <w:sz w:val="20"/>
                <w:szCs w:val="20"/>
                <w:lang w:eastAsia="zh-CN"/>
              </w:rPr>
              <w:t>还乘客。</w:t>
            </w:r>
          </w:p>
          <w:p w14:paraId="273B7AD7" w14:textId="77777777" w:rsidR="000053E1" w:rsidRDefault="00000000">
            <w:pPr>
              <w:spacing w:before="122" w:line="196" w:lineRule="auto"/>
              <w:ind w:left="112"/>
              <w:rPr>
                <w:rFonts w:ascii="华文细黑" w:eastAsia="华文细黑" w:hAnsi="华文细黑" w:cs="华文细黑" w:hint="eastAsia"/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5.    </w:t>
            </w:r>
            <w:r>
              <w:rPr>
                <w:rFonts w:ascii="华文细黑" w:eastAsia="华文细黑" w:hAnsi="华文细黑" w:cs="华文细黑"/>
                <w:sz w:val="20"/>
                <w:szCs w:val="20"/>
                <w:lang w:eastAsia="zh-CN"/>
              </w:rPr>
              <w:t>如果乘客投入的钱比应付款多，售票机应该退出多余的零</w:t>
            </w:r>
            <w:r>
              <w:rPr>
                <w:rFonts w:ascii="华文细黑" w:eastAsia="华文细黑" w:hAnsi="华文细黑" w:cs="华文细黑"/>
                <w:spacing w:val="-1"/>
                <w:sz w:val="20"/>
                <w:szCs w:val="20"/>
                <w:lang w:eastAsia="zh-CN"/>
              </w:rPr>
              <w:t>钱。</w:t>
            </w:r>
          </w:p>
          <w:p w14:paraId="2FE46046" w14:textId="77777777" w:rsidR="000053E1" w:rsidRDefault="00000000">
            <w:pPr>
              <w:spacing w:before="75" w:line="314" w:lineRule="exact"/>
              <w:ind w:left="111"/>
              <w:rPr>
                <w:rFonts w:ascii="华文细黑" w:eastAsia="华文细黑" w:hAnsi="华文细黑" w:cs="华文细黑" w:hint="eastAsia"/>
                <w:sz w:val="20"/>
                <w:szCs w:val="20"/>
                <w:lang w:eastAsia="zh-CN"/>
              </w:rPr>
            </w:pPr>
            <w:r>
              <w:rPr>
                <w:spacing w:val="-4"/>
                <w:position w:val="3"/>
                <w:sz w:val="20"/>
                <w:szCs w:val="20"/>
                <w:lang w:eastAsia="zh-CN"/>
              </w:rPr>
              <w:t>6.</w:t>
            </w:r>
            <w:r>
              <w:rPr>
                <w:spacing w:val="10"/>
                <w:position w:val="3"/>
                <w:sz w:val="20"/>
                <w:szCs w:val="20"/>
                <w:lang w:eastAsia="zh-CN"/>
              </w:rPr>
              <w:t xml:space="preserve">    </w:t>
            </w:r>
            <w:r>
              <w:rPr>
                <w:rFonts w:ascii="华文细黑" w:eastAsia="华文细黑" w:hAnsi="华文细黑" w:cs="华文细黑"/>
                <w:spacing w:val="-4"/>
                <w:position w:val="3"/>
                <w:sz w:val="20"/>
                <w:szCs w:val="20"/>
                <w:lang w:eastAsia="zh-CN"/>
              </w:rPr>
              <w:t>售票机给出车票。</w:t>
            </w:r>
          </w:p>
          <w:p w14:paraId="674E32EC" w14:textId="77777777" w:rsidR="000053E1" w:rsidRDefault="00000000">
            <w:pPr>
              <w:spacing w:before="90" w:line="195" w:lineRule="auto"/>
              <w:ind w:left="113"/>
              <w:rPr>
                <w:rFonts w:ascii="华文细黑" w:eastAsia="华文细黑" w:hAnsi="华文细黑" w:cs="华文细黑" w:hint="eastAsia"/>
                <w:sz w:val="20"/>
                <w:szCs w:val="20"/>
                <w:lang w:eastAsia="zh-CN"/>
              </w:rPr>
            </w:pPr>
            <w:r>
              <w:rPr>
                <w:spacing w:val="-4"/>
                <w:sz w:val="20"/>
                <w:szCs w:val="20"/>
                <w:lang w:eastAsia="zh-CN"/>
              </w:rPr>
              <w:t>7.</w:t>
            </w:r>
            <w:r>
              <w:rPr>
                <w:spacing w:val="11"/>
                <w:sz w:val="20"/>
                <w:szCs w:val="20"/>
                <w:lang w:eastAsia="zh-CN"/>
              </w:rPr>
              <w:t xml:space="preserve">    </w:t>
            </w:r>
            <w:r>
              <w:rPr>
                <w:rFonts w:ascii="华文细黑" w:eastAsia="华文细黑" w:hAnsi="华文细黑" w:cs="华文细黑"/>
                <w:spacing w:val="-4"/>
                <w:sz w:val="20"/>
                <w:szCs w:val="20"/>
                <w:lang w:eastAsia="zh-CN"/>
              </w:rPr>
              <w:t>乘客拿走找零和车票。</w:t>
            </w:r>
          </w:p>
        </w:tc>
      </w:tr>
      <w:tr w:rsidR="000053E1" w14:paraId="721B65A0" w14:textId="77777777">
        <w:trPr>
          <w:trHeight w:val="311"/>
        </w:trPr>
        <w:tc>
          <w:tcPr>
            <w:tcW w:w="1528" w:type="dxa"/>
            <w:tcBorders>
              <w:left w:val="nil"/>
            </w:tcBorders>
          </w:tcPr>
          <w:p w14:paraId="4A92E564" w14:textId="77777777" w:rsidR="000053E1" w:rsidRDefault="00000000">
            <w:pPr>
              <w:spacing w:before="68" w:line="195" w:lineRule="auto"/>
              <w:ind w:left="121"/>
              <w:rPr>
                <w:rFonts w:ascii="华文细黑" w:eastAsia="华文细黑" w:hAnsi="华文细黑" w:cs="华文细黑" w:hint="eastAsia"/>
                <w:sz w:val="20"/>
                <w:szCs w:val="20"/>
              </w:rPr>
            </w:pPr>
            <w:proofErr w:type="spellStart"/>
            <w:r>
              <w:rPr>
                <w:rFonts w:ascii="华文细黑" w:eastAsia="华文细黑" w:hAnsi="华文细黑" w:cs="华文细黑"/>
                <w:spacing w:val="-2"/>
                <w:sz w:val="20"/>
                <w:szCs w:val="20"/>
              </w:rPr>
              <w:t>后置条件</w:t>
            </w:r>
            <w:proofErr w:type="spellEnd"/>
          </w:p>
        </w:tc>
        <w:tc>
          <w:tcPr>
            <w:tcW w:w="7229" w:type="dxa"/>
            <w:tcBorders>
              <w:right w:val="nil"/>
            </w:tcBorders>
          </w:tcPr>
          <w:p w14:paraId="00770C31" w14:textId="77777777" w:rsidR="000053E1" w:rsidRDefault="00000000">
            <w:pPr>
              <w:spacing w:before="68" w:line="195" w:lineRule="auto"/>
              <w:ind w:left="112"/>
              <w:rPr>
                <w:rFonts w:ascii="华文细黑" w:eastAsia="华文细黑" w:hAnsi="华文细黑" w:cs="华文细黑" w:hint="eastAsia"/>
                <w:sz w:val="20"/>
                <w:szCs w:val="20"/>
                <w:lang w:eastAsia="zh-CN"/>
              </w:rPr>
            </w:pPr>
            <w:r>
              <w:rPr>
                <w:rFonts w:ascii="华文细黑" w:eastAsia="华文细黑" w:hAnsi="华文细黑" w:cs="华文细黑"/>
                <w:spacing w:val="-3"/>
                <w:sz w:val="20"/>
                <w:szCs w:val="20"/>
                <w:lang w:eastAsia="zh-CN"/>
              </w:rPr>
              <w:t>乘客买到了他选择的车票。</w:t>
            </w:r>
          </w:p>
        </w:tc>
      </w:tr>
      <w:tr w:rsidR="000053E1" w14:paraId="26167F9D" w14:textId="77777777">
        <w:trPr>
          <w:trHeight w:val="779"/>
        </w:trPr>
        <w:tc>
          <w:tcPr>
            <w:tcW w:w="8757" w:type="dxa"/>
            <w:gridSpan w:val="2"/>
            <w:tcBorders>
              <w:left w:val="nil"/>
              <w:right w:val="nil"/>
            </w:tcBorders>
          </w:tcPr>
          <w:p w14:paraId="2016A350" w14:textId="77777777" w:rsidR="000053E1" w:rsidRDefault="000053E1">
            <w:pPr>
              <w:spacing w:line="302" w:lineRule="auto"/>
              <w:rPr>
                <w:lang w:eastAsia="zh-CN"/>
              </w:rPr>
            </w:pPr>
          </w:p>
          <w:p w14:paraId="1F840091" w14:textId="77777777" w:rsidR="000053E1" w:rsidRDefault="00000000">
            <w:pPr>
              <w:spacing w:before="74" w:line="195" w:lineRule="auto"/>
              <w:ind w:left="109"/>
              <w:rPr>
                <w:rFonts w:ascii="华文细黑" w:eastAsia="华文细黑" w:hAnsi="华文细黑" w:cs="华文细黑" w:hint="eastAsia"/>
                <w:spacing w:val="-2"/>
                <w:lang w:eastAsia="zh-CN"/>
              </w:rPr>
            </w:pPr>
            <w:r>
              <w:rPr>
                <w:rFonts w:ascii="华文细黑" w:eastAsia="华文细黑" w:hAnsi="华文细黑" w:cs="华文细黑"/>
                <w:spacing w:val="-2"/>
                <w:lang w:eastAsia="zh-CN"/>
              </w:rPr>
              <w:t>要求：使用下表列出自己设计的测试用例。</w:t>
            </w:r>
          </w:p>
        </w:tc>
      </w:tr>
    </w:tbl>
    <w:p w14:paraId="482A61B5" w14:textId="77777777" w:rsidR="000053E1" w:rsidRDefault="000053E1">
      <w:pPr>
        <w:rPr>
          <w:lang w:eastAsia="zh-CN"/>
        </w:rPr>
      </w:pPr>
    </w:p>
    <w:p w14:paraId="1CF33506" w14:textId="77777777" w:rsidR="000053E1" w:rsidRDefault="00000000">
      <w:pPr>
        <w:ind w:firstLine="500"/>
        <w:rPr>
          <w:rFonts w:eastAsia="宋体"/>
          <w:lang w:eastAsia="zh-CN"/>
        </w:rPr>
      </w:pPr>
      <w:r>
        <w:rPr>
          <w:b/>
          <w:bCs/>
          <w:color w:val="0000FF"/>
          <w:lang w:eastAsia="zh-CN"/>
        </w:rPr>
        <w:t>我们需要覆盖正常流以及无零钱（</w:t>
      </w:r>
      <w:proofErr w:type="spellStart"/>
      <w:r>
        <w:rPr>
          <w:b/>
          <w:bCs/>
          <w:color w:val="0000FF"/>
          <w:lang w:eastAsia="zh-CN"/>
        </w:rPr>
        <w:t>NoChange</w:t>
      </w:r>
      <w:proofErr w:type="spellEnd"/>
      <w:r>
        <w:rPr>
          <w:b/>
          <w:bCs/>
          <w:color w:val="0000FF"/>
          <w:lang w:eastAsia="zh-CN"/>
        </w:rPr>
        <w:t>）、缺票（</w:t>
      </w:r>
      <w:proofErr w:type="spellStart"/>
      <w:r>
        <w:rPr>
          <w:b/>
          <w:bCs/>
          <w:color w:val="0000FF"/>
          <w:lang w:eastAsia="zh-CN"/>
        </w:rPr>
        <w:t>OutofOrder</w:t>
      </w:r>
      <w:proofErr w:type="spellEnd"/>
      <w:r>
        <w:rPr>
          <w:b/>
          <w:bCs/>
          <w:color w:val="0000FF"/>
          <w:lang w:eastAsia="zh-CN"/>
        </w:rPr>
        <w:t>）、超时（</w:t>
      </w:r>
      <w:proofErr w:type="spellStart"/>
      <w:r>
        <w:rPr>
          <w:b/>
          <w:bCs/>
          <w:color w:val="0000FF"/>
          <w:lang w:eastAsia="zh-CN"/>
        </w:rPr>
        <w:t>TimeOut</w:t>
      </w:r>
      <w:proofErr w:type="spellEnd"/>
      <w:r>
        <w:rPr>
          <w:b/>
          <w:bCs/>
          <w:color w:val="0000FF"/>
          <w:lang w:eastAsia="zh-CN"/>
        </w:rPr>
        <w:t>）和取消（Cancel）这四个备选流。此外，第1点（多次按键）和第4点（中途换目的地）也是重要的业务逻辑场景。</w:t>
      </w:r>
      <w:r>
        <w:rPr>
          <w:rFonts w:eastAsia="宋体" w:hint="eastAsia"/>
          <w:b/>
          <w:bCs/>
          <w:color w:val="0000FF"/>
          <w:lang w:eastAsia="zh-CN"/>
        </w:rPr>
        <w:t>因此，设计以下</w:t>
      </w:r>
      <w:r>
        <w:rPr>
          <w:rFonts w:eastAsia="宋体" w:hint="eastAsia"/>
          <w:b/>
          <w:bCs/>
          <w:color w:val="0000FF"/>
          <w:lang w:eastAsia="zh-CN"/>
        </w:rPr>
        <w:t>7</w:t>
      </w:r>
      <w:r>
        <w:rPr>
          <w:rFonts w:eastAsia="宋体" w:hint="eastAsia"/>
          <w:b/>
          <w:bCs/>
          <w:color w:val="0000FF"/>
          <w:lang w:eastAsia="zh-CN"/>
        </w:rPr>
        <w:t>个测试用例：</w:t>
      </w:r>
    </w:p>
    <w:p w14:paraId="3945D99B" w14:textId="77777777" w:rsidR="000053E1" w:rsidRDefault="000053E1"/>
    <w:tbl>
      <w:tblPr>
        <w:tblStyle w:val="TableNormal"/>
        <w:tblW w:w="8757" w:type="dxa"/>
        <w:tblInd w:w="3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28"/>
        <w:gridCol w:w="7229"/>
      </w:tblGrid>
      <w:tr w:rsidR="000053E1" w14:paraId="71A95E0A" w14:textId="77777777">
        <w:trPr>
          <w:trHeight w:val="312"/>
        </w:trPr>
        <w:tc>
          <w:tcPr>
            <w:tcW w:w="1528" w:type="dxa"/>
            <w:tcBorders>
              <w:left w:val="nil"/>
            </w:tcBorders>
          </w:tcPr>
          <w:p w14:paraId="47B9F283" w14:textId="77777777" w:rsidR="000053E1" w:rsidRDefault="00000000">
            <w:proofErr w:type="spellStart"/>
            <w:r>
              <w:t>测试用例编号</w:t>
            </w:r>
            <w:proofErr w:type="spellEnd"/>
          </w:p>
        </w:tc>
        <w:tc>
          <w:tcPr>
            <w:tcW w:w="7229" w:type="dxa"/>
            <w:tcBorders>
              <w:right w:val="nil"/>
            </w:tcBorders>
          </w:tcPr>
          <w:p w14:paraId="43997850" w14:textId="77777777" w:rsidR="000053E1" w:rsidRDefault="00000000">
            <w:r>
              <w:t>TC_001</w:t>
            </w:r>
          </w:p>
        </w:tc>
      </w:tr>
      <w:tr w:rsidR="000053E1" w14:paraId="4376405C" w14:textId="77777777">
        <w:trPr>
          <w:trHeight w:val="311"/>
        </w:trPr>
        <w:tc>
          <w:tcPr>
            <w:tcW w:w="1528" w:type="dxa"/>
            <w:tcBorders>
              <w:left w:val="nil"/>
            </w:tcBorders>
          </w:tcPr>
          <w:p w14:paraId="0989A2B1" w14:textId="77777777" w:rsidR="000053E1" w:rsidRDefault="00000000">
            <w:proofErr w:type="spellStart"/>
            <w:r>
              <w:t>测试标题</w:t>
            </w:r>
            <w:proofErr w:type="spellEnd"/>
          </w:p>
        </w:tc>
        <w:tc>
          <w:tcPr>
            <w:tcW w:w="7229" w:type="dxa"/>
            <w:tcBorders>
              <w:right w:val="nil"/>
            </w:tcBorders>
          </w:tcPr>
          <w:p w14:paraId="003319ED" w14:textId="77777777" w:rsidR="000053E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正常购买车票（需找零）</w:t>
            </w:r>
          </w:p>
        </w:tc>
      </w:tr>
      <w:tr w:rsidR="000053E1" w14:paraId="7D096896" w14:textId="77777777">
        <w:trPr>
          <w:trHeight w:val="312"/>
        </w:trPr>
        <w:tc>
          <w:tcPr>
            <w:tcW w:w="1528" w:type="dxa"/>
            <w:tcBorders>
              <w:left w:val="nil"/>
            </w:tcBorders>
          </w:tcPr>
          <w:p w14:paraId="2A8FEA28" w14:textId="77777777" w:rsidR="000053E1" w:rsidRDefault="00000000">
            <w:proofErr w:type="spellStart"/>
            <w:r>
              <w:t>预置条件</w:t>
            </w:r>
            <w:proofErr w:type="spellEnd"/>
          </w:p>
        </w:tc>
        <w:tc>
          <w:tcPr>
            <w:tcW w:w="7229" w:type="dxa"/>
            <w:tcBorders>
              <w:right w:val="nil"/>
            </w:tcBorders>
          </w:tcPr>
          <w:p w14:paraId="6E16D57F" w14:textId="77777777" w:rsidR="000053E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售票机正常运行，钱箱中有足够的零钱，</w:t>
            </w:r>
            <w:proofErr w:type="gramStart"/>
            <w:r>
              <w:rPr>
                <w:lang w:eastAsia="zh-CN"/>
              </w:rPr>
              <w:t>票纸充足</w:t>
            </w:r>
            <w:proofErr w:type="gramEnd"/>
            <w:r>
              <w:rPr>
                <w:lang w:eastAsia="zh-CN"/>
              </w:rPr>
              <w:t>。</w:t>
            </w:r>
          </w:p>
        </w:tc>
      </w:tr>
      <w:tr w:rsidR="000053E1" w14:paraId="55AB6A1B" w14:textId="77777777">
        <w:trPr>
          <w:trHeight w:val="312"/>
        </w:trPr>
        <w:tc>
          <w:tcPr>
            <w:tcW w:w="1528" w:type="dxa"/>
            <w:tcBorders>
              <w:left w:val="nil"/>
            </w:tcBorders>
          </w:tcPr>
          <w:p w14:paraId="6CFE41A5" w14:textId="77777777" w:rsidR="000053E1" w:rsidRDefault="00000000">
            <w:proofErr w:type="spellStart"/>
            <w:r>
              <w:t>操作步骤</w:t>
            </w:r>
            <w:proofErr w:type="spellEnd"/>
          </w:p>
        </w:tc>
        <w:tc>
          <w:tcPr>
            <w:tcW w:w="7229" w:type="dxa"/>
            <w:tcBorders>
              <w:right w:val="nil"/>
            </w:tcBorders>
          </w:tcPr>
          <w:p w14:paraId="71293A38" w14:textId="77777777" w:rsidR="000053E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1. 乘客按下“地点A”按钮（票价5元）。</w:t>
            </w:r>
            <w:r>
              <w:rPr>
                <w:rFonts w:eastAsia="宋体"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2. 售票机显示应付5元。</w:t>
            </w:r>
            <w:r>
              <w:rPr>
                <w:rFonts w:eastAsia="宋体"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3. 乘客投入10元纸币。</w:t>
            </w:r>
          </w:p>
        </w:tc>
      </w:tr>
      <w:tr w:rsidR="000053E1" w14:paraId="07525492" w14:textId="77777777">
        <w:trPr>
          <w:trHeight w:val="317"/>
        </w:trPr>
        <w:tc>
          <w:tcPr>
            <w:tcW w:w="1528" w:type="dxa"/>
            <w:tcBorders>
              <w:left w:val="nil"/>
            </w:tcBorders>
          </w:tcPr>
          <w:p w14:paraId="2C128013" w14:textId="77777777" w:rsidR="000053E1" w:rsidRDefault="00000000">
            <w:proofErr w:type="spellStart"/>
            <w:r>
              <w:t>预期输出</w:t>
            </w:r>
            <w:proofErr w:type="spellEnd"/>
          </w:p>
        </w:tc>
        <w:tc>
          <w:tcPr>
            <w:tcW w:w="7229" w:type="dxa"/>
            <w:tcBorders>
              <w:right w:val="nil"/>
            </w:tcBorders>
          </w:tcPr>
          <w:p w14:paraId="5CC832D1" w14:textId="77777777" w:rsidR="000053E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1. 售票机出票口吐出一张去往“地点A”的车票。</w:t>
            </w:r>
            <w:r>
              <w:rPr>
                <w:rFonts w:eastAsia="宋体"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 xml:space="preserve">2. </w:t>
            </w:r>
            <w:proofErr w:type="gramStart"/>
            <w:r>
              <w:rPr>
                <w:lang w:eastAsia="zh-CN"/>
              </w:rPr>
              <w:t>找零口</w:t>
            </w:r>
            <w:proofErr w:type="gramEnd"/>
            <w:r>
              <w:rPr>
                <w:lang w:eastAsia="zh-CN"/>
              </w:rPr>
              <w:t>吐出5元找零。</w:t>
            </w:r>
            <w:r>
              <w:rPr>
                <w:rFonts w:eastAsia="宋体"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3. 屏幕恢复初始状态。</w:t>
            </w:r>
          </w:p>
        </w:tc>
      </w:tr>
    </w:tbl>
    <w:p w14:paraId="7C8313F1" w14:textId="77777777" w:rsidR="000053E1" w:rsidRDefault="000053E1">
      <w:pPr>
        <w:rPr>
          <w:lang w:eastAsia="zh-CN"/>
        </w:rPr>
      </w:pPr>
    </w:p>
    <w:tbl>
      <w:tblPr>
        <w:tblStyle w:val="TableNormal"/>
        <w:tblW w:w="8757" w:type="dxa"/>
        <w:tblInd w:w="3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28"/>
        <w:gridCol w:w="7229"/>
      </w:tblGrid>
      <w:tr w:rsidR="000053E1" w14:paraId="4B8399AE" w14:textId="77777777">
        <w:trPr>
          <w:trHeight w:val="312"/>
        </w:trPr>
        <w:tc>
          <w:tcPr>
            <w:tcW w:w="1528" w:type="dxa"/>
            <w:tcBorders>
              <w:left w:val="nil"/>
            </w:tcBorders>
          </w:tcPr>
          <w:p w14:paraId="4BA0F983" w14:textId="77777777" w:rsidR="000053E1" w:rsidRDefault="00000000">
            <w:proofErr w:type="spellStart"/>
            <w:r>
              <w:t>测试用例编号</w:t>
            </w:r>
            <w:proofErr w:type="spellEnd"/>
          </w:p>
        </w:tc>
        <w:tc>
          <w:tcPr>
            <w:tcW w:w="7229" w:type="dxa"/>
            <w:tcBorders>
              <w:right w:val="nil"/>
            </w:tcBorders>
          </w:tcPr>
          <w:p w14:paraId="79910541" w14:textId="77777777" w:rsidR="000053E1" w:rsidRDefault="00000000">
            <w:r>
              <w:t>TC_002</w:t>
            </w:r>
          </w:p>
        </w:tc>
      </w:tr>
      <w:tr w:rsidR="000053E1" w14:paraId="77CEBB15" w14:textId="77777777">
        <w:trPr>
          <w:trHeight w:val="311"/>
        </w:trPr>
        <w:tc>
          <w:tcPr>
            <w:tcW w:w="1528" w:type="dxa"/>
            <w:tcBorders>
              <w:left w:val="nil"/>
            </w:tcBorders>
          </w:tcPr>
          <w:p w14:paraId="12AB86D9" w14:textId="77777777" w:rsidR="000053E1" w:rsidRDefault="00000000">
            <w:proofErr w:type="spellStart"/>
            <w:r>
              <w:t>测试标题</w:t>
            </w:r>
            <w:proofErr w:type="spellEnd"/>
          </w:p>
        </w:tc>
        <w:tc>
          <w:tcPr>
            <w:tcW w:w="7229" w:type="dxa"/>
            <w:tcBorders>
              <w:right w:val="nil"/>
            </w:tcBorders>
          </w:tcPr>
          <w:p w14:paraId="5960F61E" w14:textId="77777777" w:rsidR="000053E1" w:rsidRDefault="00000000">
            <w:proofErr w:type="spellStart"/>
            <w:r>
              <w:t>无零钱找零（NoChange</w:t>
            </w:r>
            <w:proofErr w:type="spellEnd"/>
            <w:r>
              <w:t>）</w:t>
            </w:r>
          </w:p>
        </w:tc>
      </w:tr>
      <w:tr w:rsidR="000053E1" w14:paraId="650BA10D" w14:textId="77777777">
        <w:trPr>
          <w:trHeight w:val="312"/>
        </w:trPr>
        <w:tc>
          <w:tcPr>
            <w:tcW w:w="1528" w:type="dxa"/>
            <w:tcBorders>
              <w:left w:val="nil"/>
            </w:tcBorders>
          </w:tcPr>
          <w:p w14:paraId="50EBFAD5" w14:textId="77777777" w:rsidR="000053E1" w:rsidRDefault="00000000">
            <w:proofErr w:type="spellStart"/>
            <w:r>
              <w:t>预置条件</w:t>
            </w:r>
            <w:proofErr w:type="spellEnd"/>
          </w:p>
        </w:tc>
        <w:tc>
          <w:tcPr>
            <w:tcW w:w="7229" w:type="dxa"/>
            <w:tcBorders>
              <w:right w:val="nil"/>
            </w:tcBorders>
          </w:tcPr>
          <w:p w14:paraId="08028DEE" w14:textId="77777777" w:rsidR="000053E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售票机内的找零钱箱为空（或不足）。</w:t>
            </w:r>
          </w:p>
        </w:tc>
      </w:tr>
      <w:tr w:rsidR="000053E1" w14:paraId="4260F9A9" w14:textId="77777777">
        <w:trPr>
          <w:trHeight w:val="312"/>
        </w:trPr>
        <w:tc>
          <w:tcPr>
            <w:tcW w:w="1528" w:type="dxa"/>
            <w:tcBorders>
              <w:left w:val="nil"/>
            </w:tcBorders>
          </w:tcPr>
          <w:p w14:paraId="0A2E5567" w14:textId="77777777" w:rsidR="000053E1" w:rsidRDefault="00000000">
            <w:proofErr w:type="spellStart"/>
            <w:r>
              <w:t>操作步骤</w:t>
            </w:r>
            <w:proofErr w:type="spellEnd"/>
          </w:p>
        </w:tc>
        <w:tc>
          <w:tcPr>
            <w:tcW w:w="7229" w:type="dxa"/>
            <w:tcBorders>
              <w:right w:val="nil"/>
            </w:tcBorders>
          </w:tcPr>
          <w:p w14:paraId="2E8F168D" w14:textId="77777777" w:rsidR="000053E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1. 乘客按下“地点A”按钮（票价5元）。</w:t>
            </w:r>
            <w:r>
              <w:rPr>
                <w:rFonts w:eastAsia="宋体"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2. 乘客投入10元纸币（需要找零的情况）。</w:t>
            </w:r>
          </w:p>
        </w:tc>
      </w:tr>
      <w:tr w:rsidR="000053E1" w14:paraId="07391A8A" w14:textId="77777777">
        <w:trPr>
          <w:trHeight w:val="317"/>
        </w:trPr>
        <w:tc>
          <w:tcPr>
            <w:tcW w:w="1528" w:type="dxa"/>
            <w:tcBorders>
              <w:left w:val="nil"/>
            </w:tcBorders>
          </w:tcPr>
          <w:p w14:paraId="1D56AB74" w14:textId="77777777" w:rsidR="000053E1" w:rsidRDefault="00000000">
            <w:proofErr w:type="spellStart"/>
            <w:r>
              <w:t>预期输出</w:t>
            </w:r>
            <w:proofErr w:type="spellEnd"/>
          </w:p>
        </w:tc>
        <w:tc>
          <w:tcPr>
            <w:tcW w:w="7229" w:type="dxa"/>
            <w:tcBorders>
              <w:right w:val="nil"/>
            </w:tcBorders>
          </w:tcPr>
          <w:p w14:paraId="20FC3990" w14:textId="77777777" w:rsidR="000053E1" w:rsidRDefault="00000000">
            <w:r>
              <w:rPr>
                <w:lang w:eastAsia="zh-CN"/>
              </w:rPr>
              <w:t>1. 售票机提示“本机无零钱”或“请投入精确金额”。</w:t>
            </w:r>
            <w:r>
              <w:rPr>
                <w:rFonts w:eastAsia="宋体"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2. 售票机退还乘客投入的10元纸币。</w:t>
            </w:r>
            <w:r>
              <w:rPr>
                <w:rFonts w:eastAsia="宋体" w:hint="eastAsia"/>
                <w:lang w:eastAsia="zh-CN"/>
              </w:rPr>
              <w:t xml:space="preserve"> </w:t>
            </w:r>
            <w:r>
              <w:t xml:space="preserve">3. </w:t>
            </w:r>
            <w:proofErr w:type="spellStart"/>
            <w:r>
              <w:t>不出票</w:t>
            </w:r>
            <w:proofErr w:type="spellEnd"/>
            <w:r>
              <w:t>。</w:t>
            </w:r>
          </w:p>
        </w:tc>
      </w:tr>
    </w:tbl>
    <w:p w14:paraId="34BBCFB7" w14:textId="77777777" w:rsidR="000053E1" w:rsidRDefault="000053E1"/>
    <w:tbl>
      <w:tblPr>
        <w:tblStyle w:val="TableNormal"/>
        <w:tblW w:w="8757" w:type="dxa"/>
        <w:tblInd w:w="3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28"/>
        <w:gridCol w:w="7229"/>
      </w:tblGrid>
      <w:tr w:rsidR="000053E1" w14:paraId="293DF31B" w14:textId="77777777">
        <w:trPr>
          <w:trHeight w:val="312"/>
        </w:trPr>
        <w:tc>
          <w:tcPr>
            <w:tcW w:w="1528" w:type="dxa"/>
            <w:tcBorders>
              <w:left w:val="nil"/>
            </w:tcBorders>
          </w:tcPr>
          <w:p w14:paraId="241C6012" w14:textId="77777777" w:rsidR="000053E1" w:rsidRDefault="00000000">
            <w:proofErr w:type="spellStart"/>
            <w:r>
              <w:t>测试用例编号</w:t>
            </w:r>
            <w:proofErr w:type="spellEnd"/>
          </w:p>
        </w:tc>
        <w:tc>
          <w:tcPr>
            <w:tcW w:w="7229" w:type="dxa"/>
            <w:tcBorders>
              <w:right w:val="nil"/>
            </w:tcBorders>
          </w:tcPr>
          <w:p w14:paraId="6F9E5C0B" w14:textId="77777777" w:rsidR="000053E1" w:rsidRDefault="00000000">
            <w:r>
              <w:t>TC_003</w:t>
            </w:r>
          </w:p>
        </w:tc>
      </w:tr>
      <w:tr w:rsidR="000053E1" w14:paraId="2DEE6A73" w14:textId="77777777">
        <w:trPr>
          <w:trHeight w:val="311"/>
        </w:trPr>
        <w:tc>
          <w:tcPr>
            <w:tcW w:w="1528" w:type="dxa"/>
            <w:tcBorders>
              <w:left w:val="nil"/>
            </w:tcBorders>
          </w:tcPr>
          <w:p w14:paraId="48A415DF" w14:textId="77777777" w:rsidR="000053E1" w:rsidRDefault="00000000">
            <w:proofErr w:type="spellStart"/>
            <w:r>
              <w:t>测试标题</w:t>
            </w:r>
            <w:proofErr w:type="spellEnd"/>
          </w:p>
        </w:tc>
        <w:tc>
          <w:tcPr>
            <w:tcW w:w="7229" w:type="dxa"/>
            <w:tcBorders>
              <w:right w:val="nil"/>
            </w:tcBorders>
          </w:tcPr>
          <w:p w14:paraId="59E7D54A" w14:textId="77777777" w:rsidR="000053E1" w:rsidRDefault="00000000">
            <w:proofErr w:type="spellStart"/>
            <w:r>
              <w:t>缺票无法购买（OutofOrder</w:t>
            </w:r>
            <w:proofErr w:type="spellEnd"/>
            <w:r>
              <w:t>）</w:t>
            </w:r>
          </w:p>
        </w:tc>
      </w:tr>
      <w:tr w:rsidR="000053E1" w14:paraId="3387BF21" w14:textId="77777777">
        <w:trPr>
          <w:trHeight w:val="312"/>
        </w:trPr>
        <w:tc>
          <w:tcPr>
            <w:tcW w:w="1528" w:type="dxa"/>
            <w:tcBorders>
              <w:left w:val="nil"/>
            </w:tcBorders>
          </w:tcPr>
          <w:p w14:paraId="2E768D34" w14:textId="77777777" w:rsidR="000053E1" w:rsidRDefault="00000000">
            <w:proofErr w:type="spellStart"/>
            <w:r>
              <w:t>预置条件</w:t>
            </w:r>
            <w:proofErr w:type="spellEnd"/>
          </w:p>
        </w:tc>
        <w:tc>
          <w:tcPr>
            <w:tcW w:w="7229" w:type="dxa"/>
            <w:tcBorders>
              <w:right w:val="nil"/>
            </w:tcBorders>
          </w:tcPr>
          <w:p w14:paraId="1513CC0D" w14:textId="77777777" w:rsidR="000053E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售票机内部打印纸已用完。</w:t>
            </w:r>
          </w:p>
        </w:tc>
      </w:tr>
      <w:tr w:rsidR="000053E1" w14:paraId="545C0648" w14:textId="77777777">
        <w:trPr>
          <w:trHeight w:val="312"/>
        </w:trPr>
        <w:tc>
          <w:tcPr>
            <w:tcW w:w="1528" w:type="dxa"/>
            <w:tcBorders>
              <w:left w:val="nil"/>
            </w:tcBorders>
          </w:tcPr>
          <w:p w14:paraId="79BC1580" w14:textId="77777777" w:rsidR="000053E1" w:rsidRDefault="00000000">
            <w:proofErr w:type="spellStart"/>
            <w:r>
              <w:t>操作步骤</w:t>
            </w:r>
            <w:proofErr w:type="spellEnd"/>
          </w:p>
        </w:tc>
        <w:tc>
          <w:tcPr>
            <w:tcW w:w="7229" w:type="dxa"/>
            <w:tcBorders>
              <w:right w:val="nil"/>
            </w:tcBorders>
          </w:tcPr>
          <w:p w14:paraId="3F91B866" w14:textId="77777777" w:rsidR="000053E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1. 乘客尝试按下“地点A”按钮。</w:t>
            </w:r>
          </w:p>
        </w:tc>
      </w:tr>
      <w:tr w:rsidR="000053E1" w14:paraId="540AA8E4" w14:textId="77777777">
        <w:trPr>
          <w:trHeight w:val="317"/>
        </w:trPr>
        <w:tc>
          <w:tcPr>
            <w:tcW w:w="1528" w:type="dxa"/>
            <w:tcBorders>
              <w:left w:val="nil"/>
            </w:tcBorders>
          </w:tcPr>
          <w:p w14:paraId="6969E134" w14:textId="77777777" w:rsidR="000053E1" w:rsidRDefault="00000000">
            <w:proofErr w:type="spellStart"/>
            <w:r>
              <w:lastRenderedPageBreak/>
              <w:t>预期输出</w:t>
            </w:r>
            <w:proofErr w:type="spellEnd"/>
          </w:p>
        </w:tc>
        <w:tc>
          <w:tcPr>
            <w:tcW w:w="7229" w:type="dxa"/>
            <w:tcBorders>
              <w:right w:val="nil"/>
            </w:tcBorders>
          </w:tcPr>
          <w:p w14:paraId="1DF17B0F" w14:textId="77777777" w:rsidR="000053E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1. 售票机屏幕显示“暂停服务”或“缺票”提示。</w:t>
            </w:r>
            <w:r>
              <w:rPr>
                <w:rFonts w:eastAsia="宋体"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2. 投币口关闭或拒绝接收纸币。</w:t>
            </w:r>
            <w:r>
              <w:rPr>
                <w:rFonts w:eastAsia="宋体"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3. 无法进行后续购买操作。</w:t>
            </w:r>
          </w:p>
        </w:tc>
      </w:tr>
    </w:tbl>
    <w:p w14:paraId="37FE26BE" w14:textId="77777777" w:rsidR="000053E1" w:rsidRDefault="000053E1">
      <w:pPr>
        <w:rPr>
          <w:lang w:eastAsia="zh-CN"/>
        </w:rPr>
      </w:pPr>
    </w:p>
    <w:tbl>
      <w:tblPr>
        <w:tblStyle w:val="TableNormal"/>
        <w:tblW w:w="8757" w:type="dxa"/>
        <w:tblInd w:w="3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28"/>
        <w:gridCol w:w="7229"/>
      </w:tblGrid>
      <w:tr w:rsidR="000053E1" w14:paraId="58B71980" w14:textId="77777777">
        <w:trPr>
          <w:trHeight w:val="312"/>
        </w:trPr>
        <w:tc>
          <w:tcPr>
            <w:tcW w:w="1528" w:type="dxa"/>
            <w:tcBorders>
              <w:left w:val="nil"/>
            </w:tcBorders>
          </w:tcPr>
          <w:p w14:paraId="2C2120CA" w14:textId="77777777" w:rsidR="000053E1" w:rsidRDefault="00000000">
            <w:proofErr w:type="spellStart"/>
            <w:r>
              <w:t>测试用例编号</w:t>
            </w:r>
            <w:proofErr w:type="spellEnd"/>
          </w:p>
        </w:tc>
        <w:tc>
          <w:tcPr>
            <w:tcW w:w="7229" w:type="dxa"/>
            <w:tcBorders>
              <w:right w:val="nil"/>
            </w:tcBorders>
          </w:tcPr>
          <w:p w14:paraId="0DF3B017" w14:textId="77777777" w:rsidR="000053E1" w:rsidRDefault="00000000">
            <w:pPr>
              <w:rPr>
                <w:rFonts w:eastAsia="宋体"/>
                <w:lang w:eastAsia="zh-CN"/>
              </w:rPr>
            </w:pPr>
            <w:r>
              <w:t>TC_00</w:t>
            </w:r>
            <w:r>
              <w:rPr>
                <w:rFonts w:eastAsia="宋体" w:hint="eastAsia"/>
                <w:lang w:eastAsia="zh-CN"/>
              </w:rPr>
              <w:t>4</w:t>
            </w:r>
          </w:p>
        </w:tc>
      </w:tr>
      <w:tr w:rsidR="000053E1" w14:paraId="36F96AB2" w14:textId="77777777">
        <w:trPr>
          <w:trHeight w:val="311"/>
        </w:trPr>
        <w:tc>
          <w:tcPr>
            <w:tcW w:w="1528" w:type="dxa"/>
            <w:tcBorders>
              <w:left w:val="nil"/>
            </w:tcBorders>
          </w:tcPr>
          <w:p w14:paraId="035A37B8" w14:textId="77777777" w:rsidR="000053E1" w:rsidRDefault="00000000">
            <w:proofErr w:type="spellStart"/>
            <w:r>
              <w:t>测试标题</w:t>
            </w:r>
            <w:proofErr w:type="spellEnd"/>
          </w:p>
        </w:tc>
        <w:tc>
          <w:tcPr>
            <w:tcW w:w="7229" w:type="dxa"/>
            <w:tcBorders>
              <w:right w:val="nil"/>
            </w:tcBorders>
          </w:tcPr>
          <w:p w14:paraId="371836C1" w14:textId="77777777" w:rsidR="000053E1" w:rsidRDefault="00000000">
            <w:proofErr w:type="spellStart"/>
            <w:r>
              <w:t>操作超时（TimeOut</w:t>
            </w:r>
            <w:proofErr w:type="spellEnd"/>
            <w:r>
              <w:t>）</w:t>
            </w:r>
          </w:p>
        </w:tc>
      </w:tr>
      <w:tr w:rsidR="000053E1" w14:paraId="3A13019E" w14:textId="77777777">
        <w:trPr>
          <w:trHeight w:val="294"/>
        </w:trPr>
        <w:tc>
          <w:tcPr>
            <w:tcW w:w="1528" w:type="dxa"/>
            <w:tcBorders>
              <w:left w:val="nil"/>
            </w:tcBorders>
          </w:tcPr>
          <w:p w14:paraId="197F0DAD" w14:textId="77777777" w:rsidR="000053E1" w:rsidRDefault="00000000">
            <w:proofErr w:type="spellStart"/>
            <w:r>
              <w:t>预置条件</w:t>
            </w:r>
            <w:proofErr w:type="spellEnd"/>
          </w:p>
        </w:tc>
        <w:tc>
          <w:tcPr>
            <w:tcW w:w="7229" w:type="dxa"/>
            <w:tcBorders>
              <w:right w:val="nil"/>
            </w:tcBorders>
          </w:tcPr>
          <w:p w14:paraId="3A3C659D" w14:textId="77777777" w:rsidR="000053E1" w:rsidRDefault="00000000">
            <w:proofErr w:type="spellStart"/>
            <w:r>
              <w:t>售票机正常</w:t>
            </w:r>
            <w:proofErr w:type="spellEnd"/>
            <w:r>
              <w:t>。</w:t>
            </w:r>
          </w:p>
        </w:tc>
      </w:tr>
      <w:tr w:rsidR="000053E1" w14:paraId="4E7398F9" w14:textId="77777777">
        <w:trPr>
          <w:trHeight w:val="312"/>
        </w:trPr>
        <w:tc>
          <w:tcPr>
            <w:tcW w:w="1528" w:type="dxa"/>
            <w:tcBorders>
              <w:left w:val="nil"/>
            </w:tcBorders>
          </w:tcPr>
          <w:p w14:paraId="0631CC1D" w14:textId="77777777" w:rsidR="000053E1" w:rsidRDefault="00000000">
            <w:proofErr w:type="spellStart"/>
            <w:r>
              <w:t>操作步骤</w:t>
            </w:r>
            <w:proofErr w:type="spellEnd"/>
          </w:p>
        </w:tc>
        <w:tc>
          <w:tcPr>
            <w:tcW w:w="7229" w:type="dxa"/>
            <w:tcBorders>
              <w:right w:val="nil"/>
            </w:tcBorders>
          </w:tcPr>
          <w:p w14:paraId="3F70337A" w14:textId="77777777" w:rsidR="000053E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1. 乘客按下“地点A”按钮。</w:t>
            </w:r>
            <w:r>
              <w:rPr>
                <w:rFonts w:eastAsia="宋体"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2. 乘客投入部分金额（例如2元，不足票价）。</w:t>
            </w:r>
            <w:r>
              <w:rPr>
                <w:rFonts w:eastAsia="宋体"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3. 乘客停止操作，等待超过设定时间（如60秒）。</w:t>
            </w:r>
          </w:p>
        </w:tc>
      </w:tr>
      <w:tr w:rsidR="000053E1" w14:paraId="4AFEE59A" w14:textId="77777777">
        <w:trPr>
          <w:trHeight w:val="317"/>
        </w:trPr>
        <w:tc>
          <w:tcPr>
            <w:tcW w:w="1528" w:type="dxa"/>
            <w:tcBorders>
              <w:left w:val="nil"/>
            </w:tcBorders>
          </w:tcPr>
          <w:p w14:paraId="43C07780" w14:textId="77777777" w:rsidR="000053E1" w:rsidRDefault="00000000">
            <w:proofErr w:type="spellStart"/>
            <w:r>
              <w:t>预期输出</w:t>
            </w:r>
            <w:proofErr w:type="spellEnd"/>
          </w:p>
        </w:tc>
        <w:tc>
          <w:tcPr>
            <w:tcW w:w="7229" w:type="dxa"/>
            <w:tcBorders>
              <w:right w:val="nil"/>
            </w:tcBorders>
          </w:tcPr>
          <w:p w14:paraId="49B54AAF" w14:textId="77777777" w:rsidR="000053E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1. 售票机提示“操作超时”。</w:t>
            </w:r>
            <w:r>
              <w:rPr>
                <w:rFonts w:eastAsia="宋体"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2. 售票机自动退还已投入的2元。</w:t>
            </w:r>
            <w:r>
              <w:rPr>
                <w:rFonts w:eastAsia="宋体"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3. 交易取消，屏幕返回初始欢迎界面。</w:t>
            </w:r>
          </w:p>
        </w:tc>
      </w:tr>
    </w:tbl>
    <w:p w14:paraId="2FBB3078" w14:textId="77777777" w:rsidR="000053E1" w:rsidRDefault="000053E1">
      <w:pPr>
        <w:rPr>
          <w:lang w:eastAsia="zh-CN"/>
        </w:rPr>
      </w:pPr>
    </w:p>
    <w:tbl>
      <w:tblPr>
        <w:tblStyle w:val="TableNormal"/>
        <w:tblW w:w="8757" w:type="dxa"/>
        <w:tblInd w:w="3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28"/>
        <w:gridCol w:w="7229"/>
      </w:tblGrid>
      <w:tr w:rsidR="000053E1" w14:paraId="4AE6CD61" w14:textId="77777777">
        <w:trPr>
          <w:trHeight w:val="312"/>
        </w:trPr>
        <w:tc>
          <w:tcPr>
            <w:tcW w:w="1528" w:type="dxa"/>
            <w:tcBorders>
              <w:left w:val="nil"/>
            </w:tcBorders>
          </w:tcPr>
          <w:p w14:paraId="3B3F382C" w14:textId="77777777" w:rsidR="000053E1" w:rsidRDefault="00000000">
            <w:proofErr w:type="spellStart"/>
            <w:r>
              <w:t>测试用例编号</w:t>
            </w:r>
            <w:proofErr w:type="spellEnd"/>
          </w:p>
        </w:tc>
        <w:tc>
          <w:tcPr>
            <w:tcW w:w="7229" w:type="dxa"/>
            <w:tcBorders>
              <w:right w:val="nil"/>
            </w:tcBorders>
          </w:tcPr>
          <w:p w14:paraId="035ABBE4" w14:textId="77777777" w:rsidR="000053E1" w:rsidRDefault="00000000">
            <w:pPr>
              <w:rPr>
                <w:rFonts w:eastAsia="宋体"/>
                <w:lang w:eastAsia="zh-CN"/>
              </w:rPr>
            </w:pPr>
            <w:r>
              <w:t>TC_00</w:t>
            </w:r>
            <w:r>
              <w:rPr>
                <w:rFonts w:eastAsia="宋体" w:hint="eastAsia"/>
                <w:lang w:eastAsia="zh-CN"/>
              </w:rPr>
              <w:t>5</w:t>
            </w:r>
          </w:p>
        </w:tc>
      </w:tr>
      <w:tr w:rsidR="000053E1" w14:paraId="7FAA7E53" w14:textId="77777777">
        <w:trPr>
          <w:trHeight w:val="311"/>
        </w:trPr>
        <w:tc>
          <w:tcPr>
            <w:tcW w:w="1528" w:type="dxa"/>
            <w:tcBorders>
              <w:left w:val="nil"/>
            </w:tcBorders>
          </w:tcPr>
          <w:p w14:paraId="1361DAE2" w14:textId="77777777" w:rsidR="000053E1" w:rsidRDefault="00000000">
            <w:proofErr w:type="spellStart"/>
            <w:r>
              <w:t>测试标题</w:t>
            </w:r>
            <w:proofErr w:type="spellEnd"/>
          </w:p>
        </w:tc>
        <w:tc>
          <w:tcPr>
            <w:tcW w:w="7229" w:type="dxa"/>
            <w:tcBorders>
              <w:right w:val="nil"/>
            </w:tcBorders>
          </w:tcPr>
          <w:p w14:paraId="2C16BF02" w14:textId="77777777" w:rsidR="000053E1" w:rsidRDefault="00000000">
            <w:proofErr w:type="spellStart"/>
            <w:r>
              <w:t>用户取消操作（Cancel</w:t>
            </w:r>
            <w:proofErr w:type="spellEnd"/>
            <w:r>
              <w:t>）</w:t>
            </w:r>
          </w:p>
        </w:tc>
      </w:tr>
      <w:tr w:rsidR="000053E1" w14:paraId="4FC73504" w14:textId="77777777">
        <w:trPr>
          <w:trHeight w:val="312"/>
        </w:trPr>
        <w:tc>
          <w:tcPr>
            <w:tcW w:w="1528" w:type="dxa"/>
            <w:tcBorders>
              <w:left w:val="nil"/>
            </w:tcBorders>
          </w:tcPr>
          <w:p w14:paraId="4ABD24BF" w14:textId="77777777" w:rsidR="000053E1" w:rsidRDefault="00000000">
            <w:proofErr w:type="spellStart"/>
            <w:r>
              <w:t>预置条件</w:t>
            </w:r>
            <w:proofErr w:type="spellEnd"/>
          </w:p>
        </w:tc>
        <w:tc>
          <w:tcPr>
            <w:tcW w:w="7229" w:type="dxa"/>
            <w:tcBorders>
              <w:right w:val="nil"/>
            </w:tcBorders>
          </w:tcPr>
          <w:p w14:paraId="5537911F" w14:textId="77777777" w:rsidR="000053E1" w:rsidRDefault="00000000">
            <w:proofErr w:type="spellStart"/>
            <w:r>
              <w:t>售票机正常</w:t>
            </w:r>
            <w:proofErr w:type="spellEnd"/>
            <w:r>
              <w:t>。</w:t>
            </w:r>
          </w:p>
        </w:tc>
      </w:tr>
      <w:tr w:rsidR="000053E1" w14:paraId="196CB03D" w14:textId="77777777">
        <w:trPr>
          <w:trHeight w:val="312"/>
        </w:trPr>
        <w:tc>
          <w:tcPr>
            <w:tcW w:w="1528" w:type="dxa"/>
            <w:tcBorders>
              <w:left w:val="nil"/>
            </w:tcBorders>
          </w:tcPr>
          <w:p w14:paraId="2849C3BB" w14:textId="77777777" w:rsidR="000053E1" w:rsidRDefault="00000000">
            <w:proofErr w:type="spellStart"/>
            <w:r>
              <w:t>操作步骤</w:t>
            </w:r>
            <w:proofErr w:type="spellEnd"/>
          </w:p>
        </w:tc>
        <w:tc>
          <w:tcPr>
            <w:tcW w:w="7229" w:type="dxa"/>
            <w:tcBorders>
              <w:right w:val="nil"/>
            </w:tcBorders>
          </w:tcPr>
          <w:p w14:paraId="30E69847" w14:textId="77777777" w:rsidR="000053E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1. 乘客按下“地点A”按钮。</w:t>
            </w:r>
            <w:r>
              <w:rPr>
                <w:rFonts w:eastAsia="宋体"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2. 乘客投入部分金额。</w:t>
            </w:r>
            <w:r>
              <w:rPr>
                <w:rFonts w:eastAsia="宋体"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3. 乘客按下“取消”按钮。</w:t>
            </w:r>
          </w:p>
        </w:tc>
      </w:tr>
      <w:tr w:rsidR="000053E1" w14:paraId="2242C93E" w14:textId="77777777">
        <w:trPr>
          <w:trHeight w:val="317"/>
        </w:trPr>
        <w:tc>
          <w:tcPr>
            <w:tcW w:w="1528" w:type="dxa"/>
            <w:tcBorders>
              <w:left w:val="nil"/>
            </w:tcBorders>
          </w:tcPr>
          <w:p w14:paraId="79B1E2D5" w14:textId="77777777" w:rsidR="000053E1" w:rsidRDefault="00000000">
            <w:proofErr w:type="spellStart"/>
            <w:r>
              <w:t>预期输出</w:t>
            </w:r>
            <w:proofErr w:type="spellEnd"/>
          </w:p>
        </w:tc>
        <w:tc>
          <w:tcPr>
            <w:tcW w:w="7229" w:type="dxa"/>
            <w:tcBorders>
              <w:right w:val="nil"/>
            </w:tcBorders>
          </w:tcPr>
          <w:p w14:paraId="3857FAF1" w14:textId="77777777" w:rsidR="000053E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1. 售票机立即退还已投入的所有金额。</w:t>
            </w:r>
            <w:r>
              <w:rPr>
                <w:rFonts w:eastAsia="宋体"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2. 交易终止，不出票。</w:t>
            </w:r>
            <w:r>
              <w:rPr>
                <w:rFonts w:eastAsia="宋体"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3. 屏幕返回初始欢迎界面。</w:t>
            </w:r>
          </w:p>
        </w:tc>
      </w:tr>
    </w:tbl>
    <w:p w14:paraId="772F1341" w14:textId="77777777" w:rsidR="000053E1" w:rsidRDefault="000053E1">
      <w:pPr>
        <w:rPr>
          <w:lang w:eastAsia="zh-CN"/>
        </w:rPr>
      </w:pPr>
    </w:p>
    <w:tbl>
      <w:tblPr>
        <w:tblStyle w:val="TableNormal"/>
        <w:tblW w:w="8757" w:type="dxa"/>
        <w:tblInd w:w="3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28"/>
        <w:gridCol w:w="7229"/>
      </w:tblGrid>
      <w:tr w:rsidR="000053E1" w14:paraId="29232679" w14:textId="77777777">
        <w:trPr>
          <w:trHeight w:val="312"/>
        </w:trPr>
        <w:tc>
          <w:tcPr>
            <w:tcW w:w="1528" w:type="dxa"/>
            <w:tcBorders>
              <w:left w:val="nil"/>
            </w:tcBorders>
          </w:tcPr>
          <w:p w14:paraId="6402AC9B" w14:textId="77777777" w:rsidR="000053E1" w:rsidRDefault="00000000">
            <w:proofErr w:type="spellStart"/>
            <w:r>
              <w:t>测试用例编号</w:t>
            </w:r>
            <w:proofErr w:type="spellEnd"/>
          </w:p>
        </w:tc>
        <w:tc>
          <w:tcPr>
            <w:tcW w:w="7229" w:type="dxa"/>
            <w:tcBorders>
              <w:right w:val="nil"/>
            </w:tcBorders>
          </w:tcPr>
          <w:p w14:paraId="55A4AA39" w14:textId="77777777" w:rsidR="000053E1" w:rsidRDefault="00000000">
            <w:pPr>
              <w:rPr>
                <w:rFonts w:eastAsia="宋体"/>
                <w:lang w:eastAsia="zh-CN"/>
              </w:rPr>
            </w:pPr>
            <w:r>
              <w:t>TC_00</w:t>
            </w:r>
            <w:r>
              <w:rPr>
                <w:rFonts w:eastAsia="宋体" w:hint="eastAsia"/>
                <w:lang w:eastAsia="zh-CN"/>
              </w:rPr>
              <w:t>6</w:t>
            </w:r>
          </w:p>
        </w:tc>
      </w:tr>
      <w:tr w:rsidR="000053E1" w14:paraId="6C120C21" w14:textId="77777777">
        <w:trPr>
          <w:trHeight w:val="311"/>
        </w:trPr>
        <w:tc>
          <w:tcPr>
            <w:tcW w:w="1528" w:type="dxa"/>
            <w:tcBorders>
              <w:left w:val="nil"/>
            </w:tcBorders>
          </w:tcPr>
          <w:p w14:paraId="4487BAA9" w14:textId="77777777" w:rsidR="000053E1" w:rsidRDefault="00000000">
            <w:proofErr w:type="spellStart"/>
            <w:r>
              <w:t>测试标题</w:t>
            </w:r>
            <w:proofErr w:type="spellEnd"/>
          </w:p>
        </w:tc>
        <w:tc>
          <w:tcPr>
            <w:tcW w:w="7229" w:type="dxa"/>
            <w:tcBorders>
              <w:right w:val="nil"/>
            </w:tcBorders>
          </w:tcPr>
          <w:p w14:paraId="2610C2E8" w14:textId="77777777" w:rsidR="000053E1" w:rsidRDefault="00000000">
            <w:proofErr w:type="spellStart"/>
            <w:r>
              <w:t>投币前多次选择地点</w:t>
            </w:r>
            <w:proofErr w:type="spellEnd"/>
          </w:p>
        </w:tc>
      </w:tr>
      <w:tr w:rsidR="000053E1" w14:paraId="5B408B81" w14:textId="77777777">
        <w:trPr>
          <w:trHeight w:val="312"/>
        </w:trPr>
        <w:tc>
          <w:tcPr>
            <w:tcW w:w="1528" w:type="dxa"/>
            <w:tcBorders>
              <w:left w:val="nil"/>
            </w:tcBorders>
          </w:tcPr>
          <w:p w14:paraId="0B6843A1" w14:textId="77777777" w:rsidR="000053E1" w:rsidRDefault="00000000">
            <w:proofErr w:type="spellStart"/>
            <w:r>
              <w:t>预置条件</w:t>
            </w:r>
            <w:proofErr w:type="spellEnd"/>
          </w:p>
        </w:tc>
        <w:tc>
          <w:tcPr>
            <w:tcW w:w="7229" w:type="dxa"/>
            <w:tcBorders>
              <w:right w:val="nil"/>
            </w:tcBorders>
          </w:tcPr>
          <w:p w14:paraId="39F731DC" w14:textId="77777777" w:rsidR="000053E1" w:rsidRDefault="00000000">
            <w:proofErr w:type="spellStart"/>
            <w:r>
              <w:t>售票机正常</w:t>
            </w:r>
            <w:proofErr w:type="spellEnd"/>
            <w:r>
              <w:t>。</w:t>
            </w:r>
          </w:p>
        </w:tc>
      </w:tr>
      <w:tr w:rsidR="000053E1" w14:paraId="4995294C" w14:textId="77777777">
        <w:trPr>
          <w:trHeight w:val="312"/>
        </w:trPr>
        <w:tc>
          <w:tcPr>
            <w:tcW w:w="1528" w:type="dxa"/>
            <w:tcBorders>
              <w:left w:val="nil"/>
            </w:tcBorders>
          </w:tcPr>
          <w:p w14:paraId="5634B1BF" w14:textId="77777777" w:rsidR="000053E1" w:rsidRDefault="00000000">
            <w:proofErr w:type="spellStart"/>
            <w:r>
              <w:t>操作步骤</w:t>
            </w:r>
            <w:proofErr w:type="spellEnd"/>
          </w:p>
        </w:tc>
        <w:tc>
          <w:tcPr>
            <w:tcW w:w="7229" w:type="dxa"/>
            <w:tcBorders>
              <w:right w:val="nil"/>
            </w:tcBorders>
          </w:tcPr>
          <w:p w14:paraId="3E93DD14" w14:textId="77777777" w:rsidR="000053E1" w:rsidRDefault="00000000">
            <w:r>
              <w:rPr>
                <w:lang w:eastAsia="zh-CN"/>
              </w:rPr>
              <w:t>1. 乘客先按下“地点A”按钮（票价5元）。</w:t>
            </w:r>
            <w:r>
              <w:rPr>
                <w:rFonts w:eastAsia="宋体"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2. 乘客紧接着按下“地点B”按钮（票价10元）。</w:t>
            </w:r>
            <w:r>
              <w:rPr>
                <w:rFonts w:eastAsia="宋体" w:hint="eastAsia"/>
                <w:lang w:eastAsia="zh-CN"/>
              </w:rPr>
              <w:t xml:space="preserve"> </w:t>
            </w:r>
            <w:r>
              <w:t>3. 乘客投入10元。</w:t>
            </w:r>
          </w:p>
        </w:tc>
      </w:tr>
      <w:tr w:rsidR="000053E1" w14:paraId="659B11AB" w14:textId="77777777">
        <w:trPr>
          <w:trHeight w:val="317"/>
        </w:trPr>
        <w:tc>
          <w:tcPr>
            <w:tcW w:w="1528" w:type="dxa"/>
            <w:tcBorders>
              <w:left w:val="nil"/>
            </w:tcBorders>
          </w:tcPr>
          <w:p w14:paraId="7A5E2B10" w14:textId="77777777" w:rsidR="000053E1" w:rsidRDefault="00000000">
            <w:proofErr w:type="spellStart"/>
            <w:r>
              <w:t>预期输出</w:t>
            </w:r>
            <w:proofErr w:type="spellEnd"/>
          </w:p>
        </w:tc>
        <w:tc>
          <w:tcPr>
            <w:tcW w:w="7229" w:type="dxa"/>
            <w:tcBorders>
              <w:right w:val="nil"/>
            </w:tcBorders>
          </w:tcPr>
          <w:p w14:paraId="09A6F895" w14:textId="77777777" w:rsidR="000053E1" w:rsidRDefault="00000000">
            <w:r>
              <w:rPr>
                <w:lang w:eastAsia="zh-CN"/>
              </w:rPr>
              <w:t>1. 步骤2后，屏幕应显示“地点B”的票价（10元）。</w:t>
            </w:r>
            <w:r>
              <w:rPr>
                <w:rFonts w:eastAsia="宋体"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2. 投入10元后，售票机打印一张去往地点B的车票。</w:t>
            </w:r>
            <w:r>
              <w:rPr>
                <w:rFonts w:eastAsia="宋体" w:hint="eastAsia"/>
                <w:lang w:eastAsia="zh-CN"/>
              </w:rPr>
              <w:t xml:space="preserve"> </w:t>
            </w:r>
            <w:r>
              <w:t xml:space="preserve">3. </w:t>
            </w:r>
            <w:proofErr w:type="spellStart"/>
            <w:r>
              <w:t>无找零</w:t>
            </w:r>
            <w:proofErr w:type="spellEnd"/>
            <w:r>
              <w:t>。</w:t>
            </w:r>
          </w:p>
        </w:tc>
      </w:tr>
    </w:tbl>
    <w:p w14:paraId="0901A70A" w14:textId="77777777" w:rsidR="000053E1" w:rsidRDefault="000053E1"/>
    <w:tbl>
      <w:tblPr>
        <w:tblStyle w:val="TableNormal"/>
        <w:tblW w:w="8757" w:type="dxa"/>
        <w:tblInd w:w="3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28"/>
        <w:gridCol w:w="7229"/>
      </w:tblGrid>
      <w:tr w:rsidR="000053E1" w14:paraId="75B3FE9B" w14:textId="77777777">
        <w:trPr>
          <w:trHeight w:val="312"/>
        </w:trPr>
        <w:tc>
          <w:tcPr>
            <w:tcW w:w="1528" w:type="dxa"/>
            <w:tcBorders>
              <w:left w:val="nil"/>
            </w:tcBorders>
          </w:tcPr>
          <w:p w14:paraId="1F71DCE9" w14:textId="77777777" w:rsidR="000053E1" w:rsidRDefault="00000000">
            <w:proofErr w:type="spellStart"/>
            <w:r>
              <w:t>测试用例编号</w:t>
            </w:r>
            <w:proofErr w:type="spellEnd"/>
          </w:p>
        </w:tc>
        <w:tc>
          <w:tcPr>
            <w:tcW w:w="7229" w:type="dxa"/>
            <w:tcBorders>
              <w:right w:val="nil"/>
            </w:tcBorders>
          </w:tcPr>
          <w:p w14:paraId="6E34ABE9" w14:textId="77777777" w:rsidR="000053E1" w:rsidRDefault="00000000">
            <w:pPr>
              <w:rPr>
                <w:rFonts w:eastAsia="宋体"/>
                <w:lang w:eastAsia="zh-CN"/>
              </w:rPr>
            </w:pPr>
            <w:r>
              <w:t>TC_00</w:t>
            </w:r>
            <w:r>
              <w:rPr>
                <w:rFonts w:eastAsia="宋体" w:hint="eastAsia"/>
                <w:lang w:eastAsia="zh-CN"/>
              </w:rPr>
              <w:t>7</w:t>
            </w:r>
          </w:p>
        </w:tc>
      </w:tr>
      <w:tr w:rsidR="000053E1" w14:paraId="13D04030" w14:textId="77777777">
        <w:trPr>
          <w:trHeight w:val="311"/>
        </w:trPr>
        <w:tc>
          <w:tcPr>
            <w:tcW w:w="1528" w:type="dxa"/>
            <w:tcBorders>
              <w:left w:val="nil"/>
            </w:tcBorders>
          </w:tcPr>
          <w:p w14:paraId="153B6EFB" w14:textId="77777777" w:rsidR="000053E1" w:rsidRDefault="00000000">
            <w:proofErr w:type="spellStart"/>
            <w:r>
              <w:t>测试标题</w:t>
            </w:r>
            <w:proofErr w:type="spellEnd"/>
          </w:p>
        </w:tc>
        <w:tc>
          <w:tcPr>
            <w:tcW w:w="7229" w:type="dxa"/>
            <w:tcBorders>
              <w:right w:val="nil"/>
            </w:tcBorders>
          </w:tcPr>
          <w:p w14:paraId="241D519A" w14:textId="77777777" w:rsidR="000053E1" w:rsidRDefault="00000000">
            <w:proofErr w:type="spellStart"/>
            <w:r>
              <w:t>投币中途更改目的地</w:t>
            </w:r>
            <w:proofErr w:type="spellEnd"/>
          </w:p>
        </w:tc>
      </w:tr>
      <w:tr w:rsidR="000053E1" w14:paraId="2D03D18C" w14:textId="77777777">
        <w:trPr>
          <w:trHeight w:val="312"/>
        </w:trPr>
        <w:tc>
          <w:tcPr>
            <w:tcW w:w="1528" w:type="dxa"/>
            <w:tcBorders>
              <w:left w:val="nil"/>
            </w:tcBorders>
          </w:tcPr>
          <w:p w14:paraId="373B309A" w14:textId="77777777" w:rsidR="000053E1" w:rsidRDefault="00000000">
            <w:proofErr w:type="spellStart"/>
            <w:r>
              <w:t>预置条件</w:t>
            </w:r>
            <w:proofErr w:type="spellEnd"/>
          </w:p>
        </w:tc>
        <w:tc>
          <w:tcPr>
            <w:tcW w:w="7229" w:type="dxa"/>
            <w:tcBorders>
              <w:right w:val="nil"/>
            </w:tcBorders>
          </w:tcPr>
          <w:p w14:paraId="74C46280" w14:textId="77777777" w:rsidR="000053E1" w:rsidRDefault="00000000">
            <w:proofErr w:type="spellStart"/>
            <w:r>
              <w:t>售票机正常</w:t>
            </w:r>
            <w:proofErr w:type="spellEnd"/>
            <w:r>
              <w:t>。</w:t>
            </w:r>
          </w:p>
        </w:tc>
      </w:tr>
      <w:tr w:rsidR="000053E1" w14:paraId="7BDC28EE" w14:textId="77777777">
        <w:trPr>
          <w:trHeight w:val="312"/>
        </w:trPr>
        <w:tc>
          <w:tcPr>
            <w:tcW w:w="1528" w:type="dxa"/>
            <w:tcBorders>
              <w:left w:val="nil"/>
            </w:tcBorders>
          </w:tcPr>
          <w:p w14:paraId="068AA3E1" w14:textId="77777777" w:rsidR="000053E1" w:rsidRDefault="00000000">
            <w:proofErr w:type="spellStart"/>
            <w:r>
              <w:t>操作步骤</w:t>
            </w:r>
            <w:proofErr w:type="spellEnd"/>
          </w:p>
        </w:tc>
        <w:tc>
          <w:tcPr>
            <w:tcW w:w="7229" w:type="dxa"/>
            <w:tcBorders>
              <w:right w:val="nil"/>
            </w:tcBorders>
          </w:tcPr>
          <w:p w14:paraId="0FBDB52D" w14:textId="77777777" w:rsidR="000053E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1. 乘客按下“地点A”按钮（票价5元）。</w:t>
            </w:r>
            <w:r>
              <w:rPr>
                <w:rFonts w:eastAsia="宋体" w:hint="eastAsia"/>
                <w:lang w:eastAsia="zh-CN"/>
              </w:rPr>
              <w:t xml:space="preserve"> </w:t>
            </w:r>
            <w:r>
              <w:t>2. 乘客投入2元（不足票价）。</w:t>
            </w:r>
            <w:r>
              <w:rPr>
                <w:rFonts w:eastAsia="宋体"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3. 乘客在补款前，按下了“地点B”按钮。</w:t>
            </w:r>
          </w:p>
        </w:tc>
      </w:tr>
      <w:tr w:rsidR="000053E1" w14:paraId="5DC476B2" w14:textId="77777777">
        <w:trPr>
          <w:trHeight w:val="317"/>
        </w:trPr>
        <w:tc>
          <w:tcPr>
            <w:tcW w:w="1528" w:type="dxa"/>
            <w:tcBorders>
              <w:left w:val="nil"/>
            </w:tcBorders>
          </w:tcPr>
          <w:p w14:paraId="481B2B65" w14:textId="77777777" w:rsidR="000053E1" w:rsidRDefault="00000000">
            <w:proofErr w:type="spellStart"/>
            <w:r>
              <w:t>预期输出</w:t>
            </w:r>
            <w:proofErr w:type="spellEnd"/>
          </w:p>
        </w:tc>
        <w:tc>
          <w:tcPr>
            <w:tcW w:w="7229" w:type="dxa"/>
            <w:tcBorders>
              <w:right w:val="nil"/>
            </w:tcBorders>
          </w:tcPr>
          <w:p w14:paraId="555CA220" w14:textId="77777777" w:rsidR="000053E1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1. 根据需求描述，售票机立即退还已投入的2元。</w:t>
            </w:r>
            <w:r>
              <w:rPr>
                <w:rFonts w:eastAsia="宋体"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2. 系统更新为购买“地点B”的状态（显示地点B的应付款）。</w:t>
            </w:r>
          </w:p>
        </w:tc>
      </w:tr>
    </w:tbl>
    <w:p w14:paraId="550A7908" w14:textId="77777777" w:rsidR="000053E1" w:rsidRDefault="000053E1">
      <w:pPr>
        <w:rPr>
          <w:lang w:eastAsia="zh-CN"/>
        </w:rPr>
        <w:sectPr w:rsidR="000053E1">
          <w:pgSz w:w="11900" w:h="16840"/>
          <w:pgMar w:top="1440" w:right="1800" w:bottom="1440" w:left="1800" w:header="0" w:footer="0" w:gutter="0"/>
          <w:cols w:space="720"/>
        </w:sectPr>
      </w:pPr>
    </w:p>
    <w:p w14:paraId="0DD2171A" w14:textId="77777777" w:rsidR="000053E1" w:rsidRDefault="00000000">
      <w:pPr>
        <w:spacing w:before="118" w:line="222" w:lineRule="auto"/>
        <w:ind w:left="4237"/>
        <w:outlineLvl w:val="0"/>
        <w:rPr>
          <w:rFonts w:ascii="黑体" w:eastAsia="黑体" w:hAnsi="黑体" w:cs="黑体" w:hint="eastAsia"/>
          <w:sz w:val="32"/>
          <w:szCs w:val="32"/>
          <w:lang w:eastAsia="zh-CN"/>
        </w:rPr>
      </w:pPr>
      <w:r>
        <w:rPr>
          <w:rFonts w:ascii="黑体" w:eastAsia="黑体" w:hAnsi="黑体" w:cs="黑体"/>
          <w:b/>
          <w:bCs/>
          <w:spacing w:val="4"/>
          <w:sz w:val="32"/>
          <w:szCs w:val="32"/>
          <w:lang w:eastAsia="zh-CN"/>
        </w:rPr>
        <w:lastRenderedPageBreak/>
        <w:t>作业</w:t>
      </w:r>
    </w:p>
    <w:p w14:paraId="4FCD0933" w14:textId="77777777" w:rsidR="000053E1" w:rsidRDefault="00000000">
      <w:pPr>
        <w:pStyle w:val="a3"/>
        <w:spacing w:before="267" w:line="195" w:lineRule="auto"/>
        <w:outlineLvl w:val="1"/>
        <w:rPr>
          <w:rFonts w:hint="eastAsia"/>
          <w:sz w:val="22"/>
          <w:szCs w:val="22"/>
          <w:lang w:eastAsia="zh-CN"/>
        </w:rPr>
      </w:pPr>
      <w:r>
        <w:rPr>
          <w:b/>
          <w:bCs/>
          <w:spacing w:val="10"/>
          <w:sz w:val="22"/>
          <w:szCs w:val="22"/>
          <w:lang w:eastAsia="zh-CN"/>
        </w:rPr>
        <w:t>下面的</w:t>
      </w:r>
      <w:r>
        <w:rPr>
          <w:spacing w:val="10"/>
          <w:sz w:val="22"/>
          <w:szCs w:val="22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2"/>
          <w:szCs w:val="22"/>
          <w:lang w:eastAsia="zh-CN"/>
        </w:rPr>
        <w:t>UML</w:t>
      </w:r>
      <w:r>
        <w:rPr>
          <w:rFonts w:ascii="Times New Roman" w:eastAsia="Times New Roman" w:hAnsi="Times New Roman" w:cs="Times New Roman"/>
          <w:b/>
          <w:bCs/>
          <w:spacing w:val="10"/>
          <w:sz w:val="22"/>
          <w:szCs w:val="22"/>
          <w:lang w:eastAsia="zh-CN"/>
        </w:rPr>
        <w:t xml:space="preserve"> </w:t>
      </w:r>
      <w:r>
        <w:rPr>
          <w:b/>
          <w:bCs/>
          <w:spacing w:val="10"/>
          <w:sz w:val="22"/>
          <w:szCs w:val="22"/>
          <w:lang w:eastAsia="zh-CN"/>
        </w:rPr>
        <w:t>图显示了银行卡账户的服务功能：</w:t>
      </w:r>
    </w:p>
    <w:p w14:paraId="07E6D1AE" w14:textId="77777777" w:rsidR="000053E1" w:rsidRDefault="000053E1">
      <w:pPr>
        <w:spacing w:line="348" w:lineRule="auto"/>
        <w:rPr>
          <w:lang w:eastAsia="zh-CN"/>
        </w:rPr>
      </w:pPr>
    </w:p>
    <w:p w14:paraId="3D06C61F" w14:textId="77777777" w:rsidR="000053E1" w:rsidRDefault="00000000">
      <w:pPr>
        <w:spacing w:line="4348" w:lineRule="exact"/>
        <w:ind w:firstLine="261"/>
      </w:pPr>
      <w:r>
        <w:rPr>
          <w:noProof/>
          <w:position w:val="-86"/>
        </w:rPr>
        <w:drawing>
          <wp:inline distT="0" distB="0" distL="0" distR="0" wp14:anchorId="1D91BFDF" wp14:editId="7B7A7D37">
            <wp:extent cx="5241290" cy="276034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1290" cy="276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58CC" w14:textId="77777777" w:rsidR="000053E1" w:rsidRDefault="000053E1">
      <w:pPr>
        <w:spacing w:line="441" w:lineRule="auto"/>
      </w:pPr>
    </w:p>
    <w:p w14:paraId="2ABA532B" w14:textId="77777777" w:rsidR="000053E1" w:rsidRDefault="00000000">
      <w:pPr>
        <w:pStyle w:val="a3"/>
        <w:spacing w:before="77" w:line="193" w:lineRule="auto"/>
        <w:ind w:left="416"/>
        <w:rPr>
          <w:rFonts w:hint="eastAsia"/>
          <w:sz w:val="22"/>
          <w:szCs w:val="22"/>
          <w:lang w:eastAsia="zh-CN"/>
        </w:rPr>
      </w:pPr>
      <w:r>
        <w:rPr>
          <w:spacing w:val="-13"/>
          <w:sz w:val="22"/>
          <w:szCs w:val="22"/>
          <w:lang w:eastAsia="zh-CN"/>
        </w:rPr>
        <w:t>要求：</w:t>
      </w:r>
    </w:p>
    <w:p w14:paraId="49154FEB" w14:textId="77777777" w:rsidR="000053E1" w:rsidRDefault="00000000">
      <w:pPr>
        <w:pStyle w:val="a3"/>
        <w:spacing w:before="135" w:line="250" w:lineRule="auto"/>
        <w:ind w:left="1124" w:right="3" w:hanging="680"/>
        <w:rPr>
          <w:rFonts w:hint="eastAsia"/>
          <w:spacing w:val="-2"/>
          <w:sz w:val="22"/>
          <w:szCs w:val="22"/>
          <w:lang w:eastAsia="zh-CN"/>
        </w:rPr>
      </w:pPr>
      <w:r>
        <w:rPr>
          <w:spacing w:val="2"/>
          <w:sz w:val="22"/>
          <w:szCs w:val="22"/>
          <w:lang w:eastAsia="zh-CN"/>
        </w:rPr>
        <w:t>（</w:t>
      </w:r>
      <w:r>
        <w:rPr>
          <w:rFonts w:ascii="Times New Roman" w:eastAsia="Times New Roman" w:hAnsi="Times New Roman" w:cs="Times New Roman"/>
          <w:spacing w:val="2"/>
          <w:sz w:val="22"/>
          <w:szCs w:val="22"/>
          <w:lang w:eastAsia="zh-CN"/>
        </w:rPr>
        <w:t>1</w:t>
      </w:r>
      <w:r>
        <w:rPr>
          <w:spacing w:val="2"/>
          <w:sz w:val="22"/>
          <w:szCs w:val="22"/>
          <w:lang w:eastAsia="zh-CN"/>
        </w:rPr>
        <w:t>）   请使用</w:t>
      </w:r>
      <w:r>
        <w:rPr>
          <w:rFonts w:ascii="Times New Roman" w:eastAsia="Times New Roman" w:hAnsi="Times New Roman" w:cs="Times New Roman"/>
          <w:sz w:val="22"/>
          <w:szCs w:val="22"/>
          <w:lang w:eastAsia="zh-CN"/>
        </w:rPr>
        <w:t>Java</w:t>
      </w:r>
      <w:r>
        <w:rPr>
          <w:rFonts w:ascii="Times New Roman" w:eastAsia="Times New Roman" w:hAnsi="Times New Roman" w:cs="Times New Roman"/>
          <w:spacing w:val="2"/>
          <w:sz w:val="22"/>
          <w:szCs w:val="22"/>
          <w:lang w:eastAsia="zh-CN"/>
        </w:rPr>
        <w:t xml:space="preserve"> </w:t>
      </w:r>
      <w:r>
        <w:rPr>
          <w:spacing w:val="2"/>
          <w:sz w:val="22"/>
          <w:szCs w:val="22"/>
          <w:lang w:eastAsia="zh-CN"/>
        </w:rPr>
        <w:t xml:space="preserve">或 </w:t>
      </w:r>
      <w:r>
        <w:rPr>
          <w:rFonts w:ascii="Times New Roman" w:eastAsia="Times New Roman" w:hAnsi="Times New Roman" w:cs="Times New Roman"/>
          <w:spacing w:val="2"/>
          <w:sz w:val="22"/>
          <w:szCs w:val="22"/>
          <w:lang w:eastAsia="zh-CN"/>
        </w:rPr>
        <w:t>C++</w:t>
      </w:r>
      <w:r>
        <w:rPr>
          <w:spacing w:val="2"/>
          <w:sz w:val="22"/>
          <w:szCs w:val="22"/>
          <w:lang w:eastAsia="zh-CN"/>
        </w:rPr>
        <w:t>语言和测</w:t>
      </w:r>
      <w:r>
        <w:rPr>
          <w:spacing w:val="1"/>
          <w:sz w:val="22"/>
          <w:szCs w:val="22"/>
          <w:lang w:eastAsia="zh-CN"/>
        </w:rPr>
        <w:t>试驱动开发方法编写上述程序，并进行单元测试和代码</w:t>
      </w:r>
      <w:r>
        <w:rPr>
          <w:spacing w:val="-2"/>
          <w:sz w:val="22"/>
          <w:szCs w:val="22"/>
          <w:lang w:eastAsia="zh-CN"/>
        </w:rPr>
        <w:t>覆盖分析；</w:t>
      </w:r>
    </w:p>
    <w:p w14:paraId="51A7C628" w14:textId="0DFE60E3" w:rsidR="000053E1" w:rsidRDefault="00000000">
      <w:pPr>
        <w:pStyle w:val="a3"/>
        <w:numPr>
          <w:ilvl w:val="0"/>
          <w:numId w:val="2"/>
        </w:numPr>
        <w:spacing w:before="135" w:line="250" w:lineRule="auto"/>
        <w:ind w:right="3"/>
        <w:rPr>
          <w:rFonts w:hint="eastAsia"/>
          <w:spacing w:val="-2"/>
          <w:sz w:val="22"/>
          <w:szCs w:val="22"/>
        </w:rPr>
      </w:pPr>
      <w:proofErr w:type="spellStart"/>
      <w:r>
        <w:rPr>
          <w:spacing w:val="-2"/>
          <w:sz w:val="22"/>
          <w:szCs w:val="22"/>
        </w:rPr>
        <w:t>架构：遵循UML图，实现了</w:t>
      </w:r>
      <w:proofErr w:type="spellEnd"/>
      <w:r>
        <w:rPr>
          <w:spacing w:val="-2"/>
          <w:sz w:val="22"/>
          <w:szCs w:val="22"/>
        </w:rPr>
        <w:t xml:space="preserve"> </w:t>
      </w:r>
      <w:r w:rsidRPr="00EC2471">
        <w:rPr>
          <w:b/>
          <w:bCs/>
          <w:color w:val="0000FF"/>
          <w:spacing w:val="-2"/>
          <w:sz w:val="22"/>
          <w:szCs w:val="22"/>
        </w:rPr>
        <w:t>Account (</w:t>
      </w:r>
      <w:proofErr w:type="spellStart"/>
      <w:r w:rsidRPr="00EC2471">
        <w:rPr>
          <w:b/>
          <w:bCs/>
          <w:color w:val="0000FF"/>
          <w:spacing w:val="-2"/>
          <w:sz w:val="22"/>
          <w:szCs w:val="22"/>
        </w:rPr>
        <w:t>实体</w:t>
      </w:r>
      <w:proofErr w:type="spellEnd"/>
      <w:r w:rsidRPr="00EC2471">
        <w:rPr>
          <w:b/>
          <w:bCs/>
          <w:color w:val="0000FF"/>
          <w:spacing w:val="-2"/>
          <w:sz w:val="22"/>
          <w:szCs w:val="22"/>
        </w:rPr>
        <w:t xml:space="preserve">), </w:t>
      </w:r>
      <w:proofErr w:type="spellStart"/>
      <w:r w:rsidRPr="00EC2471">
        <w:rPr>
          <w:b/>
          <w:bCs/>
          <w:color w:val="0000FF"/>
          <w:spacing w:val="-2"/>
          <w:sz w:val="22"/>
          <w:szCs w:val="22"/>
        </w:rPr>
        <w:t>AccountService</w:t>
      </w:r>
      <w:proofErr w:type="spellEnd"/>
      <w:r w:rsidRPr="00EC2471">
        <w:rPr>
          <w:b/>
          <w:bCs/>
          <w:color w:val="0000FF"/>
          <w:spacing w:val="-2"/>
          <w:sz w:val="22"/>
          <w:szCs w:val="22"/>
        </w:rPr>
        <w:t xml:space="preserve"> (</w:t>
      </w:r>
      <w:proofErr w:type="spellStart"/>
      <w:r w:rsidRPr="00EC2471">
        <w:rPr>
          <w:b/>
          <w:bCs/>
          <w:color w:val="0000FF"/>
          <w:spacing w:val="-2"/>
          <w:sz w:val="22"/>
          <w:szCs w:val="22"/>
        </w:rPr>
        <w:t>业务逻辑</w:t>
      </w:r>
      <w:proofErr w:type="spellEnd"/>
      <w:r w:rsidRPr="00EC2471">
        <w:rPr>
          <w:b/>
          <w:bCs/>
          <w:color w:val="0000FF"/>
          <w:spacing w:val="-2"/>
          <w:sz w:val="22"/>
          <w:szCs w:val="22"/>
        </w:rPr>
        <w:t xml:space="preserve">), 和 </w:t>
      </w:r>
      <w:proofErr w:type="spellStart"/>
      <w:r w:rsidRPr="00EC2471">
        <w:rPr>
          <w:b/>
          <w:bCs/>
          <w:color w:val="0000FF"/>
          <w:spacing w:val="-2"/>
          <w:sz w:val="22"/>
          <w:szCs w:val="22"/>
        </w:rPr>
        <w:t>AccountManagement</w:t>
      </w:r>
      <w:proofErr w:type="spellEnd"/>
      <w:r w:rsidRPr="00EC2471">
        <w:rPr>
          <w:b/>
          <w:bCs/>
          <w:color w:val="0000FF"/>
          <w:spacing w:val="-2"/>
          <w:sz w:val="22"/>
          <w:szCs w:val="22"/>
        </w:rPr>
        <w:t xml:space="preserve"> (</w:t>
      </w:r>
      <w:proofErr w:type="spellStart"/>
      <w:r w:rsidRPr="00EC2471">
        <w:rPr>
          <w:b/>
          <w:bCs/>
          <w:color w:val="0000FF"/>
          <w:spacing w:val="-2"/>
          <w:sz w:val="22"/>
          <w:szCs w:val="22"/>
        </w:rPr>
        <w:t>接口</w:t>
      </w:r>
      <w:proofErr w:type="spellEnd"/>
      <w:r w:rsidRPr="00EC2471">
        <w:rPr>
          <w:b/>
          <w:bCs/>
          <w:color w:val="0000FF"/>
          <w:spacing w:val="-2"/>
          <w:sz w:val="22"/>
          <w:szCs w:val="22"/>
        </w:rPr>
        <w:t>/</w:t>
      </w:r>
      <w:proofErr w:type="spellStart"/>
      <w:proofErr w:type="gramStart"/>
      <w:r w:rsidRPr="00EC2471">
        <w:rPr>
          <w:b/>
          <w:bCs/>
          <w:color w:val="0000FF"/>
          <w:spacing w:val="-2"/>
          <w:sz w:val="22"/>
          <w:szCs w:val="22"/>
        </w:rPr>
        <w:t>抽象类</w:t>
      </w:r>
      <w:proofErr w:type="spellEnd"/>
      <w:r w:rsidRPr="00EC2471">
        <w:rPr>
          <w:b/>
          <w:bCs/>
          <w:color w:val="0000FF"/>
          <w:spacing w:val="-2"/>
          <w:sz w:val="22"/>
          <w:szCs w:val="22"/>
        </w:rPr>
        <w:t>)</w:t>
      </w:r>
      <w:r>
        <w:rPr>
          <w:spacing w:val="-2"/>
          <w:sz w:val="22"/>
          <w:szCs w:val="22"/>
        </w:rPr>
        <w:t>。</w:t>
      </w:r>
      <w:proofErr w:type="gramEnd"/>
    </w:p>
    <w:p w14:paraId="2C69D9EE" w14:textId="77777777" w:rsidR="000053E1" w:rsidRDefault="00000000">
      <w:pPr>
        <w:pStyle w:val="a3"/>
        <w:numPr>
          <w:ilvl w:val="0"/>
          <w:numId w:val="2"/>
        </w:numPr>
        <w:spacing w:before="135" w:line="250" w:lineRule="auto"/>
        <w:ind w:right="3"/>
        <w:rPr>
          <w:rFonts w:hint="eastAsia"/>
          <w:spacing w:val="-2"/>
          <w:sz w:val="22"/>
          <w:szCs w:val="22"/>
        </w:rPr>
      </w:pPr>
      <w:proofErr w:type="spellStart"/>
      <w:r>
        <w:rPr>
          <w:spacing w:val="-2"/>
          <w:sz w:val="22"/>
          <w:szCs w:val="22"/>
        </w:rPr>
        <w:t>数据模拟：编写了</w:t>
      </w:r>
      <w:proofErr w:type="spellEnd"/>
      <w:r>
        <w:rPr>
          <w:spacing w:val="-2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MockAccountDatabase</w:t>
      </w:r>
      <w:proofErr w:type="spellEnd"/>
      <w:r>
        <w:rPr>
          <w:spacing w:val="-2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类来实现</w:t>
      </w:r>
      <w:proofErr w:type="spellEnd"/>
      <w:r>
        <w:rPr>
          <w:spacing w:val="-2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AccountManagement</w:t>
      </w:r>
      <w:proofErr w:type="spellEnd"/>
      <w:r>
        <w:rPr>
          <w:spacing w:val="-2"/>
          <w:sz w:val="22"/>
          <w:szCs w:val="22"/>
        </w:rPr>
        <w:t xml:space="preserve"> </w:t>
      </w:r>
      <w:proofErr w:type="spellStart"/>
      <w:r>
        <w:rPr>
          <w:spacing w:val="-2"/>
          <w:sz w:val="22"/>
          <w:szCs w:val="22"/>
        </w:rPr>
        <w:t>接口，使用</w:t>
      </w:r>
      <w:proofErr w:type="spellEnd"/>
      <w:r>
        <w:rPr>
          <w:spacing w:val="-2"/>
          <w:sz w:val="22"/>
          <w:szCs w:val="22"/>
        </w:rPr>
        <w:t xml:space="preserve"> </w:t>
      </w:r>
      <w:proofErr w:type="gramStart"/>
      <w:r>
        <w:rPr>
          <w:spacing w:val="-2"/>
          <w:sz w:val="22"/>
          <w:szCs w:val="22"/>
        </w:rPr>
        <w:t>std::</w:t>
      </w:r>
      <w:proofErr w:type="gramEnd"/>
      <w:r>
        <w:rPr>
          <w:spacing w:val="-2"/>
          <w:sz w:val="22"/>
          <w:szCs w:val="22"/>
        </w:rPr>
        <w:t xml:space="preserve">map </w:t>
      </w:r>
      <w:proofErr w:type="spellStart"/>
      <w:r>
        <w:rPr>
          <w:spacing w:val="-2"/>
          <w:sz w:val="22"/>
          <w:szCs w:val="22"/>
        </w:rPr>
        <w:t>在内存中存储数据</w:t>
      </w:r>
      <w:proofErr w:type="spellEnd"/>
      <w:r>
        <w:rPr>
          <w:spacing w:val="-2"/>
          <w:sz w:val="22"/>
          <w:szCs w:val="22"/>
        </w:rPr>
        <w:t>。</w:t>
      </w:r>
    </w:p>
    <w:p w14:paraId="73DA3A6D" w14:textId="3B964FCD" w:rsidR="000053E1" w:rsidRDefault="00000000">
      <w:pPr>
        <w:pStyle w:val="a3"/>
        <w:numPr>
          <w:ilvl w:val="0"/>
          <w:numId w:val="2"/>
        </w:numPr>
        <w:spacing w:before="135" w:line="250" w:lineRule="auto"/>
        <w:ind w:right="3"/>
        <w:rPr>
          <w:spacing w:val="-2"/>
          <w:sz w:val="22"/>
          <w:szCs w:val="22"/>
          <w:lang w:eastAsia="zh-CN"/>
        </w:rPr>
      </w:pPr>
      <w:r>
        <w:rPr>
          <w:spacing w:val="-2"/>
          <w:sz w:val="22"/>
          <w:szCs w:val="22"/>
          <w:lang w:eastAsia="zh-CN"/>
        </w:rPr>
        <w:t>测试：使用 assert 宏和 try-catch 块进行单元测试，</w:t>
      </w:r>
      <w:r w:rsidR="00EC2471" w:rsidRPr="00EC2471"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设计了16个测试，</w:t>
      </w:r>
      <w:r w:rsidRPr="00EC2471">
        <w:rPr>
          <w:b/>
          <w:bCs/>
          <w:color w:val="0000FF"/>
          <w:spacing w:val="-2"/>
          <w:sz w:val="22"/>
          <w:szCs w:val="22"/>
          <w:lang w:eastAsia="zh-CN"/>
        </w:rPr>
        <w:t>覆盖了正常业务流程（存款、取款、转账）</w:t>
      </w:r>
      <w:r w:rsidR="00EC2471"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、边界条件测试（</w:t>
      </w:r>
      <w:r w:rsidR="00EC2471" w:rsidRPr="00EC2471"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取光余额</w:t>
      </w:r>
      <w:r w:rsidR="00EC2471"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、</w:t>
      </w:r>
      <w:r w:rsidR="00EC2471" w:rsidRPr="00EC2471"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零余额账户操作</w:t>
      </w:r>
      <w:r w:rsidR="00EC2471"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）、</w:t>
      </w:r>
      <w:r w:rsidR="00EC2471" w:rsidRPr="00EC2471"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输入合法性测试</w:t>
      </w:r>
      <w:r w:rsidR="00EC2471"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（</w:t>
      </w:r>
      <w:r w:rsidR="00EC2471" w:rsidRPr="00EC2471"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存</w:t>
      </w:r>
      <w:r w:rsidR="00EC2471"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取</w:t>
      </w:r>
      <w:r w:rsidR="00EC2471" w:rsidRPr="00EC2471"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款负数</w:t>
      </w:r>
      <w:r w:rsidR="00EC2471"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、存取0元等）</w:t>
      </w:r>
      <w:r w:rsidRPr="00EC2471">
        <w:rPr>
          <w:b/>
          <w:bCs/>
          <w:color w:val="0000FF"/>
          <w:spacing w:val="-2"/>
          <w:sz w:val="22"/>
          <w:szCs w:val="22"/>
          <w:lang w:eastAsia="zh-CN"/>
        </w:rPr>
        <w:t>和异常流程（余额不足、账户不存在）</w:t>
      </w:r>
    </w:p>
    <w:p w14:paraId="5F46558D" w14:textId="7E0E6D8D" w:rsidR="00EC2471" w:rsidRPr="00EC2471" w:rsidRDefault="00EC2471" w:rsidP="00EC2471">
      <w:pPr>
        <w:pStyle w:val="a3"/>
        <w:spacing w:before="135" w:line="250" w:lineRule="auto"/>
        <w:ind w:left="420" w:right="3"/>
        <w:rPr>
          <w:rFonts w:hint="eastAsia"/>
          <w:b/>
          <w:bCs/>
          <w:spacing w:val="-2"/>
          <w:sz w:val="22"/>
          <w:szCs w:val="22"/>
          <w:lang w:eastAsia="zh-CN"/>
        </w:rPr>
      </w:pPr>
      <w:r w:rsidRPr="00EC2471">
        <w:rPr>
          <w:rFonts w:hint="eastAsia"/>
          <w:b/>
          <w:bCs/>
          <w:spacing w:val="-2"/>
          <w:sz w:val="22"/>
          <w:szCs w:val="22"/>
          <w:lang w:eastAsia="zh-CN"/>
        </w:rPr>
        <w:t>C++代码如下：</w:t>
      </w:r>
    </w:p>
    <w:p w14:paraId="7C5E3A6A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#include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&lt;iostream&gt;</w:t>
      </w:r>
    </w:p>
    <w:p w14:paraId="45F3FF5A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#include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&lt;string&gt;</w:t>
      </w:r>
    </w:p>
    <w:p w14:paraId="3C97E980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#include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&lt;vector&gt;</w:t>
      </w:r>
    </w:p>
    <w:p w14:paraId="2AE5AA1E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#include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&lt;map&gt;</w:t>
      </w:r>
    </w:p>
    <w:p w14:paraId="47BC19D7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#include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&lt;</w:t>
      </w:r>
      <w:proofErr w:type="spellStart"/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stdexcept</w:t>
      </w:r>
      <w:proofErr w:type="spellEnd"/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&gt;</w:t>
      </w:r>
    </w:p>
    <w:p w14:paraId="163817E3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#include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&lt;</w:t>
      </w:r>
      <w:proofErr w:type="spellStart"/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cassert</w:t>
      </w:r>
      <w:proofErr w:type="spellEnd"/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&gt;</w:t>
      </w:r>
    </w:p>
    <w:p w14:paraId="00F91D96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#include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&lt;</w:t>
      </w:r>
      <w:proofErr w:type="spellStart"/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cstdlib</w:t>
      </w:r>
      <w:proofErr w:type="spellEnd"/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&gt;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</w:p>
    <w:p w14:paraId="6FF0A6DB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7E3E1592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using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namespace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std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;</w:t>
      </w:r>
    </w:p>
    <w:p w14:paraId="2ECE6AB7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3FE0BEE1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// ==========================================</w:t>
      </w:r>
    </w:p>
    <w:p w14:paraId="2C0793C2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// 1.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领域实体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: Account</w:t>
      </w:r>
    </w:p>
    <w:p w14:paraId="39BC4109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lastRenderedPageBreak/>
        <w:t>// ==========================================</w:t>
      </w:r>
    </w:p>
    <w:p w14:paraId="0617BBA8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class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Account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{</w:t>
      </w:r>
    </w:p>
    <w:p w14:paraId="5786D726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private:</w:t>
      </w:r>
    </w:p>
    <w:p w14:paraId="6AF8B2B4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string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cardNo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;</w:t>
      </w:r>
    </w:p>
    <w:p w14:paraId="61ECA4CA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long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balance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;</w:t>
      </w:r>
    </w:p>
    <w:p w14:paraId="4E7ACDE5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5839B556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public:</w:t>
      </w:r>
    </w:p>
    <w:p w14:paraId="38EE9AB4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proofErr w:type="gram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Account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string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cardNo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long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initBalance</w:t>
      </w:r>
      <w:proofErr w:type="spellEnd"/>
      <w:proofErr w:type="gramStart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 :</w:t>
      </w:r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cardNo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cardNo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), 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balance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initBalance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 {</w:t>
      </w:r>
    </w:p>
    <w:p w14:paraId="34B1CBE6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if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(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initBalance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&lt;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B5CEA8"/>
          <w:sz w:val="20"/>
          <w:szCs w:val="20"/>
          <w:lang w:eastAsia="zh-CN"/>
        </w:rPr>
        <w:t>0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throw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invalid_argument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初始化余额不能为负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23E80E99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    }</w:t>
      </w:r>
    </w:p>
    <w:p w14:paraId="1884C778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38E50FCD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string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getCardNo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const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gramStart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{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return</w:t>
      </w:r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cardNo</w:t>
      </w:r>
      <w:proofErr w:type="spellEnd"/>
      <w:proofErr w:type="gramStart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; }</w:t>
      </w:r>
      <w:proofErr w:type="gramEnd"/>
    </w:p>
    <w:p w14:paraId="469BF0B5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</w:p>
    <w:p w14:paraId="676E234C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long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getBalance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const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gramStart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{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return</w:t>
      </w:r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balance</w:t>
      </w:r>
      <w:proofErr w:type="gramStart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; }</w:t>
      </w:r>
      <w:proofErr w:type="gramEnd"/>
    </w:p>
    <w:p w14:paraId="074D08C2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3155AE67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    //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存款</w:t>
      </w:r>
    </w:p>
    <w:p w14:paraId="3F107A89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void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gram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credit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long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amount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 {</w:t>
      </w:r>
    </w:p>
    <w:p w14:paraId="7639C0CB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if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(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amount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&lt;=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B5CEA8"/>
          <w:sz w:val="20"/>
          <w:szCs w:val="20"/>
          <w:lang w:eastAsia="zh-CN"/>
        </w:rPr>
        <w:t>0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throw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invalid_argument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存款金额必须大于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0"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20A62296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balance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+=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amount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;</w:t>
      </w:r>
    </w:p>
    <w:p w14:paraId="20898B44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    }</w:t>
      </w:r>
    </w:p>
    <w:p w14:paraId="57B08113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295499C9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    //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取款</w:t>
      </w:r>
    </w:p>
    <w:p w14:paraId="2D9C6C5E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void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gram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debit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long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amount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 {</w:t>
      </w:r>
    </w:p>
    <w:p w14:paraId="64F61C67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if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(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amount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&lt;=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B5CEA8"/>
          <w:sz w:val="20"/>
          <w:szCs w:val="20"/>
          <w:lang w:eastAsia="zh-CN"/>
        </w:rPr>
        <w:t>0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throw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invalid_argument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取款金额必须大于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0"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50AC757B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if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(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balance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&lt;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amount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throw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runtime_error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余额不足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0323D644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balance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-=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amount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;</w:t>
      </w:r>
    </w:p>
    <w:p w14:paraId="10DF955F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    }</w:t>
      </w:r>
    </w:p>
    <w:p w14:paraId="6C72067F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};</w:t>
      </w:r>
    </w:p>
    <w:p w14:paraId="6D7034B0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04A23C34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// ==========================================</w:t>
      </w:r>
    </w:p>
    <w:p w14:paraId="5EEC3888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// 2.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接口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: </w:t>
      </w:r>
      <w:proofErr w:type="spellStart"/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AccountManagement</w:t>
      </w:r>
      <w:proofErr w:type="spellEnd"/>
    </w:p>
    <w:p w14:paraId="2741A89A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// ==========================================</w:t>
      </w:r>
    </w:p>
    <w:p w14:paraId="1CEDE4B4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class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AccountManagement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{</w:t>
      </w:r>
    </w:p>
    <w:p w14:paraId="6D6B8F2D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public:</w:t>
      </w:r>
    </w:p>
    <w:p w14:paraId="52609D9E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virtual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Account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*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findAccount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string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userID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=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B5CEA8"/>
          <w:sz w:val="20"/>
          <w:szCs w:val="20"/>
          <w:lang w:eastAsia="zh-CN"/>
        </w:rPr>
        <w:t>0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;</w:t>
      </w:r>
    </w:p>
    <w:p w14:paraId="5F8BA25E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virtual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void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updateAccount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Account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*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account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=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B5CEA8"/>
          <w:sz w:val="20"/>
          <w:szCs w:val="20"/>
          <w:lang w:eastAsia="zh-CN"/>
        </w:rPr>
        <w:t>0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;</w:t>
      </w:r>
    </w:p>
    <w:p w14:paraId="0AE0E68A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virtual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~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AccountManagement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 {}</w:t>
      </w:r>
    </w:p>
    <w:p w14:paraId="70F8EF4E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};</w:t>
      </w:r>
    </w:p>
    <w:p w14:paraId="190185DD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6A7932F1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// ==========================================</w:t>
      </w:r>
    </w:p>
    <w:p w14:paraId="46A44894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// 3.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基础设施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: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模拟数据库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 (Mock Database)</w:t>
      </w:r>
    </w:p>
    <w:p w14:paraId="2781275D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// ==========================================</w:t>
      </w:r>
    </w:p>
    <w:p w14:paraId="20CFED35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class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MockAccountDatabase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:</w:t>
      </w:r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public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AccountManagement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{</w:t>
      </w:r>
    </w:p>
    <w:p w14:paraId="63CBDC99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private:</w:t>
      </w:r>
    </w:p>
    <w:p w14:paraId="1EDACB53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map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&lt;</w:t>
      </w:r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string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Account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*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&gt;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db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;</w:t>
      </w:r>
    </w:p>
    <w:p w14:paraId="4AB6FEA7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69541BCA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public:</w:t>
      </w:r>
    </w:p>
    <w:p w14:paraId="54FD9C94" w14:textId="0998BB1B" w:rsidR="00EC2471" w:rsidRPr="00EC2471" w:rsidRDefault="00EC2471" w:rsidP="006C2277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lastRenderedPageBreak/>
        <w:t xml:space="preserve">   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void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insertAccount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Account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*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account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 {</w:t>
      </w:r>
      <w:r w:rsidR="006C2277"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</w:p>
    <w:p w14:paraId="206CBF25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if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(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db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find</w:t>
      </w:r>
      <w:proofErr w:type="spellEnd"/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account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-&gt;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getCardNo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</w:t>
      </w:r>
      <w:proofErr w:type="gramStart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!</w:t>
      </w:r>
      <w:proofErr w:type="gramEnd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=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db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end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)) {</w:t>
      </w:r>
    </w:p>
    <w:p w14:paraId="06EDBF11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             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delete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db</w:t>
      </w:r>
      <w:proofErr w:type="spellEnd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[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account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-&gt;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getCardNo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]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; </w:t>
      </w:r>
    </w:p>
    <w:p w14:paraId="69C7B3BC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        }</w:t>
      </w:r>
    </w:p>
    <w:p w14:paraId="2D4714DB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db</w:t>
      </w:r>
      <w:proofErr w:type="spellEnd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[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account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-&gt;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getCardNo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]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=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account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;</w:t>
      </w:r>
    </w:p>
    <w:p w14:paraId="1AF7DC12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    }</w:t>
      </w:r>
    </w:p>
    <w:p w14:paraId="72D7C97A" w14:textId="77777777" w:rsidR="006C2277" w:rsidRDefault="006C2277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</w:pPr>
    </w:p>
    <w:p w14:paraId="5635C447" w14:textId="71DE2900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Account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*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findAccount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string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cardNo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 {</w:t>
      </w:r>
    </w:p>
    <w:p w14:paraId="67B7BDC5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if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(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db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find</w:t>
      </w:r>
      <w:proofErr w:type="spellEnd"/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cardNo</w:t>
      </w:r>
      <w:proofErr w:type="spellEnd"/>
      <w:proofErr w:type="gramStart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!</w:t>
      </w:r>
      <w:proofErr w:type="gramEnd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=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db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end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)) {</w:t>
      </w:r>
    </w:p>
    <w:p w14:paraId="0EF81093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   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return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db</w:t>
      </w:r>
      <w:proofErr w:type="spellEnd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[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cardNo</w:t>
      </w:r>
      <w:proofErr w:type="spellEnd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]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;</w:t>
      </w:r>
    </w:p>
    <w:p w14:paraId="5DA0A15B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        }</w:t>
      </w:r>
    </w:p>
    <w:p w14:paraId="765B049C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return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NULL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;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 //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使用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 NULL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替代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nullptr</w:t>
      </w:r>
      <w:proofErr w:type="spellEnd"/>
    </w:p>
    <w:p w14:paraId="1CCCCBBC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    }</w:t>
      </w:r>
    </w:p>
    <w:p w14:paraId="77B0B6E5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516579F5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void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updateAccount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Account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*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account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 {</w:t>
      </w:r>
    </w:p>
    <w:p w14:paraId="3D049521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if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(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account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&amp;&amp;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db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find</w:t>
      </w:r>
      <w:proofErr w:type="spellEnd"/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account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-&gt;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getCardNo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</w:t>
      </w:r>
      <w:proofErr w:type="gramStart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!</w:t>
      </w:r>
      <w:proofErr w:type="gramEnd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=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db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end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)) {</w:t>
      </w:r>
    </w:p>
    <w:p w14:paraId="73D9E6C1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   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db</w:t>
      </w:r>
      <w:proofErr w:type="spellEnd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[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account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-&gt;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getCardNo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]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=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account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; </w:t>
      </w:r>
    </w:p>
    <w:p w14:paraId="09767D2B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        }</w:t>
      </w:r>
    </w:p>
    <w:p w14:paraId="21AC8243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    }</w:t>
      </w:r>
    </w:p>
    <w:p w14:paraId="720DFB2F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</w:p>
    <w:p w14:paraId="1D6A38C8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    //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清空内存</w:t>
      </w:r>
    </w:p>
    <w:p w14:paraId="1BBE53AE" w14:textId="3D69CDB7" w:rsidR="00EC2471" w:rsidRPr="00EC2471" w:rsidRDefault="00EC2471" w:rsidP="006C2277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void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gram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clear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 {</w:t>
      </w:r>
      <w:r w:rsidR="006C2277"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</w:p>
    <w:p w14:paraId="6F9CFCD2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for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(</w:t>
      </w:r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map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&lt;</w:t>
      </w:r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string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Account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*</w:t>
      </w:r>
      <w:proofErr w:type="gramStart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&gt;::</w:t>
      </w:r>
      <w:proofErr w:type="gramEnd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iterator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it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=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db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begin</w:t>
      </w:r>
      <w:proofErr w:type="spellEnd"/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(); </w:t>
      </w:r>
      <w:proofErr w:type="gram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it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!</w:t>
      </w:r>
      <w:proofErr w:type="gramEnd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=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db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end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);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++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it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 {</w:t>
      </w:r>
    </w:p>
    <w:p w14:paraId="749BF07C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   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delete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it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-&gt;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second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;</w:t>
      </w:r>
    </w:p>
    <w:p w14:paraId="1D65A9FA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        }</w:t>
      </w:r>
    </w:p>
    <w:p w14:paraId="6036A912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db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clear</w:t>
      </w:r>
      <w:proofErr w:type="spellEnd"/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();</w:t>
      </w:r>
    </w:p>
    <w:p w14:paraId="2C00FBCB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    }</w:t>
      </w:r>
    </w:p>
    <w:p w14:paraId="3CC875EF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71612DD5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~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MockAccountDatabase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 {</w:t>
      </w:r>
    </w:p>
    <w:p w14:paraId="382846AE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proofErr w:type="gram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clear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7C2C5640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    }</w:t>
      </w:r>
    </w:p>
    <w:p w14:paraId="4BF5DBAC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};</w:t>
      </w:r>
    </w:p>
    <w:p w14:paraId="31F92A3B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3ED5DD9E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// ==========================================</w:t>
      </w:r>
    </w:p>
    <w:p w14:paraId="2DA3DB7A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// 4.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服务层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: </w:t>
      </w:r>
      <w:proofErr w:type="spellStart"/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AccountService</w:t>
      </w:r>
      <w:proofErr w:type="spellEnd"/>
    </w:p>
    <w:p w14:paraId="0227B270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// ==========================================</w:t>
      </w:r>
    </w:p>
    <w:p w14:paraId="47F5215E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class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AccountService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{</w:t>
      </w:r>
    </w:p>
    <w:p w14:paraId="220DF336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private:</w:t>
      </w:r>
    </w:p>
    <w:p w14:paraId="0C3823DB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proofErr w:type="spell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AccountManagement</w:t>
      </w:r>
      <w:proofErr w:type="spellEnd"/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*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accountManager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;</w:t>
      </w:r>
    </w:p>
    <w:p w14:paraId="60C435BD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624E81CE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public:</w:t>
      </w:r>
    </w:p>
    <w:p w14:paraId="78D6961F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AccountService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proofErr w:type="gramEnd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AccountManagement</w:t>
      </w:r>
      <w:proofErr w:type="spellEnd"/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*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am</w:t>
      </w:r>
      <w:proofErr w:type="gramStart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 :</w:t>
      </w:r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accountManager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am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 {}</w:t>
      </w:r>
    </w:p>
    <w:p w14:paraId="5B4A1EBE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458A460D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void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gram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deposit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string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cardNo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long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amount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 {</w:t>
      </w:r>
    </w:p>
    <w:p w14:paraId="64AE3132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Account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*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acc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=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accountManager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-&gt;</w:t>
      </w:r>
      <w:proofErr w:type="spell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findAccount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cardNo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09A22827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if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gramStart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!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acc</w:t>
      </w:r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throw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runtime_</w:t>
      </w:r>
      <w:proofErr w:type="gram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error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账户不存在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: 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+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cardNo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2CEB239B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</w:p>
    <w:p w14:paraId="53C1B711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lastRenderedPageBreak/>
        <w:t xml:space="preserve">        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acc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-&gt;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credit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amount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4998E523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accountManager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-&gt;</w:t>
      </w:r>
      <w:proofErr w:type="spell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updateAccount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acc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099B4104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    }</w:t>
      </w:r>
    </w:p>
    <w:p w14:paraId="2419ED01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11A5FBD5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void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gram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withdraw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string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cardNo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long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amount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 {</w:t>
      </w:r>
    </w:p>
    <w:p w14:paraId="27BAE443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Account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*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acc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=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accountManager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-&gt;</w:t>
      </w:r>
      <w:proofErr w:type="spell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findAccount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cardNo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47D39590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if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gramStart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!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acc</w:t>
      </w:r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throw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runtime_</w:t>
      </w:r>
      <w:proofErr w:type="gram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error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账户不存在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: 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+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cardNo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1B1D8A22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57490581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acc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-&gt;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debit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amount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276506D3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accountManager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-&gt;</w:t>
      </w:r>
      <w:proofErr w:type="spell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updateAccount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acc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69C381C6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    }</w:t>
      </w:r>
    </w:p>
    <w:p w14:paraId="0C5680D2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6D989D60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long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gram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inquiry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string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cardNo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 {</w:t>
      </w:r>
    </w:p>
    <w:p w14:paraId="12DA68B5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Account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*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acc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=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accountManager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-&gt;</w:t>
      </w:r>
      <w:proofErr w:type="spell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findAccount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cardNo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5FEFB2E8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if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gramStart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!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acc</w:t>
      </w:r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throw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runtime_</w:t>
      </w:r>
      <w:proofErr w:type="gram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error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账户不存在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: 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+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cardNo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09AF4F3E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</w:p>
    <w:p w14:paraId="257FB2A6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return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acc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-&gt;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getBalance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2EF55BD4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    }</w:t>
      </w:r>
    </w:p>
    <w:p w14:paraId="15D09F79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7F82950F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void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gram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transfer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string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fromCardNo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string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toCardNo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long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amount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 {</w:t>
      </w:r>
    </w:p>
    <w:p w14:paraId="4F9D51D1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if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(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fromCardNo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==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toCardNo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throw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invalid_argument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不能向自己转账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61589205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1DE6B484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Account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*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src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=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accountManager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-&gt;</w:t>
      </w:r>
      <w:proofErr w:type="spell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findAccount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fromCardNo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36A7F89B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Account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*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dest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=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accountManager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-&gt;</w:t>
      </w:r>
      <w:proofErr w:type="spell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findAccount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toCardNo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64F9252D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45142B81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if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gramStart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!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src</w:t>
      </w:r>
      <w:proofErr w:type="spellEnd"/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throw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runtime_error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转出账户不存在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31D5CCE1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if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gramStart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!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dest</w:t>
      </w:r>
      <w:proofErr w:type="spellEnd"/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throw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runtime_error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转入账户不存在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7221A57B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0FD66668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        //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事务模拟</w:t>
      </w:r>
    </w:p>
    <w:p w14:paraId="2F236E09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src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-&gt;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debit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amount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); </w:t>
      </w:r>
    </w:p>
    <w:p w14:paraId="7D412954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dest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-&gt;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credit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amount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47DB8875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4C0EBD9B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accountManager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-&gt;</w:t>
      </w:r>
      <w:proofErr w:type="spell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updateAccount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src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6C8CB9A0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accountManager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-&gt;</w:t>
      </w:r>
      <w:proofErr w:type="spell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updateAccount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dest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6DBA128D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    }</w:t>
      </w:r>
    </w:p>
    <w:p w14:paraId="1666ACED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};</w:t>
      </w:r>
    </w:p>
    <w:p w14:paraId="7C04C3C1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5DD6C423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// ==========================================</w:t>
      </w:r>
    </w:p>
    <w:p w14:paraId="132F6AD4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// 5.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测试套件</w:t>
      </w:r>
    </w:p>
    <w:p w14:paraId="1D220103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// ==========================================</w:t>
      </w:r>
    </w:p>
    <w:p w14:paraId="3C8D9A32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1F613C4B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#define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TEST_</w:t>
      </w:r>
      <w:proofErr w:type="gramStart"/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EXCEPTION(</w:t>
      </w:r>
      <w:proofErr w:type="gramEnd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statement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,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exceptionType</w:t>
      </w:r>
      <w:proofErr w:type="spellEnd"/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,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expectedMsg</w:t>
      </w:r>
      <w:proofErr w:type="spellEnd"/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,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testName</w:t>
      </w:r>
      <w:proofErr w:type="spellEnd"/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) </w:t>
      </w:r>
      <w:r w:rsidRPr="00EC2471">
        <w:rPr>
          <w:rFonts w:ascii="Consolas" w:eastAsia="宋体" w:hAnsi="Consolas" w:cs="宋体"/>
          <w:snapToGrid/>
          <w:color w:val="D7BA7D"/>
          <w:sz w:val="20"/>
          <w:szCs w:val="20"/>
          <w:lang w:eastAsia="zh-CN"/>
        </w:rPr>
        <w:t>\</w:t>
      </w:r>
    </w:p>
    <w:p w14:paraId="7052D1B3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try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proofErr w:type="gramStart"/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{ </w:t>
      </w:r>
      <w:r w:rsidRPr="00EC2471">
        <w:rPr>
          <w:rFonts w:ascii="Consolas" w:eastAsia="宋体" w:hAnsi="Consolas" w:cs="宋体"/>
          <w:snapToGrid/>
          <w:color w:val="D7BA7D"/>
          <w:sz w:val="20"/>
          <w:szCs w:val="20"/>
          <w:lang w:eastAsia="zh-CN"/>
        </w:rPr>
        <w:t>\</w:t>
      </w:r>
      <w:proofErr w:type="gramEnd"/>
    </w:p>
    <w:p w14:paraId="3443B2AB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        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statement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; </w:t>
      </w:r>
      <w:r w:rsidRPr="00EC2471">
        <w:rPr>
          <w:rFonts w:ascii="Consolas" w:eastAsia="宋体" w:hAnsi="Consolas" w:cs="宋体"/>
          <w:snapToGrid/>
          <w:color w:val="D7BA7D"/>
          <w:sz w:val="20"/>
          <w:szCs w:val="20"/>
          <w:lang w:eastAsia="zh-CN"/>
        </w:rPr>
        <w:t>\</w:t>
      </w:r>
    </w:p>
    <w:p w14:paraId="242A20AA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       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cout</w:t>
      </w:r>
      <w:proofErr w:type="spellEnd"/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"[FAIL] "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testName</w:t>
      </w:r>
      <w:proofErr w:type="spellEnd"/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 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未抛出预期异常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)"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endl</w:t>
      </w:r>
      <w:proofErr w:type="spellEnd"/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; </w:t>
      </w:r>
      <w:r w:rsidRPr="00EC2471">
        <w:rPr>
          <w:rFonts w:ascii="Consolas" w:eastAsia="宋体" w:hAnsi="Consolas" w:cs="宋体"/>
          <w:snapToGrid/>
          <w:color w:val="D7BA7D"/>
          <w:sz w:val="20"/>
          <w:szCs w:val="20"/>
          <w:lang w:eastAsia="zh-CN"/>
        </w:rPr>
        <w:t>\</w:t>
      </w:r>
    </w:p>
    <w:p w14:paraId="7F33EBBA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        assert(false); </w:t>
      </w:r>
      <w:r w:rsidRPr="00EC2471">
        <w:rPr>
          <w:rFonts w:ascii="Consolas" w:eastAsia="宋体" w:hAnsi="Consolas" w:cs="宋体"/>
          <w:snapToGrid/>
          <w:color w:val="D7BA7D"/>
          <w:sz w:val="20"/>
          <w:szCs w:val="20"/>
          <w:lang w:eastAsia="zh-CN"/>
        </w:rPr>
        <w:t>\</w:t>
      </w:r>
    </w:p>
    <w:p w14:paraId="05E733D6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    }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catch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(const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exceptionType</w:t>
      </w:r>
      <w:proofErr w:type="spellEnd"/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&amp;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e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) </w:t>
      </w:r>
      <w:proofErr w:type="gramStart"/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{ </w:t>
      </w:r>
      <w:r w:rsidRPr="00EC2471">
        <w:rPr>
          <w:rFonts w:ascii="Consolas" w:eastAsia="宋体" w:hAnsi="Consolas" w:cs="宋体"/>
          <w:snapToGrid/>
          <w:color w:val="D7BA7D"/>
          <w:sz w:val="20"/>
          <w:szCs w:val="20"/>
          <w:lang w:eastAsia="zh-CN"/>
        </w:rPr>
        <w:t>\</w:t>
      </w:r>
      <w:proofErr w:type="gramEnd"/>
    </w:p>
    <w:p w14:paraId="11BC5690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        </w:t>
      </w:r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string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msg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=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e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what</w:t>
      </w:r>
      <w:proofErr w:type="spellEnd"/>
      <w:proofErr w:type="gramEnd"/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(); </w:t>
      </w:r>
      <w:r w:rsidRPr="00EC2471">
        <w:rPr>
          <w:rFonts w:ascii="Consolas" w:eastAsia="宋体" w:hAnsi="Consolas" w:cs="宋体"/>
          <w:snapToGrid/>
          <w:color w:val="D7BA7D"/>
          <w:sz w:val="20"/>
          <w:szCs w:val="20"/>
          <w:lang w:eastAsia="zh-CN"/>
        </w:rPr>
        <w:t>\</w:t>
      </w:r>
    </w:p>
    <w:p w14:paraId="0151802C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lastRenderedPageBreak/>
        <w:t xml:space="preserve">       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if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(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msg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find</w:t>
      </w:r>
      <w:proofErr w:type="spellEnd"/>
      <w:proofErr w:type="gramEnd"/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(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expectedMsg</w:t>
      </w:r>
      <w:proofErr w:type="spellEnd"/>
      <w:proofErr w:type="gramStart"/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)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!</w:t>
      </w:r>
      <w:proofErr w:type="gramEnd"/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=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proofErr w:type="gram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string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::</w:t>
      </w:r>
      <w:proofErr w:type="spellStart"/>
      <w:proofErr w:type="gramEnd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npos</w:t>
      </w:r>
      <w:proofErr w:type="spellEnd"/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) </w:t>
      </w:r>
      <w:proofErr w:type="gramStart"/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{ </w:t>
      </w:r>
      <w:r w:rsidRPr="00EC2471">
        <w:rPr>
          <w:rFonts w:ascii="Consolas" w:eastAsia="宋体" w:hAnsi="Consolas" w:cs="宋体"/>
          <w:snapToGrid/>
          <w:color w:val="D7BA7D"/>
          <w:sz w:val="20"/>
          <w:szCs w:val="20"/>
          <w:lang w:eastAsia="zh-CN"/>
        </w:rPr>
        <w:t>\</w:t>
      </w:r>
      <w:proofErr w:type="gramEnd"/>
    </w:p>
    <w:p w14:paraId="2EAED1C1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           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cout</w:t>
      </w:r>
      <w:proofErr w:type="spellEnd"/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"[PASS] "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testName</w:t>
      </w:r>
      <w:proofErr w:type="spellEnd"/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endl</w:t>
      </w:r>
      <w:proofErr w:type="spellEnd"/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; </w:t>
      </w:r>
      <w:r w:rsidRPr="00EC2471">
        <w:rPr>
          <w:rFonts w:ascii="Consolas" w:eastAsia="宋体" w:hAnsi="Consolas" w:cs="宋体"/>
          <w:snapToGrid/>
          <w:color w:val="D7BA7D"/>
          <w:sz w:val="20"/>
          <w:szCs w:val="20"/>
          <w:lang w:eastAsia="zh-CN"/>
        </w:rPr>
        <w:t>\</w:t>
      </w:r>
    </w:p>
    <w:p w14:paraId="03B1B4AE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        }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else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proofErr w:type="gramStart"/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{ </w:t>
      </w:r>
      <w:r w:rsidRPr="00EC2471">
        <w:rPr>
          <w:rFonts w:ascii="Consolas" w:eastAsia="宋体" w:hAnsi="Consolas" w:cs="宋体"/>
          <w:snapToGrid/>
          <w:color w:val="D7BA7D"/>
          <w:sz w:val="20"/>
          <w:szCs w:val="20"/>
          <w:lang w:eastAsia="zh-CN"/>
        </w:rPr>
        <w:t>\</w:t>
      </w:r>
      <w:proofErr w:type="gramEnd"/>
    </w:p>
    <w:p w14:paraId="536D34D7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           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cout</w:t>
      </w:r>
      <w:proofErr w:type="spellEnd"/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"[FAIL] "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testName</w:t>
      </w:r>
      <w:proofErr w:type="spellEnd"/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 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异常消息不匹配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: "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msg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")"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endl</w:t>
      </w:r>
      <w:proofErr w:type="spellEnd"/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; </w:t>
      </w:r>
      <w:r w:rsidRPr="00EC2471">
        <w:rPr>
          <w:rFonts w:ascii="Consolas" w:eastAsia="宋体" w:hAnsi="Consolas" w:cs="宋体"/>
          <w:snapToGrid/>
          <w:color w:val="D7BA7D"/>
          <w:sz w:val="20"/>
          <w:szCs w:val="20"/>
          <w:lang w:eastAsia="zh-CN"/>
        </w:rPr>
        <w:t>\</w:t>
      </w:r>
    </w:p>
    <w:p w14:paraId="1F90F217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            assert(false); </w:t>
      </w:r>
      <w:r w:rsidRPr="00EC2471">
        <w:rPr>
          <w:rFonts w:ascii="Consolas" w:eastAsia="宋体" w:hAnsi="Consolas" w:cs="宋体"/>
          <w:snapToGrid/>
          <w:color w:val="D7BA7D"/>
          <w:sz w:val="20"/>
          <w:szCs w:val="20"/>
          <w:lang w:eastAsia="zh-CN"/>
        </w:rPr>
        <w:t>\</w:t>
      </w:r>
    </w:p>
    <w:p w14:paraId="16A40D36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        } </w:t>
      </w:r>
      <w:r w:rsidRPr="00EC2471">
        <w:rPr>
          <w:rFonts w:ascii="Consolas" w:eastAsia="宋体" w:hAnsi="Consolas" w:cs="宋体"/>
          <w:snapToGrid/>
          <w:color w:val="D7BA7D"/>
          <w:sz w:val="20"/>
          <w:szCs w:val="20"/>
          <w:lang w:eastAsia="zh-CN"/>
        </w:rPr>
        <w:t>\</w:t>
      </w:r>
    </w:p>
    <w:p w14:paraId="2E9B9494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    }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catch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(...) </w:t>
      </w:r>
      <w:proofErr w:type="gramStart"/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{ </w:t>
      </w:r>
      <w:r w:rsidRPr="00EC2471">
        <w:rPr>
          <w:rFonts w:ascii="Consolas" w:eastAsia="宋体" w:hAnsi="Consolas" w:cs="宋体"/>
          <w:snapToGrid/>
          <w:color w:val="D7BA7D"/>
          <w:sz w:val="20"/>
          <w:szCs w:val="20"/>
          <w:lang w:eastAsia="zh-CN"/>
        </w:rPr>
        <w:t>\</w:t>
      </w:r>
      <w:proofErr w:type="gramEnd"/>
    </w:p>
    <w:p w14:paraId="219FC1F1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       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cout</w:t>
      </w:r>
      <w:proofErr w:type="spellEnd"/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"[FAIL] "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testName</w:t>
      </w:r>
      <w:proofErr w:type="spellEnd"/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 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抛出了错误的异常类型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)"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endl</w:t>
      </w:r>
      <w:proofErr w:type="spellEnd"/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; </w:t>
      </w:r>
      <w:r w:rsidRPr="00EC2471">
        <w:rPr>
          <w:rFonts w:ascii="Consolas" w:eastAsia="宋体" w:hAnsi="Consolas" w:cs="宋体"/>
          <w:snapToGrid/>
          <w:color w:val="D7BA7D"/>
          <w:sz w:val="20"/>
          <w:szCs w:val="20"/>
          <w:lang w:eastAsia="zh-CN"/>
        </w:rPr>
        <w:t>\</w:t>
      </w:r>
    </w:p>
    <w:p w14:paraId="08DFFBAB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 xml:space="preserve">        assert(false); </w:t>
      </w:r>
      <w:r w:rsidRPr="00EC2471">
        <w:rPr>
          <w:rFonts w:ascii="Consolas" w:eastAsia="宋体" w:hAnsi="Consolas" w:cs="宋体"/>
          <w:snapToGrid/>
          <w:color w:val="D7BA7D"/>
          <w:sz w:val="20"/>
          <w:szCs w:val="20"/>
          <w:lang w:eastAsia="zh-CN"/>
        </w:rPr>
        <w:t>\</w:t>
      </w:r>
    </w:p>
    <w:p w14:paraId="13C67CAE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    }</w:t>
      </w:r>
    </w:p>
    <w:p w14:paraId="40A9E379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50885EA4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//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辅助函数：重置数据</w:t>
      </w:r>
    </w:p>
    <w:p w14:paraId="1AA39093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void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resetData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proofErr w:type="gramEnd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MockAccountDatabase</w:t>
      </w:r>
      <w:proofErr w:type="spellEnd"/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*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db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 {</w:t>
      </w:r>
    </w:p>
    <w:p w14:paraId="0FEE0676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db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-&gt;</w:t>
      </w:r>
      <w:proofErr w:type="gram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clear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397A930B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db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-&gt;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insertAccount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new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gram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Account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"A1"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B5CEA8"/>
          <w:sz w:val="20"/>
          <w:szCs w:val="20"/>
          <w:lang w:eastAsia="zh-CN"/>
        </w:rPr>
        <w:t>1000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));</w:t>
      </w:r>
    </w:p>
    <w:p w14:paraId="2E67CCFC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db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-&gt;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insertAccount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new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gram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Account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"A2"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B5CEA8"/>
          <w:sz w:val="20"/>
          <w:szCs w:val="20"/>
          <w:lang w:eastAsia="zh-CN"/>
        </w:rPr>
        <w:t>500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));</w:t>
      </w:r>
    </w:p>
    <w:p w14:paraId="5F2FBE08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db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-&gt;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insertAccount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new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gram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Account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"ZERO"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B5CEA8"/>
          <w:sz w:val="20"/>
          <w:szCs w:val="20"/>
          <w:lang w:eastAsia="zh-CN"/>
        </w:rPr>
        <w:t>0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));</w:t>
      </w:r>
    </w:p>
    <w:p w14:paraId="459A149E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}</w:t>
      </w:r>
    </w:p>
    <w:p w14:paraId="4315D7D3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38059F1B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void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runTests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 {</w:t>
      </w:r>
    </w:p>
    <w:p w14:paraId="4AB5A666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cout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 xml:space="preserve">"=========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单元测试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 xml:space="preserve"> ========="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endl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;</w:t>
      </w:r>
    </w:p>
    <w:p w14:paraId="35BD7DDB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41921C7D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proofErr w:type="spell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MockAccountDatabase</w:t>
      </w:r>
      <w:proofErr w:type="spellEnd"/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*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db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=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new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MockAccountDatabase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1D5BD0C3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proofErr w:type="spell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AccountService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service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db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66648B26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3A3B277E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    // ---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组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1: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正常业务流程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 ---</w:t>
      </w:r>
    </w:p>
    <w:p w14:paraId="0A66DBD4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proofErr w:type="spell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resetData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db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270BF955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cout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D7BA7D"/>
          <w:sz w:val="20"/>
          <w:szCs w:val="20"/>
          <w:lang w:eastAsia="zh-CN"/>
        </w:rPr>
        <w:t>\n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 xml:space="preserve">--- Group 1: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正常业务流程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 xml:space="preserve"> ---"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endl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;</w:t>
      </w:r>
    </w:p>
    <w:p w14:paraId="1168F6E4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</w:p>
    <w:p w14:paraId="02D44779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    // Case 1: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正常存款</w:t>
      </w:r>
    </w:p>
    <w:p w14:paraId="24C69ABD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service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deposit</w:t>
      </w:r>
      <w:proofErr w:type="spellEnd"/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"A1"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B5CEA8"/>
          <w:sz w:val="20"/>
          <w:szCs w:val="20"/>
          <w:lang w:eastAsia="zh-CN"/>
        </w:rPr>
        <w:t>100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722B1DD3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assert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service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inquiry</w:t>
      </w:r>
      <w:proofErr w:type="spellEnd"/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"A1"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==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B5CEA8"/>
          <w:sz w:val="20"/>
          <w:szCs w:val="20"/>
          <w:lang w:eastAsia="zh-CN"/>
        </w:rPr>
        <w:t>1100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7B241E56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cout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 xml:space="preserve">"[PASS]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正常存款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endl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;</w:t>
      </w:r>
    </w:p>
    <w:p w14:paraId="33ACBEA8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051AFECA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    // Case 2: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正常取款</w:t>
      </w:r>
    </w:p>
    <w:p w14:paraId="77AD30FE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service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withdraw</w:t>
      </w:r>
      <w:proofErr w:type="spellEnd"/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"A1"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B5CEA8"/>
          <w:sz w:val="20"/>
          <w:szCs w:val="20"/>
          <w:lang w:eastAsia="zh-CN"/>
        </w:rPr>
        <w:t>100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4A3D8785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assert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service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inquiry</w:t>
      </w:r>
      <w:proofErr w:type="spellEnd"/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"A1"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==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B5CEA8"/>
          <w:sz w:val="20"/>
          <w:szCs w:val="20"/>
          <w:lang w:eastAsia="zh-CN"/>
        </w:rPr>
        <w:t>1000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3584CDE9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cout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 xml:space="preserve">"[PASS]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正常取款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endl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;</w:t>
      </w:r>
    </w:p>
    <w:p w14:paraId="42DC4042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1699EAF0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    // Case 3: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正常转账</w:t>
      </w:r>
    </w:p>
    <w:p w14:paraId="29D6AD30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service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transfer</w:t>
      </w:r>
      <w:proofErr w:type="spellEnd"/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"A1"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"A2"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B5CEA8"/>
          <w:sz w:val="20"/>
          <w:szCs w:val="20"/>
          <w:lang w:eastAsia="zh-CN"/>
        </w:rPr>
        <w:t>200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2BBEE687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assert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service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inquiry</w:t>
      </w:r>
      <w:proofErr w:type="spellEnd"/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"A1"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==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B5CEA8"/>
          <w:sz w:val="20"/>
          <w:szCs w:val="20"/>
          <w:lang w:eastAsia="zh-CN"/>
        </w:rPr>
        <w:t>800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559E8596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assert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service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inquiry</w:t>
      </w:r>
      <w:proofErr w:type="spellEnd"/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"A2"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==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B5CEA8"/>
          <w:sz w:val="20"/>
          <w:szCs w:val="20"/>
          <w:lang w:eastAsia="zh-CN"/>
        </w:rPr>
        <w:t>700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3D779C57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cout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 xml:space="preserve">"[PASS]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正常转账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endl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;</w:t>
      </w:r>
    </w:p>
    <w:p w14:paraId="30B58F12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403E7ABC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    // ---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组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2: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边界条件测试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 ---</w:t>
      </w:r>
    </w:p>
    <w:p w14:paraId="37F745EE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proofErr w:type="spell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resetData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db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244287D1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lastRenderedPageBreak/>
        <w:t xml:space="preserve">   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cout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D7BA7D"/>
          <w:sz w:val="20"/>
          <w:szCs w:val="20"/>
          <w:lang w:eastAsia="zh-CN"/>
        </w:rPr>
        <w:t>\n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 xml:space="preserve">--- Group 2: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边界条件测试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 xml:space="preserve"> ---"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endl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;</w:t>
      </w:r>
    </w:p>
    <w:p w14:paraId="276113ED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52462B03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    // Case 4: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取光余额</w:t>
      </w:r>
    </w:p>
    <w:p w14:paraId="68ECE99B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service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withdraw</w:t>
      </w:r>
      <w:proofErr w:type="spellEnd"/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"A2"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B5CEA8"/>
          <w:sz w:val="20"/>
          <w:szCs w:val="20"/>
          <w:lang w:eastAsia="zh-CN"/>
        </w:rPr>
        <w:t>500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63CABF24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assert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service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inquiry</w:t>
      </w:r>
      <w:proofErr w:type="spellEnd"/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"A2"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==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B5CEA8"/>
          <w:sz w:val="20"/>
          <w:szCs w:val="20"/>
          <w:lang w:eastAsia="zh-CN"/>
        </w:rPr>
        <w:t>0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7413AE21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cout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 xml:space="preserve">"[PASS]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边界取款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 xml:space="preserve"> 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取光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)"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endl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;</w:t>
      </w:r>
    </w:p>
    <w:p w14:paraId="320C10F7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13F399A4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    // Case 5: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零余额账户操作</w:t>
      </w:r>
    </w:p>
    <w:p w14:paraId="0359EE1E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service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deposit</w:t>
      </w:r>
      <w:proofErr w:type="spellEnd"/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"ZERO"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B5CEA8"/>
          <w:sz w:val="20"/>
          <w:szCs w:val="20"/>
          <w:lang w:eastAsia="zh-CN"/>
        </w:rPr>
        <w:t>50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2C109797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assert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service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inquiry</w:t>
      </w:r>
      <w:proofErr w:type="spellEnd"/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"ZERO"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==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B5CEA8"/>
          <w:sz w:val="20"/>
          <w:szCs w:val="20"/>
          <w:lang w:eastAsia="zh-CN"/>
        </w:rPr>
        <w:t>50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13945985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cout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 xml:space="preserve">"[PASS]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零余额账户操作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endl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;</w:t>
      </w:r>
    </w:p>
    <w:p w14:paraId="3D3AF8BE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1A65580F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    // ---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组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3: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输入合法性测试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 (Negative/Zero) ---</w:t>
      </w:r>
    </w:p>
    <w:p w14:paraId="3CEFF26B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proofErr w:type="spell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resetData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db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5C33CAD6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cout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D7BA7D"/>
          <w:sz w:val="20"/>
          <w:szCs w:val="20"/>
          <w:lang w:eastAsia="zh-CN"/>
        </w:rPr>
        <w:t>\n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 xml:space="preserve">--- Group 3: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输入合法性测试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 xml:space="preserve"> ---"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endl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;</w:t>
      </w:r>
    </w:p>
    <w:p w14:paraId="49F95706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7D8C4E81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    // Case 6: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存款负数</w:t>
      </w:r>
    </w:p>
    <w:p w14:paraId="0AAC9617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TEST_EXCEPTION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service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deposit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"A1"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-</w:t>
      </w:r>
      <w:r w:rsidRPr="00EC2471">
        <w:rPr>
          <w:rFonts w:ascii="Consolas" w:eastAsia="宋体" w:hAnsi="Consolas" w:cs="宋体"/>
          <w:snapToGrid/>
          <w:color w:val="B5CEA8"/>
          <w:sz w:val="20"/>
          <w:szCs w:val="20"/>
          <w:lang w:eastAsia="zh-CN"/>
        </w:rPr>
        <w:t>100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), </w:t>
      </w:r>
      <w:proofErr w:type="spell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invalid_argument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存款金额必须大于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0"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存款负数拦截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1A06A123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0B6078B6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    // Case 7: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存款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0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元</w:t>
      </w:r>
    </w:p>
    <w:p w14:paraId="0F038C0D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TEST_EXCEPTION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service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deposit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"A1"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B5CEA8"/>
          <w:sz w:val="20"/>
          <w:szCs w:val="20"/>
          <w:lang w:eastAsia="zh-CN"/>
        </w:rPr>
        <w:t>0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), </w:t>
      </w:r>
      <w:proofErr w:type="spell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invalid_argument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存款金额必须大于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0"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存款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0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元拦截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16208F77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7A2C794E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    // Case 8: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取款负数</w:t>
      </w:r>
    </w:p>
    <w:p w14:paraId="1736A491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TEST_EXCEPTION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service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withdraw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"A1"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-</w:t>
      </w:r>
      <w:r w:rsidRPr="00EC2471">
        <w:rPr>
          <w:rFonts w:ascii="Consolas" w:eastAsia="宋体" w:hAnsi="Consolas" w:cs="宋体"/>
          <w:snapToGrid/>
          <w:color w:val="B5CEA8"/>
          <w:sz w:val="20"/>
          <w:szCs w:val="20"/>
          <w:lang w:eastAsia="zh-CN"/>
        </w:rPr>
        <w:t>50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), </w:t>
      </w:r>
      <w:proofErr w:type="spell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invalid_argument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取款金额必须大于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0"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取款负数拦截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265412A3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025BC764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    // Case 9: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初始化余额为负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 (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构造函数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)</w:t>
      </w:r>
    </w:p>
    <w:p w14:paraId="15FD0872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    //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注意：在宏中使用对象声明需要小心，这里为了简单单独写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 try-catch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或者利用临时对象</w:t>
      </w:r>
    </w:p>
    <w:p w14:paraId="2739AAFA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try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{</w:t>
      </w:r>
    </w:p>
    <w:p w14:paraId="6A60EDB8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Account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gram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bad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"BAD"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-</w:t>
      </w:r>
      <w:r w:rsidRPr="00EC2471">
        <w:rPr>
          <w:rFonts w:ascii="Consolas" w:eastAsia="宋体" w:hAnsi="Consolas" w:cs="宋体"/>
          <w:snapToGrid/>
          <w:color w:val="B5CEA8"/>
          <w:sz w:val="20"/>
          <w:szCs w:val="20"/>
          <w:lang w:eastAsia="zh-CN"/>
        </w:rPr>
        <w:t>100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238C8ED3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assert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false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62500C77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}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catch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(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const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invalid_argument</w:t>
      </w:r>
      <w:proofErr w:type="spellEnd"/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&amp;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 {</w:t>
      </w:r>
    </w:p>
    <w:p w14:paraId="33FB2CF0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cout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 xml:space="preserve">"[PASS]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账户初始化负余额拦截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endl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;</w:t>
      </w:r>
    </w:p>
    <w:p w14:paraId="45F7C8C1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    }</w:t>
      </w:r>
    </w:p>
    <w:p w14:paraId="4DDD7E96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454E1E9A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    // ---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组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4: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业务逻辑异常测试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 ---</w:t>
      </w:r>
    </w:p>
    <w:p w14:paraId="60F8D92D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proofErr w:type="spell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resetData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db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45B08E61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cout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D7BA7D"/>
          <w:sz w:val="20"/>
          <w:szCs w:val="20"/>
          <w:lang w:eastAsia="zh-CN"/>
        </w:rPr>
        <w:t>\n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 xml:space="preserve">--- Group 4: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业务逻辑异常测试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 xml:space="preserve"> ---"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endl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;</w:t>
      </w:r>
    </w:p>
    <w:p w14:paraId="215302D2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089FF521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    // Case 10: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余额不足取款</w:t>
      </w:r>
    </w:p>
    <w:p w14:paraId="7B8BA75C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TEST_EXCEPTION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service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withdraw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"A2"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B5CEA8"/>
          <w:sz w:val="20"/>
          <w:szCs w:val="20"/>
          <w:lang w:eastAsia="zh-CN"/>
        </w:rPr>
        <w:t>501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), </w:t>
      </w:r>
      <w:proofErr w:type="spell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runtime_error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余额不足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余额不足取款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37A0735A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21761226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    // Case 11: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余额不足转账</w:t>
      </w:r>
    </w:p>
    <w:p w14:paraId="49A2F619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lastRenderedPageBreak/>
        <w:t xml:space="preserve">   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TEST_EXCEPTION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service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transfer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"A2"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"A1"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B5CEA8"/>
          <w:sz w:val="20"/>
          <w:szCs w:val="20"/>
          <w:lang w:eastAsia="zh-CN"/>
        </w:rPr>
        <w:t>600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), </w:t>
      </w:r>
      <w:proofErr w:type="spell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runtime_error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余额不足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余额不足转账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0BC80310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</w:p>
    <w:p w14:paraId="132A3875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    //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验证原子性</w:t>
      </w:r>
    </w:p>
    <w:p w14:paraId="55C4AA75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assert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service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inquiry</w:t>
      </w:r>
      <w:proofErr w:type="spellEnd"/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"A2"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==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B5CEA8"/>
          <w:sz w:val="20"/>
          <w:szCs w:val="20"/>
          <w:lang w:eastAsia="zh-CN"/>
        </w:rPr>
        <w:t>500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); </w:t>
      </w:r>
    </w:p>
    <w:p w14:paraId="74CC2F0E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assert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service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inquiry</w:t>
      </w:r>
      <w:proofErr w:type="spellEnd"/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"A1"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==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B5CEA8"/>
          <w:sz w:val="20"/>
          <w:szCs w:val="20"/>
          <w:lang w:eastAsia="zh-CN"/>
        </w:rPr>
        <w:t>1000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58362325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cout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 xml:space="preserve">"[PASS]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转账事务原子性验证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endl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;</w:t>
      </w:r>
    </w:p>
    <w:p w14:paraId="2FEF3469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06BA5E30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    // ---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组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5: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账户存在性与关联测试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 ---</w:t>
      </w:r>
    </w:p>
    <w:p w14:paraId="36BC1A33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proofErr w:type="spell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resetData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db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6945EA4C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cout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D7BA7D"/>
          <w:sz w:val="20"/>
          <w:szCs w:val="20"/>
          <w:lang w:eastAsia="zh-CN"/>
        </w:rPr>
        <w:t>\n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 xml:space="preserve">--- Group 5: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账户存在性与关联测试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 xml:space="preserve"> ---"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endl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;</w:t>
      </w:r>
    </w:p>
    <w:p w14:paraId="3A3A424C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680E2B88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    // Case 12: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查询不存在的账户</w:t>
      </w:r>
    </w:p>
    <w:p w14:paraId="02A8FD04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TEST_EXCEPTION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service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inquiry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"GHOST"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), </w:t>
      </w:r>
      <w:proofErr w:type="spell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runtime_error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账户不存在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查询不存在账户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27FF388E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0529589D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    // Case 13: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转出账户不存在</w:t>
      </w:r>
    </w:p>
    <w:p w14:paraId="1E392BEB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TEST_EXCEPTION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service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transfer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"GHOST"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"A1"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B5CEA8"/>
          <w:sz w:val="20"/>
          <w:szCs w:val="20"/>
          <w:lang w:eastAsia="zh-CN"/>
        </w:rPr>
        <w:t>100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), </w:t>
      </w:r>
      <w:proofErr w:type="spell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runtime_error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转出账户不存在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转出账户不存在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1256A8A5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2190865A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    // Case 14: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转入账户不存在</w:t>
      </w:r>
    </w:p>
    <w:p w14:paraId="407EFE51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TEST_EXCEPTION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service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transfer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"A1"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"GHOST"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B5CEA8"/>
          <w:sz w:val="20"/>
          <w:szCs w:val="20"/>
          <w:lang w:eastAsia="zh-CN"/>
        </w:rPr>
        <w:t>100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), </w:t>
      </w:r>
      <w:proofErr w:type="spell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runtime_error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转入账户不存在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转入账户不存在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62EF382C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0E4AEC85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    // Case 15: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自我转账</w:t>
      </w:r>
    </w:p>
    <w:p w14:paraId="6B605972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TEST_EXCEPTION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service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transfer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"A1"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"A1"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B5CEA8"/>
          <w:sz w:val="20"/>
          <w:szCs w:val="20"/>
          <w:lang w:eastAsia="zh-CN"/>
        </w:rPr>
        <w:t>100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), </w:t>
      </w:r>
      <w:proofErr w:type="spell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invalid_argument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不能向自己转账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自我转账拦截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6A544DEB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3F3E129A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    // Case 16: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复杂操作链</w:t>
      </w:r>
    </w:p>
    <w:p w14:paraId="4B5C7CCE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service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deposit</w:t>
      </w:r>
      <w:proofErr w:type="spellEnd"/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"A1"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B5CEA8"/>
          <w:sz w:val="20"/>
          <w:szCs w:val="20"/>
          <w:lang w:eastAsia="zh-CN"/>
        </w:rPr>
        <w:t>100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 // 1100</w:t>
      </w:r>
    </w:p>
    <w:p w14:paraId="362CC307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service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withdraw</w:t>
      </w:r>
      <w:proofErr w:type="spellEnd"/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"A1"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B5CEA8"/>
          <w:sz w:val="20"/>
          <w:szCs w:val="20"/>
          <w:lang w:eastAsia="zh-CN"/>
        </w:rPr>
        <w:t>50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 // 1050</w:t>
      </w:r>
    </w:p>
    <w:p w14:paraId="6E42B55D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service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transfer</w:t>
      </w:r>
      <w:proofErr w:type="spellEnd"/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"A1"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"A2"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B5CEA8"/>
          <w:sz w:val="20"/>
          <w:szCs w:val="20"/>
          <w:lang w:eastAsia="zh-CN"/>
        </w:rPr>
        <w:t>50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 // A1: 1000, A2: 550</w:t>
      </w:r>
    </w:p>
    <w:p w14:paraId="1034981D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assert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service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inquiry</w:t>
      </w:r>
      <w:proofErr w:type="spellEnd"/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"A1"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==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B5CEA8"/>
          <w:sz w:val="20"/>
          <w:szCs w:val="20"/>
          <w:lang w:eastAsia="zh-CN"/>
        </w:rPr>
        <w:t>1000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4CBC5698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cout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 xml:space="preserve">"[PASS]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复杂操作链后状态一致性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endl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;</w:t>
      </w:r>
    </w:p>
    <w:p w14:paraId="7052D8B0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354FBF1D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delete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db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;</w:t>
      </w:r>
    </w:p>
    <w:p w14:paraId="4F639A05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cout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D7BA7D"/>
          <w:sz w:val="20"/>
          <w:szCs w:val="20"/>
          <w:lang w:eastAsia="zh-CN"/>
        </w:rPr>
        <w:t>\n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 xml:space="preserve">=========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所有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 xml:space="preserve"> 16 </w:t>
      </w:r>
      <w:proofErr w:type="gramStart"/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个</w:t>
      </w:r>
      <w:proofErr w:type="gramEnd"/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测试用例通过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 xml:space="preserve"> ========="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endl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;</w:t>
      </w:r>
    </w:p>
    <w:p w14:paraId="3B188D87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}</w:t>
      </w:r>
    </w:p>
    <w:p w14:paraId="37FA5A79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1A6D930D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int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gram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main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 {</w:t>
      </w:r>
    </w:p>
    <w:p w14:paraId="78AF0AF3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runTests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6E43F314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return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B5CEA8"/>
          <w:sz w:val="20"/>
          <w:szCs w:val="20"/>
          <w:lang w:eastAsia="zh-CN"/>
        </w:rPr>
        <w:t>0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;</w:t>
      </w:r>
    </w:p>
    <w:p w14:paraId="3FD12832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}</w:t>
      </w:r>
    </w:p>
    <w:p w14:paraId="649EB0C6" w14:textId="587998DF" w:rsidR="00EC2471" w:rsidRPr="00EC2471" w:rsidRDefault="00EC2471">
      <w:pPr>
        <w:pStyle w:val="a3"/>
        <w:spacing w:before="135" w:line="250" w:lineRule="auto"/>
        <w:ind w:right="3"/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</w:pPr>
      <w:r w:rsidRPr="00EC2471"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运行代码，设计的16个测试用例全部通过</w:t>
      </w:r>
      <w:r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：</w:t>
      </w:r>
    </w:p>
    <w:p w14:paraId="160065EE" w14:textId="3ED74C80" w:rsidR="000053E1" w:rsidRDefault="00EC2471">
      <w:pPr>
        <w:pStyle w:val="a3"/>
        <w:spacing w:before="135" w:line="250" w:lineRule="auto"/>
        <w:ind w:right="3"/>
        <w:rPr>
          <w:rFonts w:hint="eastAsia"/>
          <w:spacing w:val="-2"/>
          <w:sz w:val="22"/>
          <w:szCs w:val="22"/>
        </w:rPr>
      </w:pPr>
      <w:r>
        <w:rPr>
          <w:noProof/>
          <w:snapToGrid/>
        </w:rPr>
        <w:lastRenderedPageBreak/>
        <w:drawing>
          <wp:inline distT="0" distB="0" distL="0" distR="0" wp14:anchorId="14A94A6B" wp14:editId="3D98AAA3">
            <wp:extent cx="4026107" cy="5543835"/>
            <wp:effectExtent l="0" t="0" r="0" b="0"/>
            <wp:docPr id="1905396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96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55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9CBE" w14:textId="77777777" w:rsidR="006C2277" w:rsidRPr="006C2277" w:rsidRDefault="006C2277" w:rsidP="006C2277">
      <w:pPr>
        <w:pStyle w:val="a3"/>
        <w:spacing w:before="135" w:line="250" w:lineRule="auto"/>
        <w:ind w:right="3"/>
        <w:rPr>
          <w:b/>
          <w:bCs/>
          <w:color w:val="0000FF"/>
          <w:spacing w:val="-2"/>
          <w:sz w:val="22"/>
          <w:szCs w:val="22"/>
          <w:lang w:eastAsia="zh-CN"/>
        </w:rPr>
      </w:pPr>
      <w:r w:rsidRPr="006C2277"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代码覆盖分析：</w:t>
      </w:r>
      <w:r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使用</w:t>
      </w:r>
      <w:r w:rsidRPr="006C2277">
        <w:rPr>
          <w:b/>
          <w:bCs/>
          <w:color w:val="0000FF"/>
          <w:spacing w:val="-2"/>
          <w:sz w:val="22"/>
          <w:szCs w:val="22"/>
          <w:lang w:eastAsia="zh-CN"/>
        </w:rPr>
        <w:t xml:space="preserve">MinGW GCC + </w:t>
      </w:r>
      <w:proofErr w:type="spellStart"/>
      <w:r w:rsidRPr="006C2277">
        <w:rPr>
          <w:b/>
          <w:bCs/>
          <w:color w:val="0000FF"/>
          <w:spacing w:val="-2"/>
          <w:sz w:val="22"/>
          <w:szCs w:val="22"/>
          <w:lang w:eastAsia="zh-CN"/>
        </w:rPr>
        <w:t>Gcov</w:t>
      </w:r>
      <w:proofErr w:type="spellEnd"/>
      <w:r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，</w:t>
      </w:r>
      <w:r w:rsidRPr="006C2277"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采用</w:t>
      </w:r>
      <w:proofErr w:type="gramStart"/>
      <w:r w:rsidRPr="006C2277"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了白盒测试</w:t>
      </w:r>
      <w:proofErr w:type="gramEnd"/>
      <w:r w:rsidRPr="006C2277"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方法，针对“转账限额</w:t>
      </w:r>
      <w:r w:rsidRPr="006C2277">
        <w:rPr>
          <w:b/>
          <w:bCs/>
          <w:color w:val="0000FF"/>
          <w:spacing w:val="-2"/>
          <w:sz w:val="22"/>
          <w:szCs w:val="22"/>
          <w:lang w:eastAsia="zh-CN"/>
        </w:rPr>
        <w:t xml:space="preserve"> 3000 </w:t>
      </w:r>
      <w:r w:rsidRPr="006C2277"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元”的新需求及基础存取款功能进行了覆盖测试。</w:t>
      </w:r>
    </w:p>
    <w:p w14:paraId="6FEFF2D2" w14:textId="7B93FC83" w:rsidR="006C2277" w:rsidRDefault="006C2277" w:rsidP="006C2277">
      <w:pPr>
        <w:pStyle w:val="a3"/>
        <w:spacing w:before="135" w:line="250" w:lineRule="auto"/>
        <w:ind w:right="3"/>
        <w:rPr>
          <w:spacing w:val="-2"/>
          <w:sz w:val="22"/>
          <w:szCs w:val="22"/>
          <w:lang w:eastAsia="zh-CN"/>
        </w:rPr>
      </w:pPr>
      <w:r>
        <w:rPr>
          <w:noProof/>
          <w:snapToGrid/>
        </w:rPr>
        <w:drawing>
          <wp:inline distT="0" distB="0" distL="0" distR="0" wp14:anchorId="774B39ED" wp14:editId="1BFA418B">
            <wp:extent cx="3664138" cy="774740"/>
            <wp:effectExtent l="0" t="0" r="0" b="6350"/>
            <wp:docPr id="1007102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02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77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8FC4" w14:textId="21984A81" w:rsidR="006C2277" w:rsidRDefault="006C2277" w:rsidP="006C2277">
      <w:pPr>
        <w:pStyle w:val="a3"/>
        <w:spacing w:before="135" w:line="250" w:lineRule="auto"/>
        <w:ind w:right="3"/>
        <w:rPr>
          <w:b/>
          <w:bCs/>
          <w:color w:val="0000FF"/>
          <w:spacing w:val="-2"/>
          <w:sz w:val="22"/>
          <w:szCs w:val="22"/>
          <w:lang w:eastAsia="zh-CN"/>
        </w:rPr>
      </w:pPr>
      <w:r w:rsidRPr="006C2277"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代码逻辑覆盖率</w:t>
      </w:r>
      <w:r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9</w:t>
      </w:r>
      <w:r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8.47</w:t>
      </w:r>
      <w:r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%</w:t>
      </w:r>
      <w:r w:rsidRPr="006C2277"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，核心业务逻辑（存款、取款、转账、限额判断、余额判断）均已被执行。根据</w:t>
      </w:r>
      <w:r w:rsidRPr="006C2277">
        <w:rPr>
          <w:b/>
          <w:bCs/>
          <w:color w:val="0000FF"/>
          <w:spacing w:val="-2"/>
          <w:sz w:val="22"/>
          <w:szCs w:val="22"/>
          <w:lang w:eastAsia="zh-CN"/>
        </w:rPr>
        <w:t xml:space="preserve"> .</w:t>
      </w:r>
      <w:proofErr w:type="spellStart"/>
      <w:r w:rsidRPr="006C2277">
        <w:rPr>
          <w:b/>
          <w:bCs/>
          <w:color w:val="0000FF"/>
          <w:spacing w:val="-2"/>
          <w:sz w:val="22"/>
          <w:szCs w:val="22"/>
          <w:lang w:eastAsia="zh-CN"/>
        </w:rPr>
        <w:t>gcov</w:t>
      </w:r>
      <w:proofErr w:type="spellEnd"/>
      <w:r w:rsidRPr="006C2277">
        <w:rPr>
          <w:b/>
          <w:bCs/>
          <w:color w:val="0000FF"/>
          <w:spacing w:val="-2"/>
          <w:sz w:val="22"/>
          <w:szCs w:val="22"/>
          <w:lang w:eastAsia="zh-CN"/>
        </w:rPr>
        <w:t xml:space="preserve"> </w:t>
      </w:r>
      <w:r w:rsidRPr="006C2277"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文件显示，未覆盖的</w:t>
      </w:r>
      <w:r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2</w:t>
      </w:r>
      <w:r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行代码都是</w:t>
      </w:r>
      <w:r w:rsidRPr="006C2277"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未触发的防御性代码分支</w:t>
      </w:r>
      <w:r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。</w:t>
      </w:r>
    </w:p>
    <w:p w14:paraId="3F29115D" w14:textId="3CA0A573" w:rsidR="006C2277" w:rsidRPr="006C2277" w:rsidRDefault="006C2277" w:rsidP="006C2277">
      <w:pPr>
        <w:pStyle w:val="a3"/>
        <w:spacing w:before="135" w:line="250" w:lineRule="auto"/>
        <w:ind w:right="3"/>
        <w:rPr>
          <w:rFonts w:hint="eastAsia"/>
          <w:color w:val="0000FF"/>
          <w:spacing w:val="-2"/>
          <w:sz w:val="22"/>
          <w:szCs w:val="22"/>
          <w:lang w:eastAsia="zh-CN"/>
        </w:rPr>
      </w:pPr>
      <w:r>
        <w:rPr>
          <w:noProof/>
          <w:snapToGrid/>
        </w:rPr>
        <w:drawing>
          <wp:inline distT="0" distB="0" distL="0" distR="0" wp14:anchorId="79F81320" wp14:editId="47BA06B9">
            <wp:extent cx="4346293" cy="696978"/>
            <wp:effectExtent l="0" t="0" r="0" b="8255"/>
            <wp:docPr id="791842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427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6738" cy="69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546E" w14:textId="14A261E1" w:rsidR="006C2277" w:rsidRPr="006C2277" w:rsidRDefault="006C2277" w:rsidP="006C2277">
      <w:pPr>
        <w:pStyle w:val="a3"/>
        <w:spacing w:before="135" w:line="250" w:lineRule="auto"/>
        <w:ind w:right="3"/>
        <w:rPr>
          <w:rFonts w:hint="eastAsia"/>
          <w:spacing w:val="-2"/>
          <w:sz w:val="22"/>
          <w:szCs w:val="22"/>
          <w:lang w:eastAsia="zh-CN"/>
        </w:rPr>
      </w:pPr>
      <w:r>
        <w:rPr>
          <w:noProof/>
          <w:snapToGrid/>
        </w:rPr>
        <w:drawing>
          <wp:inline distT="0" distB="0" distL="0" distR="0" wp14:anchorId="3491A871" wp14:editId="0C3FB118">
            <wp:extent cx="4363655" cy="405872"/>
            <wp:effectExtent l="0" t="0" r="0" b="0"/>
            <wp:docPr id="886689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895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3221" cy="41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CE4F" w14:textId="77777777" w:rsidR="000053E1" w:rsidRDefault="00000000" w:rsidP="00EC2471">
      <w:pPr>
        <w:pStyle w:val="a3"/>
        <w:spacing w:before="133" w:line="250" w:lineRule="auto"/>
        <w:rPr>
          <w:spacing w:val="-2"/>
          <w:sz w:val="22"/>
          <w:szCs w:val="22"/>
          <w:lang w:eastAsia="zh-CN"/>
        </w:rPr>
      </w:pPr>
      <w:r>
        <w:rPr>
          <w:spacing w:val="-1"/>
          <w:sz w:val="22"/>
          <w:szCs w:val="22"/>
          <w:lang w:eastAsia="zh-CN"/>
        </w:rPr>
        <w:lastRenderedPageBreak/>
        <w:t>（</w:t>
      </w:r>
      <w:r>
        <w:rPr>
          <w:rFonts w:ascii="Times New Roman" w:eastAsia="Times New Roman" w:hAnsi="Times New Roman" w:cs="Times New Roman"/>
          <w:spacing w:val="-1"/>
          <w:sz w:val="22"/>
          <w:szCs w:val="22"/>
          <w:lang w:eastAsia="zh-CN"/>
        </w:rPr>
        <w:t>2</w:t>
      </w:r>
      <w:r>
        <w:rPr>
          <w:spacing w:val="-1"/>
          <w:sz w:val="22"/>
          <w:szCs w:val="22"/>
          <w:lang w:eastAsia="zh-CN"/>
        </w:rPr>
        <w:t xml:space="preserve">）   如果银行卡的转账服务增加一个新的需求“一次转账金额限定为 </w:t>
      </w:r>
      <w:r>
        <w:rPr>
          <w:rFonts w:ascii="Times New Roman" w:eastAsia="Times New Roman" w:hAnsi="Times New Roman" w:cs="Times New Roman"/>
          <w:spacing w:val="-1"/>
          <w:sz w:val="22"/>
          <w:szCs w:val="22"/>
          <w:lang w:eastAsia="zh-CN"/>
        </w:rPr>
        <w:t xml:space="preserve">3000 </w:t>
      </w:r>
      <w:r>
        <w:rPr>
          <w:spacing w:val="-1"/>
          <w:sz w:val="22"/>
          <w:szCs w:val="22"/>
          <w:lang w:eastAsia="zh-CN"/>
        </w:rPr>
        <w:t>元”，</w:t>
      </w:r>
      <w:proofErr w:type="gramStart"/>
      <w:r>
        <w:rPr>
          <w:spacing w:val="-1"/>
          <w:sz w:val="22"/>
          <w:szCs w:val="22"/>
          <w:lang w:eastAsia="zh-CN"/>
        </w:rPr>
        <w:t>请修改</w:t>
      </w:r>
      <w:proofErr w:type="gramEnd"/>
      <w:r>
        <w:rPr>
          <w:spacing w:val="-2"/>
          <w:sz w:val="22"/>
          <w:szCs w:val="22"/>
          <w:lang w:eastAsia="zh-CN"/>
        </w:rPr>
        <w:t>代码并重新进行单元测试和覆盖分析。</w:t>
      </w:r>
    </w:p>
    <w:p w14:paraId="2ADAEDAE" w14:textId="0B82071C" w:rsidR="00EC2471" w:rsidRPr="00EC2471" w:rsidRDefault="00EC2471" w:rsidP="00EC2471">
      <w:pPr>
        <w:pStyle w:val="a3"/>
        <w:spacing w:before="133" w:line="250" w:lineRule="auto"/>
        <w:rPr>
          <w:b/>
          <w:bCs/>
          <w:color w:val="0000FF"/>
          <w:spacing w:val="-1"/>
          <w:sz w:val="22"/>
          <w:szCs w:val="22"/>
          <w:lang w:eastAsia="zh-CN"/>
        </w:rPr>
      </w:pPr>
      <w:r w:rsidRPr="00EC2471">
        <w:rPr>
          <w:b/>
          <w:bCs/>
          <w:color w:val="0000FF"/>
          <w:spacing w:val="-1"/>
          <w:sz w:val="22"/>
          <w:szCs w:val="22"/>
          <w:lang w:eastAsia="zh-CN"/>
        </w:rPr>
        <w:t>增加新需求</w:t>
      </w:r>
      <w:r w:rsidRPr="00EC2471">
        <w:rPr>
          <w:rFonts w:hint="eastAsia"/>
          <w:b/>
          <w:bCs/>
          <w:color w:val="0000FF"/>
          <w:spacing w:val="-1"/>
          <w:sz w:val="22"/>
          <w:szCs w:val="22"/>
          <w:lang w:eastAsia="zh-CN"/>
        </w:rPr>
        <w:t>，</w:t>
      </w:r>
      <w:r w:rsidRPr="00EC2471">
        <w:rPr>
          <w:b/>
          <w:bCs/>
          <w:color w:val="0000FF"/>
          <w:spacing w:val="-1"/>
          <w:sz w:val="22"/>
          <w:szCs w:val="22"/>
          <w:lang w:eastAsia="zh-CN"/>
        </w:rPr>
        <w:t>一次转账金额</w:t>
      </w:r>
      <w:r w:rsidRPr="00EC2471">
        <w:rPr>
          <w:rFonts w:hint="eastAsia"/>
          <w:b/>
          <w:bCs/>
          <w:color w:val="0000FF"/>
          <w:spacing w:val="-1"/>
          <w:sz w:val="22"/>
          <w:szCs w:val="22"/>
          <w:lang w:eastAsia="zh-CN"/>
        </w:rPr>
        <w:t>不超过</w:t>
      </w:r>
      <w:r w:rsidRPr="00EC2471">
        <w:rPr>
          <w:b/>
          <w:bCs/>
          <w:color w:val="0000FF"/>
          <w:spacing w:val="-1"/>
          <w:sz w:val="22"/>
          <w:szCs w:val="22"/>
          <w:lang w:eastAsia="zh-CN"/>
        </w:rPr>
        <w:t xml:space="preserve"> </w:t>
      </w:r>
      <w:r w:rsidRPr="00EC2471">
        <w:rPr>
          <w:rFonts w:ascii="Times New Roman" w:eastAsia="Times New Roman" w:hAnsi="Times New Roman" w:cs="Times New Roman"/>
          <w:b/>
          <w:bCs/>
          <w:color w:val="0000FF"/>
          <w:spacing w:val="-1"/>
          <w:sz w:val="22"/>
          <w:szCs w:val="22"/>
          <w:lang w:eastAsia="zh-CN"/>
        </w:rPr>
        <w:t xml:space="preserve">3000 </w:t>
      </w:r>
      <w:r w:rsidRPr="00EC2471">
        <w:rPr>
          <w:b/>
          <w:bCs/>
          <w:color w:val="0000FF"/>
          <w:spacing w:val="-1"/>
          <w:sz w:val="22"/>
          <w:szCs w:val="22"/>
          <w:lang w:eastAsia="zh-CN"/>
        </w:rPr>
        <w:t>元</w:t>
      </w:r>
      <w:r w:rsidRPr="00EC2471">
        <w:rPr>
          <w:rFonts w:hint="eastAsia"/>
          <w:b/>
          <w:bCs/>
          <w:color w:val="0000FF"/>
          <w:spacing w:val="-1"/>
          <w:sz w:val="22"/>
          <w:szCs w:val="22"/>
          <w:lang w:eastAsia="zh-CN"/>
        </w:rPr>
        <w:t>。需要</w:t>
      </w:r>
      <w:r w:rsidRPr="00EC2471">
        <w:rPr>
          <w:rFonts w:hint="eastAsia"/>
          <w:b/>
          <w:bCs/>
          <w:color w:val="0000FF"/>
          <w:spacing w:val="-1"/>
          <w:sz w:val="22"/>
          <w:szCs w:val="22"/>
          <w:lang w:eastAsia="zh-CN"/>
        </w:rPr>
        <w:t>在服务层</w:t>
      </w:r>
      <w:r w:rsidRPr="00EC2471">
        <w:rPr>
          <w:b/>
          <w:bCs/>
          <w:color w:val="0000FF"/>
          <w:spacing w:val="-1"/>
          <w:sz w:val="22"/>
          <w:szCs w:val="22"/>
          <w:lang w:eastAsia="zh-CN"/>
        </w:rPr>
        <w:t xml:space="preserve"> (</w:t>
      </w:r>
      <w:proofErr w:type="spellStart"/>
      <w:r w:rsidRPr="00EC2471">
        <w:rPr>
          <w:b/>
          <w:bCs/>
          <w:color w:val="0000FF"/>
          <w:spacing w:val="-1"/>
          <w:sz w:val="22"/>
          <w:szCs w:val="22"/>
          <w:lang w:eastAsia="zh-CN"/>
        </w:rPr>
        <w:t>AccountService</w:t>
      </w:r>
      <w:proofErr w:type="spellEnd"/>
      <w:r w:rsidRPr="00EC2471">
        <w:rPr>
          <w:b/>
          <w:bCs/>
          <w:color w:val="0000FF"/>
          <w:spacing w:val="-1"/>
          <w:sz w:val="22"/>
          <w:szCs w:val="22"/>
          <w:lang w:eastAsia="zh-CN"/>
        </w:rPr>
        <w:t xml:space="preserve">) </w:t>
      </w:r>
      <w:r w:rsidRPr="00EC2471">
        <w:rPr>
          <w:rFonts w:hint="eastAsia"/>
          <w:b/>
          <w:bCs/>
          <w:color w:val="0000FF"/>
          <w:spacing w:val="-1"/>
          <w:sz w:val="22"/>
          <w:szCs w:val="22"/>
          <w:lang w:eastAsia="zh-CN"/>
        </w:rPr>
        <w:t>的转账逻辑</w:t>
      </w:r>
      <w:r w:rsidRPr="00EC2471">
        <w:rPr>
          <w:rFonts w:hint="eastAsia"/>
          <w:b/>
          <w:bCs/>
          <w:color w:val="0000FF"/>
          <w:spacing w:val="-1"/>
          <w:sz w:val="22"/>
          <w:szCs w:val="22"/>
          <w:lang w:eastAsia="zh-CN"/>
        </w:rPr>
        <w:t>添加业务规则校验。</w:t>
      </w:r>
    </w:p>
    <w:p w14:paraId="7AD30C61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void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gram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transfer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gramEnd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string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fromCardNo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string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toCardNo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long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amount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 {</w:t>
      </w:r>
    </w:p>
    <w:p w14:paraId="0D8EEDFC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if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(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fromCardNo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==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toCardNo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throw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invalid_argument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不能向自己转账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3F4CA30E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</w:p>
    <w:p w14:paraId="7A182700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if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(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amount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&gt;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TRANSFER_LIMIT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 {</w:t>
      </w:r>
    </w:p>
    <w:p w14:paraId="0B9D1FD1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   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throw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runtime_error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转账金额超过单笔限额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 xml:space="preserve"> (Max: 3000)"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25DA4F4C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        }</w:t>
      </w:r>
    </w:p>
    <w:p w14:paraId="4320DD31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5ED27EAF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Account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*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src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=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accountManager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-&gt;</w:t>
      </w:r>
      <w:proofErr w:type="spell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findAccount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fromCardNo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4C52F044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Account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*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dest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=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accountManager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-&gt;</w:t>
      </w:r>
      <w:proofErr w:type="spell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findAccount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toCardNo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24D841BD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175EABC1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if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gramStart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!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src</w:t>
      </w:r>
      <w:proofErr w:type="spellEnd"/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throw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runtime_error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转出账户不存在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25EFD884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if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gramStart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!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dest</w:t>
      </w:r>
      <w:proofErr w:type="spellEnd"/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throw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runtime_error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转入账户不存在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7D520BC7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4F9ACA9A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src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-&gt;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debit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amount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); </w:t>
      </w:r>
    </w:p>
    <w:p w14:paraId="005B52C9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dest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-&gt;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credit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amount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4A839E85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36652252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accountManager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-&gt;</w:t>
      </w:r>
      <w:proofErr w:type="spell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updateAccount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src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60E26905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accountManager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-&gt;</w:t>
      </w:r>
      <w:proofErr w:type="spell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updateAccount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dest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68E3DEB9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    }</w:t>
      </w:r>
    </w:p>
    <w:p w14:paraId="63897CE0" w14:textId="1657791E" w:rsidR="00EC2471" w:rsidRDefault="00EC2471" w:rsidP="00EC2471">
      <w:pPr>
        <w:pStyle w:val="a3"/>
        <w:spacing w:before="133" w:line="250" w:lineRule="auto"/>
        <w:rPr>
          <w:b/>
          <w:bCs/>
          <w:color w:val="0000FF"/>
          <w:spacing w:val="-1"/>
          <w:sz w:val="22"/>
          <w:szCs w:val="22"/>
          <w:lang w:eastAsia="zh-CN"/>
        </w:rPr>
      </w:pPr>
      <w:r w:rsidRPr="00EC2471">
        <w:rPr>
          <w:rFonts w:hint="eastAsia"/>
          <w:b/>
          <w:bCs/>
          <w:color w:val="0000FF"/>
          <w:spacing w:val="-1"/>
          <w:sz w:val="22"/>
          <w:szCs w:val="22"/>
          <w:lang w:eastAsia="zh-CN"/>
        </w:rPr>
        <w:t>同时，在测试设计需要新增针对限额的边界值测试。</w:t>
      </w:r>
    </w:p>
    <w:p w14:paraId="1E960FDF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ind w:firstLine="420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// Case 1: 3000 (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成功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)</w:t>
      </w:r>
    </w:p>
    <w:p w14:paraId="7DEB996D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try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{</w:t>
      </w:r>
    </w:p>
    <w:p w14:paraId="5269EC5F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service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transfer</w:t>
      </w:r>
      <w:proofErr w:type="spellEnd"/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"RICH"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"A1"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B5CEA8"/>
          <w:sz w:val="20"/>
          <w:szCs w:val="20"/>
          <w:lang w:eastAsia="zh-CN"/>
        </w:rPr>
        <w:t>3000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449DE96E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assert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proofErr w:type="gram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service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inquiry</w:t>
      </w:r>
      <w:proofErr w:type="spellEnd"/>
      <w:proofErr w:type="gram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"RICH"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 </w:t>
      </w:r>
      <w:r w:rsidRPr="00EC2471">
        <w:rPr>
          <w:rFonts w:ascii="Consolas" w:eastAsia="宋体" w:hAnsi="Consolas" w:cs="宋体"/>
          <w:snapToGrid/>
          <w:color w:val="D4D4D4"/>
          <w:sz w:val="20"/>
          <w:szCs w:val="20"/>
          <w:lang w:eastAsia="zh-CN"/>
        </w:rPr>
        <w:t>==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B5CEA8"/>
          <w:sz w:val="20"/>
          <w:szCs w:val="20"/>
          <w:lang w:eastAsia="zh-CN"/>
        </w:rPr>
        <w:t>7000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7910F088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cout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 xml:space="preserve">"[PASS]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限额边界测试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 xml:space="preserve"> 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转账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 xml:space="preserve"> 3000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成功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)"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&lt;&lt;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</w:t>
      </w:r>
      <w:proofErr w:type="spellStart"/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endl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;</w:t>
      </w:r>
    </w:p>
    <w:p w14:paraId="19E88DDD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} </w:t>
      </w:r>
      <w:r w:rsidRPr="00EC2471">
        <w:rPr>
          <w:rFonts w:ascii="Consolas" w:eastAsia="宋体" w:hAnsi="Consolas" w:cs="宋体"/>
          <w:snapToGrid/>
          <w:color w:val="C586C0"/>
          <w:sz w:val="20"/>
          <w:szCs w:val="20"/>
          <w:lang w:eastAsia="zh-CN"/>
        </w:rPr>
        <w:t>catch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 (...) {</w:t>
      </w:r>
    </w:p>
    <w:p w14:paraId="099725E3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   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assert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false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06953DB3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    }</w:t>
      </w:r>
    </w:p>
    <w:p w14:paraId="266CB367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332B32D0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    // Case 2: 3001 (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失败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)</w:t>
      </w:r>
    </w:p>
    <w:p w14:paraId="1B49187A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TEST_EXCEPTION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service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transfer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"RICH"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"A1"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B5CEA8"/>
          <w:sz w:val="20"/>
          <w:szCs w:val="20"/>
          <w:lang w:eastAsia="zh-CN"/>
        </w:rPr>
        <w:t>3001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), </w:t>
      </w:r>
      <w:proofErr w:type="spell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runtime_error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超过单笔限额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限额拦截测试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 xml:space="preserve"> (3001)"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5E3CBBA9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</w:p>
    <w:p w14:paraId="5AF83D33" w14:textId="77777777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 xml:space="preserve">    // Case 3: </w:t>
      </w:r>
      <w:r w:rsidRPr="00EC2471">
        <w:rPr>
          <w:rFonts w:ascii="Consolas" w:eastAsia="宋体" w:hAnsi="Consolas" w:cs="宋体"/>
          <w:snapToGrid/>
          <w:color w:val="6A9955"/>
          <w:sz w:val="20"/>
          <w:szCs w:val="20"/>
          <w:lang w:eastAsia="zh-CN"/>
        </w:rPr>
        <w:t>余额不足优先于限额</w:t>
      </w:r>
    </w:p>
    <w:p w14:paraId="76B72AAD" w14:textId="61799CBD" w:rsidR="00EC2471" w:rsidRPr="00EC2471" w:rsidRDefault="00EC2471" w:rsidP="00EC2471">
      <w:pPr>
        <w:shd w:val="clear" w:color="auto" w:fill="1F1F1F"/>
        <w:kinsoku/>
        <w:autoSpaceDE/>
        <w:autoSpaceDN/>
        <w:adjustRightInd/>
        <w:snapToGrid/>
        <w:spacing w:line="285" w:lineRule="atLeast"/>
        <w:textAlignment w:val="auto"/>
        <w:rPr>
          <w:rFonts w:ascii="Consolas" w:eastAsia="宋体" w:hAnsi="Consolas" w:cs="宋体" w:hint="eastAsia"/>
          <w:snapToGrid/>
          <w:color w:val="CCCCCC"/>
          <w:sz w:val="20"/>
          <w:szCs w:val="20"/>
          <w:lang w:eastAsia="zh-CN"/>
        </w:rPr>
      </w:pP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    </w:t>
      </w:r>
      <w:r w:rsidRPr="00EC2471">
        <w:rPr>
          <w:rFonts w:ascii="Consolas" w:eastAsia="宋体" w:hAnsi="Consolas" w:cs="宋体"/>
          <w:snapToGrid/>
          <w:color w:val="569CD6"/>
          <w:sz w:val="20"/>
          <w:szCs w:val="20"/>
          <w:lang w:eastAsia="zh-CN"/>
        </w:rPr>
        <w:t>TEST_EXCEPTION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proofErr w:type="spellStart"/>
      <w:r w:rsidRPr="00EC2471">
        <w:rPr>
          <w:rFonts w:ascii="Consolas" w:eastAsia="宋体" w:hAnsi="Consolas" w:cs="宋体"/>
          <w:snapToGrid/>
          <w:color w:val="9CDCFE"/>
          <w:sz w:val="20"/>
          <w:szCs w:val="20"/>
          <w:lang w:eastAsia="zh-CN"/>
        </w:rPr>
        <w:t>service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.</w:t>
      </w:r>
      <w:r w:rsidRPr="00EC2471">
        <w:rPr>
          <w:rFonts w:ascii="Consolas" w:eastAsia="宋体" w:hAnsi="Consolas" w:cs="宋体"/>
          <w:snapToGrid/>
          <w:color w:val="DCDCAA"/>
          <w:sz w:val="20"/>
          <w:szCs w:val="20"/>
          <w:lang w:eastAsia="zh-CN"/>
        </w:rPr>
        <w:t>transfer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(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"A2"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"A1"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B5CEA8"/>
          <w:sz w:val="20"/>
          <w:szCs w:val="20"/>
          <w:lang w:eastAsia="zh-CN"/>
        </w:rPr>
        <w:t>600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), </w:t>
      </w:r>
      <w:proofErr w:type="spellStart"/>
      <w:r w:rsidRPr="00EC2471">
        <w:rPr>
          <w:rFonts w:ascii="Consolas" w:eastAsia="宋体" w:hAnsi="Consolas" w:cs="宋体"/>
          <w:snapToGrid/>
          <w:color w:val="4EC9B0"/>
          <w:sz w:val="20"/>
          <w:szCs w:val="20"/>
          <w:lang w:eastAsia="zh-CN"/>
        </w:rPr>
        <w:t>runtime_error</w:t>
      </w:r>
      <w:proofErr w:type="spellEnd"/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余额不足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 xml:space="preserve">, 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余额不足检查</w:t>
      </w:r>
      <w:r w:rsidRPr="00EC2471">
        <w:rPr>
          <w:rFonts w:ascii="Consolas" w:eastAsia="宋体" w:hAnsi="Consolas" w:cs="宋体"/>
          <w:snapToGrid/>
          <w:color w:val="CE9178"/>
          <w:sz w:val="20"/>
          <w:szCs w:val="20"/>
          <w:lang w:eastAsia="zh-CN"/>
        </w:rPr>
        <w:t>"</w:t>
      </w:r>
      <w:r w:rsidRPr="00EC2471">
        <w:rPr>
          <w:rFonts w:ascii="Consolas" w:eastAsia="宋体" w:hAnsi="Consolas" w:cs="宋体"/>
          <w:snapToGrid/>
          <w:color w:val="CCCCCC"/>
          <w:sz w:val="20"/>
          <w:szCs w:val="20"/>
          <w:lang w:eastAsia="zh-CN"/>
        </w:rPr>
        <w:t>);</w:t>
      </w:r>
    </w:p>
    <w:p w14:paraId="4A3EB86E" w14:textId="03802D65" w:rsidR="00EC2471" w:rsidRDefault="00EC2471" w:rsidP="00EC2471">
      <w:pPr>
        <w:pStyle w:val="a3"/>
        <w:spacing w:before="133" w:line="250" w:lineRule="auto"/>
        <w:rPr>
          <w:rFonts w:hint="eastAsia"/>
          <w:b/>
          <w:bCs/>
          <w:color w:val="0000FF"/>
          <w:sz w:val="22"/>
          <w:szCs w:val="22"/>
          <w:lang w:eastAsia="zh-CN"/>
        </w:rPr>
      </w:pPr>
      <w:r>
        <w:rPr>
          <w:rFonts w:hint="eastAsia"/>
          <w:b/>
          <w:bCs/>
          <w:color w:val="0000FF"/>
          <w:sz w:val="22"/>
          <w:szCs w:val="22"/>
          <w:lang w:eastAsia="zh-CN"/>
        </w:rPr>
        <w:t>重新运行修改后的代码，</w:t>
      </w:r>
      <w:r w:rsidR="0036322D">
        <w:rPr>
          <w:rFonts w:hint="eastAsia"/>
          <w:b/>
          <w:bCs/>
          <w:color w:val="0000FF"/>
          <w:sz w:val="22"/>
          <w:szCs w:val="22"/>
          <w:lang w:eastAsia="zh-CN"/>
        </w:rPr>
        <w:t>转账限额测试组也全部pass：</w:t>
      </w:r>
    </w:p>
    <w:p w14:paraId="2B6585C2" w14:textId="117ED85A" w:rsidR="00EC2471" w:rsidRDefault="00EC2471" w:rsidP="00EC2471">
      <w:pPr>
        <w:pStyle w:val="a3"/>
        <w:spacing w:before="133" w:line="250" w:lineRule="auto"/>
        <w:rPr>
          <w:b/>
          <w:bCs/>
          <w:color w:val="0000FF"/>
          <w:sz w:val="22"/>
          <w:szCs w:val="22"/>
          <w:lang w:eastAsia="zh-CN"/>
        </w:rPr>
      </w:pPr>
      <w:r>
        <w:rPr>
          <w:noProof/>
          <w:snapToGrid/>
        </w:rPr>
        <w:drawing>
          <wp:inline distT="0" distB="0" distL="0" distR="0" wp14:anchorId="69479320" wp14:editId="177441AE">
            <wp:extent cx="4166838" cy="931762"/>
            <wp:effectExtent l="0" t="0" r="5715" b="1905"/>
            <wp:docPr id="2106681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814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9475" cy="94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3B47" w14:textId="77777777" w:rsidR="006C2277" w:rsidRPr="006C2277" w:rsidRDefault="006C2277" w:rsidP="006C2277">
      <w:pPr>
        <w:pStyle w:val="a3"/>
        <w:spacing w:before="135" w:line="250" w:lineRule="auto"/>
        <w:ind w:right="3"/>
        <w:rPr>
          <w:b/>
          <w:bCs/>
          <w:color w:val="0000FF"/>
          <w:spacing w:val="-2"/>
          <w:sz w:val="22"/>
          <w:szCs w:val="22"/>
          <w:lang w:eastAsia="zh-CN"/>
        </w:rPr>
      </w:pPr>
      <w:r w:rsidRPr="006C2277"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lastRenderedPageBreak/>
        <w:t>代码覆盖分析：</w:t>
      </w:r>
      <w:r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使用</w:t>
      </w:r>
      <w:r w:rsidRPr="006C2277">
        <w:rPr>
          <w:b/>
          <w:bCs/>
          <w:color w:val="0000FF"/>
          <w:spacing w:val="-2"/>
          <w:sz w:val="22"/>
          <w:szCs w:val="22"/>
          <w:lang w:eastAsia="zh-CN"/>
        </w:rPr>
        <w:t xml:space="preserve">MinGW GCC + </w:t>
      </w:r>
      <w:proofErr w:type="spellStart"/>
      <w:r w:rsidRPr="006C2277">
        <w:rPr>
          <w:b/>
          <w:bCs/>
          <w:color w:val="0000FF"/>
          <w:spacing w:val="-2"/>
          <w:sz w:val="22"/>
          <w:szCs w:val="22"/>
          <w:lang w:eastAsia="zh-CN"/>
        </w:rPr>
        <w:t>Gcov</w:t>
      </w:r>
      <w:proofErr w:type="spellEnd"/>
      <w:r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，</w:t>
      </w:r>
      <w:r w:rsidRPr="006C2277"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采用</w:t>
      </w:r>
      <w:proofErr w:type="gramStart"/>
      <w:r w:rsidRPr="006C2277"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了白盒测试</w:t>
      </w:r>
      <w:proofErr w:type="gramEnd"/>
      <w:r w:rsidRPr="006C2277"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方法，针对“转账限额</w:t>
      </w:r>
      <w:r w:rsidRPr="006C2277">
        <w:rPr>
          <w:b/>
          <w:bCs/>
          <w:color w:val="0000FF"/>
          <w:spacing w:val="-2"/>
          <w:sz w:val="22"/>
          <w:szCs w:val="22"/>
          <w:lang w:eastAsia="zh-CN"/>
        </w:rPr>
        <w:t xml:space="preserve"> 3000 </w:t>
      </w:r>
      <w:r w:rsidRPr="006C2277"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元”的新需求及基础存取款功能进行了覆盖测试。</w:t>
      </w:r>
    </w:p>
    <w:p w14:paraId="4CC1D99A" w14:textId="77777777" w:rsidR="006C2277" w:rsidRDefault="006C2277" w:rsidP="006C2277">
      <w:pPr>
        <w:pStyle w:val="a3"/>
        <w:spacing w:before="135" w:line="250" w:lineRule="auto"/>
        <w:ind w:right="3"/>
        <w:rPr>
          <w:spacing w:val="-2"/>
          <w:sz w:val="22"/>
          <w:szCs w:val="22"/>
          <w:lang w:eastAsia="zh-CN"/>
        </w:rPr>
      </w:pPr>
      <w:r>
        <w:rPr>
          <w:noProof/>
          <w:snapToGrid/>
        </w:rPr>
        <w:drawing>
          <wp:inline distT="0" distB="0" distL="0" distR="0" wp14:anchorId="12CBE1D8" wp14:editId="32A3D743">
            <wp:extent cx="3778444" cy="781090"/>
            <wp:effectExtent l="0" t="0" r="0" b="0"/>
            <wp:docPr id="1987001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017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B55F" w14:textId="08E23922" w:rsidR="006C2277" w:rsidRDefault="006C2277" w:rsidP="006C2277">
      <w:pPr>
        <w:pStyle w:val="a3"/>
        <w:spacing w:before="135" w:line="250" w:lineRule="auto"/>
        <w:ind w:right="3"/>
        <w:rPr>
          <w:b/>
          <w:bCs/>
          <w:color w:val="0000FF"/>
          <w:spacing w:val="-2"/>
          <w:sz w:val="22"/>
          <w:szCs w:val="22"/>
          <w:lang w:eastAsia="zh-CN"/>
        </w:rPr>
      </w:pPr>
      <w:r w:rsidRPr="006C2277"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代码逻辑覆盖率</w:t>
      </w:r>
      <w:r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96.08%</w:t>
      </w:r>
      <w:r w:rsidRPr="006C2277"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，核心业务逻辑（存款、取款、转账、限额判断、余额判断）均已被执行。根据</w:t>
      </w:r>
      <w:r w:rsidRPr="006C2277">
        <w:rPr>
          <w:b/>
          <w:bCs/>
          <w:color w:val="0000FF"/>
          <w:spacing w:val="-2"/>
          <w:sz w:val="22"/>
          <w:szCs w:val="22"/>
          <w:lang w:eastAsia="zh-CN"/>
        </w:rPr>
        <w:t xml:space="preserve"> .</w:t>
      </w:r>
      <w:proofErr w:type="spellStart"/>
      <w:r w:rsidRPr="006C2277">
        <w:rPr>
          <w:b/>
          <w:bCs/>
          <w:color w:val="0000FF"/>
          <w:spacing w:val="-2"/>
          <w:sz w:val="22"/>
          <w:szCs w:val="22"/>
          <w:lang w:eastAsia="zh-CN"/>
        </w:rPr>
        <w:t>gcov</w:t>
      </w:r>
      <w:proofErr w:type="spellEnd"/>
      <w:r w:rsidRPr="006C2277">
        <w:rPr>
          <w:b/>
          <w:bCs/>
          <w:color w:val="0000FF"/>
          <w:spacing w:val="-2"/>
          <w:sz w:val="22"/>
          <w:szCs w:val="22"/>
          <w:lang w:eastAsia="zh-CN"/>
        </w:rPr>
        <w:t xml:space="preserve"> </w:t>
      </w:r>
      <w:r w:rsidRPr="006C2277"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文件显示，未覆盖的</w:t>
      </w:r>
      <w:r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3行代码都是</w:t>
      </w:r>
      <w:r w:rsidRPr="006C2277"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未触发的防御性代码分支</w:t>
      </w:r>
      <w:r>
        <w:rPr>
          <w:rFonts w:hint="eastAsia"/>
          <w:b/>
          <w:bCs/>
          <w:color w:val="0000FF"/>
          <w:spacing w:val="-2"/>
          <w:sz w:val="22"/>
          <w:szCs w:val="22"/>
          <w:lang w:eastAsia="zh-CN"/>
        </w:rPr>
        <w:t>。</w:t>
      </w:r>
    </w:p>
    <w:p w14:paraId="7C01EA47" w14:textId="77777777" w:rsidR="006C2277" w:rsidRPr="006C2277" w:rsidRDefault="006C2277" w:rsidP="006C2277">
      <w:pPr>
        <w:pStyle w:val="a3"/>
        <w:spacing w:before="135" w:line="250" w:lineRule="auto"/>
        <w:ind w:right="3"/>
        <w:rPr>
          <w:rFonts w:hint="eastAsia"/>
          <w:color w:val="0000FF"/>
          <w:spacing w:val="-2"/>
          <w:sz w:val="22"/>
          <w:szCs w:val="22"/>
          <w:lang w:eastAsia="zh-CN"/>
        </w:rPr>
      </w:pPr>
      <w:r>
        <w:rPr>
          <w:noProof/>
          <w:snapToGrid/>
        </w:rPr>
        <w:drawing>
          <wp:inline distT="0" distB="0" distL="0" distR="0" wp14:anchorId="5409E4B1" wp14:editId="1A97338B">
            <wp:extent cx="4346293" cy="696978"/>
            <wp:effectExtent l="0" t="0" r="0" b="8255"/>
            <wp:docPr id="1799772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427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6738" cy="69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7442" w14:textId="0B26DEAF" w:rsidR="006C2277" w:rsidRPr="006C2277" w:rsidRDefault="006C2277" w:rsidP="006C2277">
      <w:pPr>
        <w:pStyle w:val="a3"/>
        <w:spacing w:before="135" w:line="250" w:lineRule="auto"/>
        <w:ind w:right="3"/>
        <w:rPr>
          <w:rFonts w:hint="eastAsia"/>
          <w:spacing w:val="-2"/>
          <w:sz w:val="22"/>
          <w:szCs w:val="22"/>
          <w:lang w:eastAsia="zh-CN"/>
        </w:rPr>
      </w:pPr>
      <w:r>
        <w:rPr>
          <w:noProof/>
          <w:snapToGrid/>
        </w:rPr>
        <w:drawing>
          <wp:inline distT="0" distB="0" distL="0" distR="0" wp14:anchorId="35A11BC9" wp14:editId="00B3C205">
            <wp:extent cx="4363655" cy="405872"/>
            <wp:effectExtent l="0" t="0" r="0" b="0"/>
            <wp:docPr id="1482464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895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3221" cy="41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78D5" w14:textId="17BD93D6" w:rsidR="006C2277" w:rsidRPr="006C2277" w:rsidRDefault="006C2277" w:rsidP="00EC2471">
      <w:pPr>
        <w:pStyle w:val="a3"/>
        <w:spacing w:before="133" w:line="250" w:lineRule="auto"/>
        <w:rPr>
          <w:rFonts w:hint="eastAsia"/>
          <w:b/>
          <w:bCs/>
          <w:color w:val="0000FF"/>
          <w:sz w:val="22"/>
          <w:szCs w:val="22"/>
          <w:lang w:eastAsia="zh-CN"/>
        </w:rPr>
      </w:pPr>
      <w:r>
        <w:rPr>
          <w:noProof/>
          <w:snapToGrid/>
        </w:rPr>
        <w:drawing>
          <wp:inline distT="0" distB="0" distL="0" distR="0" wp14:anchorId="5EDD3655" wp14:editId="677A408E">
            <wp:extent cx="4559534" cy="939848"/>
            <wp:effectExtent l="0" t="0" r="0" b="0"/>
            <wp:docPr id="1555376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768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2277" w:rsidRPr="006C2277">
      <w:pgSz w:w="11900" w:h="16840"/>
      <w:pgMar w:top="1440" w:right="1800" w:bottom="1440" w:left="18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83A2C" w14:textId="77777777" w:rsidR="00C0679E" w:rsidRDefault="00C0679E">
      <w:r>
        <w:separator/>
      </w:r>
    </w:p>
  </w:endnote>
  <w:endnote w:type="continuationSeparator" w:id="0">
    <w:p w14:paraId="73392FAC" w14:textId="77777777" w:rsidR="00C0679E" w:rsidRDefault="00C067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E8A1F" w14:textId="77777777" w:rsidR="00C0679E" w:rsidRDefault="00C0679E">
      <w:r>
        <w:separator/>
      </w:r>
    </w:p>
  </w:footnote>
  <w:footnote w:type="continuationSeparator" w:id="0">
    <w:p w14:paraId="27493769" w14:textId="77777777" w:rsidR="00C0679E" w:rsidRDefault="00C067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1AF8E93"/>
    <w:multiLevelType w:val="singleLevel"/>
    <w:tmpl w:val="B1AF8E9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118C6B21"/>
    <w:multiLevelType w:val="multilevel"/>
    <w:tmpl w:val="118C6B2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 w16cid:durableId="532115552">
    <w:abstractNumId w:val="1"/>
  </w:num>
  <w:num w:numId="2" w16cid:durableId="1154372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53E1"/>
    <w:rsid w:val="000053E1"/>
    <w:rsid w:val="0036322D"/>
    <w:rsid w:val="00436E9A"/>
    <w:rsid w:val="006C2277"/>
    <w:rsid w:val="00C0679E"/>
    <w:rsid w:val="00C42A4A"/>
    <w:rsid w:val="00EC2471"/>
    <w:rsid w:val="0209053E"/>
    <w:rsid w:val="06EE70D5"/>
    <w:rsid w:val="10164984"/>
    <w:rsid w:val="15132F8D"/>
    <w:rsid w:val="36D6362E"/>
    <w:rsid w:val="43022EE1"/>
    <w:rsid w:val="710D14AC"/>
    <w:rsid w:val="7AEF4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A52E40"/>
  <w15:docId w15:val="{64334252-9597-4A6F-99BD-EB1F4BF3E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  <w:lang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华文细黑" w:eastAsia="华文细黑" w:hAnsi="华文细黑" w:cs="华文细黑"/>
    </w:rPr>
  </w:style>
  <w:style w:type="paragraph" w:styleId="a4">
    <w:name w:val="Normal (Web)"/>
    <w:basedOn w:val="a"/>
    <w:pPr>
      <w:spacing w:beforeAutospacing="1" w:afterAutospacing="1"/>
    </w:pPr>
    <w:rPr>
      <w:rFonts w:cs="Times New Roman"/>
      <w:sz w:val="24"/>
      <w:lang w:eastAsia="zh-CN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rPr>
      <w:rFonts w:ascii="Courier New" w:hAnsi="Courier New"/>
      <w:sz w:val="20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Courier New" w:eastAsia="Courier New" w:hAnsi="Courier New" w:cs="Courier New"/>
    </w:rPr>
  </w:style>
  <w:style w:type="character" w:customStyle="1" w:styleId="font21">
    <w:name w:val="font21"/>
    <w:basedOn w:val="a0"/>
    <w:qFormat/>
    <w:rPr>
      <w:rFonts w:ascii="Arial" w:hAnsi="Arial" w:cs="Arial" w:hint="default"/>
      <w:color w:val="1A1C1E"/>
      <w:sz w:val="21"/>
      <w:szCs w:val="21"/>
      <w:u w:val="none"/>
    </w:rPr>
  </w:style>
  <w:style w:type="character" w:customStyle="1" w:styleId="font11">
    <w:name w:val="font11"/>
    <w:basedOn w:val="a0"/>
    <w:qFormat/>
    <w:rPr>
      <w:rFonts w:ascii="Arial" w:hAnsi="Arial" w:cs="Arial" w:hint="default"/>
      <w:b/>
      <w:bCs/>
      <w:color w:val="1A1C1E"/>
      <w:sz w:val="21"/>
      <w:szCs w:val="21"/>
      <w:u w:val="none"/>
    </w:rPr>
  </w:style>
  <w:style w:type="character" w:customStyle="1" w:styleId="font31">
    <w:name w:val="font31"/>
    <w:basedOn w:val="a0"/>
    <w:rPr>
      <w:rFonts w:ascii="Arial" w:hAnsi="Arial" w:cs="Arial" w:hint="default"/>
      <w:i/>
      <w:iCs/>
      <w:color w:val="E2E2E5"/>
      <w:sz w:val="21"/>
      <w:szCs w:val="21"/>
      <w:u w:val="none"/>
    </w:rPr>
  </w:style>
  <w:style w:type="paragraph" w:customStyle="1" w:styleId="msonormal0">
    <w:name w:val="msonormal"/>
    <w:basedOn w:val="a"/>
    <w:rsid w:val="00EC2471"/>
    <w:pPr>
      <w:kinsoku/>
      <w:autoSpaceDE/>
      <w:autoSpaceDN/>
      <w:adjustRightInd/>
      <w:snapToGrid/>
      <w:spacing w:before="100" w:beforeAutospacing="1" w:after="100" w:afterAutospacing="1"/>
      <w:textAlignment w:val="auto"/>
    </w:pPr>
    <w:rPr>
      <w:rFonts w:ascii="宋体" w:eastAsia="宋体" w:hAnsi="宋体" w:cs="宋体"/>
      <w:snapToGrid/>
      <w:color w:val="auto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5316</Words>
  <Characters>11006</Characters>
  <Application>Microsoft Office Word</Application>
  <DocSecurity>0</DocSecurity>
  <Lines>687</Lines>
  <Paragraphs>709</Paragraphs>
  <ScaleCrop>false</ScaleCrop>
  <Company/>
  <LinksUpToDate>false</LinksUpToDate>
  <CharactersWithSpaces>15613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liuqiang</dc:creator>
  <cp:lastModifiedBy>星博 毛</cp:lastModifiedBy>
  <cp:revision>5</cp:revision>
  <cp:lastPrinted>2025-12-18T06:53:00Z</cp:lastPrinted>
  <dcterms:created xsi:type="dcterms:W3CDTF">2020-04-29T22:32:00Z</dcterms:created>
  <dcterms:modified xsi:type="dcterms:W3CDTF">2025-12-18T06:53:00Z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2025-12-14T18:44:19Z</vt:filetime>
  </property>
  <property fmtid="{D5CDD505-2E9C-101B-9397-08002B2CF9AE}" pid="4" name="KSOTemplateDocerSaveRecord">
    <vt:lpwstr>eyJoZGlkIjoiZDc1ZjNmMDk0NWFhNjg2YWU2ZDlmOThlYjIyMWYxMzYiLCJ1c2VySWQiOiIxMTcwMjg0ODg5In0=</vt:lpwstr>
  </property>
  <property fmtid="{D5CDD505-2E9C-101B-9397-08002B2CF9AE}" pid="5" name="KSOProductBuildVer">
    <vt:lpwstr>2052-12.1.0.24034</vt:lpwstr>
  </property>
  <property fmtid="{D5CDD505-2E9C-101B-9397-08002B2CF9AE}" pid="6" name="ICV">
    <vt:lpwstr>0BC1136C722C47519693741C53912534_12</vt:lpwstr>
  </property>
</Properties>
</file>