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65D0" w14:textId="77777777" w:rsidR="007060C0" w:rsidRDefault="00000000">
      <w:pPr>
        <w:pStyle w:val="1"/>
        <w:rPr>
          <w:rFonts w:hint="eastAsia"/>
        </w:rPr>
      </w:pPr>
      <w:r>
        <w:rPr>
          <w:rFonts w:hint="eastAsia"/>
        </w:rPr>
        <w:t>调度部分的证明题</w:t>
      </w:r>
    </w:p>
    <w:p w14:paraId="0654BA00" w14:textId="77777777" w:rsidR="007060C0" w:rsidRDefault="00000000">
      <w:pPr>
        <w:rPr>
          <w:rFonts w:hint="eastAsia"/>
        </w:rPr>
      </w:pPr>
      <w:r>
        <w:rPr>
          <w:rFonts w:hint="eastAsia"/>
        </w:rPr>
        <w:t xml:space="preserve">同济大学计算机系《操作系统》附加题作业  </w:t>
      </w:r>
      <w:r>
        <w:t>202</w:t>
      </w:r>
      <w:r>
        <w:rPr>
          <w:rFonts w:hint="eastAsia"/>
        </w:rPr>
        <w:t>5</w:t>
      </w:r>
      <w:r>
        <w:t>/1</w:t>
      </w:r>
      <w:r>
        <w:rPr>
          <w:rFonts w:hint="eastAsia"/>
        </w:rPr>
        <w:t>2</w:t>
      </w:r>
      <w:r>
        <w:t>/</w:t>
      </w:r>
      <w:r>
        <w:rPr>
          <w:rFonts w:hint="eastAsia"/>
        </w:rPr>
        <w:t>04                授课教师 邓蓉</w:t>
      </w:r>
    </w:p>
    <w:p w14:paraId="7B7058E1" w14:textId="77777777" w:rsidR="007060C0" w:rsidRDefault="007060C0">
      <w:pPr>
        <w:rPr>
          <w:rFonts w:hint="eastAsia"/>
        </w:rPr>
      </w:pPr>
    </w:p>
    <w:p w14:paraId="200EA980" w14:textId="77777777" w:rsidR="007060C0" w:rsidRDefault="00000000">
      <w:pPr>
        <w:rPr>
          <w:rFonts w:hint="eastAsia"/>
        </w:rPr>
      </w:pPr>
      <w:r>
        <w:rPr>
          <w:rFonts w:hint="eastAsia"/>
          <w:b/>
          <w:bCs/>
          <w:color w:val="0000FF"/>
        </w:rPr>
        <w:t>2025拔尖</w:t>
      </w:r>
      <w:r>
        <w:rPr>
          <w:rFonts w:hint="eastAsia"/>
        </w:rPr>
        <w:t>/国豪班</w:t>
      </w:r>
      <w:r>
        <w:rPr>
          <w:rFonts w:hint="eastAsia"/>
          <w:b/>
          <w:bCs/>
          <w:color w:val="0000FF"/>
        </w:rPr>
        <w:t xml:space="preserve">   姓名</w:t>
      </w:r>
      <w:r>
        <w:rPr>
          <w:rFonts w:hint="eastAsia"/>
          <w:b/>
          <w:bCs/>
          <w:color w:val="0000FF"/>
          <w:u w:val="single"/>
        </w:rPr>
        <w:t xml:space="preserve">         毛星博          </w:t>
      </w:r>
      <w:r>
        <w:rPr>
          <w:rFonts w:hint="eastAsia"/>
          <w:b/>
          <w:bCs/>
          <w:color w:val="0000FF"/>
        </w:rPr>
        <w:t>学号</w:t>
      </w:r>
      <w:r>
        <w:rPr>
          <w:rFonts w:hint="eastAsia"/>
          <w:b/>
          <w:bCs/>
          <w:color w:val="0000FF"/>
          <w:u w:val="single"/>
        </w:rPr>
        <w:t xml:space="preserve">         2351520          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</w:rPr>
        <w:t xml:space="preserve">    </w:t>
      </w:r>
    </w:p>
    <w:p w14:paraId="6D894D6B" w14:textId="77777777" w:rsidR="007060C0" w:rsidRDefault="007060C0">
      <w:pPr>
        <w:rPr>
          <w:rFonts w:hint="eastAsia"/>
        </w:rPr>
      </w:pPr>
    </w:p>
    <w:p w14:paraId="476BEB5F" w14:textId="77777777" w:rsidR="007060C0" w:rsidRDefault="00000000">
      <w:pPr>
        <w:pStyle w:val="aa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IO bound进程的优先级高于CPU bound进程，有利于缩短系统的平均周转时间。</w:t>
      </w:r>
    </w:p>
    <w:p w14:paraId="12316BC3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证明：</w:t>
      </w:r>
    </w:p>
    <w:p w14:paraId="0CFFDFED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假设系统中有两个并发进程PA和PB：</w:t>
      </w:r>
    </w:p>
    <w:p w14:paraId="4F3E3088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PA：IO bound 进程（短作业），服务时间为 t。</w:t>
      </w:r>
    </w:p>
    <w:p w14:paraId="1FD8BC68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PB：CPU bound 进程（长作业），服务时间为 T。</w:t>
      </w:r>
    </w:p>
    <w:p w14:paraId="58C0A3F1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根据定义，IO bound 进程每次使用 CPU 时间极短，因此假设</w:t>
      </w:r>
      <w:r>
        <w:rPr>
          <w:rFonts w:hint="eastAsia"/>
          <w:b/>
          <w:bCs/>
          <w:color w:val="0000FF"/>
          <w:position w:val="-10"/>
        </w:rPr>
        <w:object w:dxaOrig="691" w:dyaOrig="308" w14:anchorId="22504C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5pt;height:15.4pt" o:ole="">
            <v:imagedata r:id="rId6" o:title=""/>
          </v:shape>
          <o:OLEObject Type="Embed" ProgID="Equation.AxMath" ShapeID="_x0000_i1025" DrawAspect="Content" ObjectID="_1826569930" r:id="rId7"/>
        </w:object>
      </w:r>
      <w:r>
        <w:rPr>
          <w:rFonts w:hint="eastAsia"/>
          <w:b/>
          <w:bCs/>
          <w:color w:val="0000FF"/>
        </w:rPr>
        <w:t xml:space="preserve"> 。</w:t>
      </w:r>
    </w:p>
    <w:p w14:paraId="715E3D4C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情况一：IO bound 优先级高 </w:t>
      </w:r>
    </w:p>
    <w:p w14:paraId="47628A44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执行序列为：先执行 PA，再执行 PB。</w:t>
      </w:r>
    </w:p>
    <w:p w14:paraId="2A5F1DB5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PA 的周转时间 TA = t（因为它不需要等待）。</w:t>
      </w:r>
    </w:p>
    <w:p w14:paraId="1E037BC7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PB 的周转时间 TB = T + t（等待 PA 执行完）。</w:t>
      </w:r>
    </w:p>
    <w:p w14:paraId="06B03EAA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系统的平均周转时间</w:t>
      </w:r>
      <w:r>
        <w:rPr>
          <w:rFonts w:hint="eastAsia"/>
          <w:b/>
          <w:bCs/>
          <w:color w:val="0000FF"/>
          <w:position w:val="-18"/>
        </w:rPr>
        <w:object w:dxaOrig="2114" w:dyaOrig="483" w14:anchorId="7D823036">
          <v:shape id="_x0000_i1026" type="#_x0000_t75" style="width:105.7pt;height:24.15pt" o:ole="">
            <v:imagedata r:id="rId8" o:title=""/>
          </v:shape>
          <o:OLEObject Type="Embed" ProgID="Equation.AxMath" ShapeID="_x0000_i1026" DrawAspect="Content" ObjectID="_1826569931" r:id="rId9"/>
        </w:object>
      </w:r>
      <w:r>
        <w:rPr>
          <w:rFonts w:hint="eastAsia"/>
          <w:b/>
          <w:bCs/>
          <w:color w:val="0000FF"/>
        </w:rPr>
        <w:t>。</w:t>
      </w:r>
    </w:p>
    <w:p w14:paraId="3260AA2B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情况二：CPU bound 优先级高</w:t>
      </w:r>
    </w:p>
    <w:p w14:paraId="416D061E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执行序列为：先执行 PB，再执行 PA。</w:t>
      </w:r>
    </w:p>
    <w:p w14:paraId="0E908637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PB 的周转时间 TB = T（它不需要等待）。</w:t>
      </w:r>
    </w:p>
    <w:p w14:paraId="5979B33C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PA 的周转时间 TA = T + t（等待 PB 执行完）。</w:t>
      </w:r>
    </w:p>
    <w:p w14:paraId="2CDDFB09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系统的平均周转时间</w:t>
      </w:r>
      <w:r>
        <w:rPr>
          <w:rFonts w:hint="eastAsia"/>
          <w:b/>
          <w:bCs/>
          <w:color w:val="0000FF"/>
          <w:position w:val="-18"/>
        </w:rPr>
        <w:object w:dxaOrig="2197" w:dyaOrig="483" w14:anchorId="06808F3E">
          <v:shape id="_x0000_i1027" type="#_x0000_t75" style="width:109.85pt;height:24.15pt" o:ole="">
            <v:imagedata r:id="rId10" o:title=""/>
          </v:shape>
          <o:OLEObject Type="Embed" ProgID="Equation.AxMath" ShapeID="_x0000_i1027" DrawAspect="Content" ObjectID="_1826569932" r:id="rId11"/>
        </w:object>
      </w:r>
      <w:r>
        <w:rPr>
          <w:rFonts w:hint="eastAsia"/>
          <w:b/>
          <w:bCs/>
          <w:color w:val="0000FF"/>
        </w:rPr>
        <w:t>。</w:t>
      </w:r>
    </w:p>
    <w:p w14:paraId="5AF453DF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计算两者之差：</w:t>
      </w:r>
      <w:r>
        <w:rPr>
          <w:rFonts w:hint="eastAsia"/>
          <w:b/>
          <w:bCs/>
          <w:color w:val="0000FF"/>
          <w:position w:val="-18"/>
        </w:rPr>
        <w:object w:dxaOrig="2888" w:dyaOrig="483" w14:anchorId="0D03E850">
          <v:shape id="_x0000_i1028" type="#_x0000_t75" style="width:144.4pt;height:24.15pt" o:ole="">
            <v:imagedata r:id="rId12" o:title=""/>
          </v:shape>
          <o:OLEObject Type="Embed" ProgID="Equation.AxMath" ShapeID="_x0000_i1028" DrawAspect="Content" ObjectID="_1826569933" r:id="rId13"/>
        </w:object>
      </w:r>
    </w:p>
    <w:p w14:paraId="6A42766A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由于</w:t>
      </w:r>
      <w:r>
        <w:rPr>
          <w:rFonts w:hint="eastAsia"/>
          <w:b/>
          <w:bCs/>
          <w:color w:val="0000FF"/>
          <w:position w:val="-10"/>
        </w:rPr>
        <w:object w:dxaOrig="691" w:dyaOrig="308" w14:anchorId="69F3EDAC">
          <v:shape id="_x0000_i1029" type="#_x0000_t75" style="width:34.55pt;height:15.4pt" o:ole="">
            <v:imagedata r:id="rId6" o:title=""/>
          </v:shape>
          <o:OLEObject Type="Embed" ProgID="Equation.AxMath" ShapeID="_x0000_i1029" DrawAspect="Content" ObjectID="_1826569934" r:id="rId14"/>
        </w:object>
      </w:r>
      <w:r>
        <w:rPr>
          <w:rFonts w:hint="eastAsia"/>
          <w:b/>
          <w:bCs/>
          <w:color w:val="0000FF"/>
        </w:rPr>
        <w:t>（长作业时间远大于短作业），因此</w:t>
      </w:r>
      <w:r>
        <w:rPr>
          <w:rFonts w:hint="eastAsia"/>
          <w:b/>
          <w:bCs/>
          <w:color w:val="0000FF"/>
          <w:position w:val="-10"/>
        </w:rPr>
        <w:object w:dxaOrig="757" w:dyaOrig="308" w14:anchorId="4DF1CA8E">
          <v:shape id="_x0000_i1030" type="#_x0000_t75" style="width:37.85pt;height:15.4pt" o:ole="">
            <v:imagedata r:id="rId15" o:title=""/>
          </v:shape>
          <o:OLEObject Type="Embed" ProgID="Equation.AxMath" ShapeID="_x0000_i1030" DrawAspect="Content" ObjectID="_1826569935" r:id="rId16"/>
        </w:object>
      </w:r>
    </w:p>
    <w:p w14:paraId="12C5A9A3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结论： 让执行时间短的 IO bound 进程优先（情况一），系统的平均周转时间更短。</w:t>
      </w:r>
    </w:p>
    <w:p w14:paraId="44097F9F" w14:textId="77777777" w:rsidR="007060C0" w:rsidRDefault="00000000" w:rsidP="000C7492">
      <w:pPr>
        <w:pStyle w:val="aa"/>
        <w:spacing w:line="360" w:lineRule="auto"/>
        <w:ind w:left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证毕。</w:t>
      </w:r>
    </w:p>
    <w:p w14:paraId="3B71D373" w14:textId="77777777" w:rsidR="007060C0" w:rsidRDefault="007060C0">
      <w:pPr>
        <w:pStyle w:val="aa"/>
        <w:ind w:left="0"/>
        <w:rPr>
          <w:rFonts w:hint="eastAsia"/>
          <w:b/>
          <w:bCs/>
        </w:rPr>
      </w:pPr>
    </w:p>
    <w:p w14:paraId="18C9B0B5" w14:textId="77777777" w:rsidR="007060C0" w:rsidRDefault="007060C0" w:rsidP="000C7492">
      <w:pPr>
        <w:spacing w:line="360" w:lineRule="auto"/>
      </w:pPr>
    </w:p>
    <w:p w14:paraId="7B68A584" w14:textId="77777777" w:rsidR="000C7492" w:rsidRDefault="000C7492" w:rsidP="000C7492">
      <w:pPr>
        <w:spacing w:line="360" w:lineRule="auto"/>
        <w:rPr>
          <w:rFonts w:hint="eastAsia"/>
        </w:rPr>
      </w:pPr>
    </w:p>
    <w:p w14:paraId="0C8CBFA3" w14:textId="77777777" w:rsidR="007060C0" w:rsidRDefault="00000000" w:rsidP="000C7492">
      <w:pPr>
        <w:pStyle w:val="aa"/>
        <w:numPr>
          <w:ilvl w:val="0"/>
          <w:numId w:val="1"/>
        </w:num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在被调度集合固定的情况下，短作业优先算法理论最优，会给出平均周转时间最低的解。</w:t>
      </w:r>
    </w:p>
    <w:p w14:paraId="0EA08651" w14:textId="331EAF43" w:rsidR="007060C0" w:rsidRPr="000C7492" w:rsidRDefault="00000000" w:rsidP="000C7492">
      <w:pPr>
        <w:spacing w:line="360" w:lineRule="auto"/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>证明：</w:t>
      </w:r>
    </w:p>
    <w:p w14:paraId="3F4D8A72" w14:textId="477A4028" w:rsidR="007060C0" w:rsidRPr="000C7492" w:rsidRDefault="00000000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 xml:space="preserve">反证法： 假设存在一个非 SJF 的调度序列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185" w:dyaOrig="312" w14:anchorId="6D6EB86B">
          <v:shape id="_x0000_i1048" type="#_x0000_t75" style="width:9.15pt;height:15.4pt" o:ole="">
            <v:imagedata r:id="rId17" o:title=""/>
          </v:shape>
          <o:OLEObject Type="Embed" ProgID="Equation.AxMath" ShapeID="_x0000_i1048" DrawAspect="Content" ObjectID="_1826569936" r:id="rId18"/>
        </w:object>
      </w:r>
      <w:r w:rsidR="007F3A39" w:rsidRPr="000C7492">
        <w:rPr>
          <w:rFonts w:hint="eastAsia"/>
          <w:b/>
          <w:bCs/>
          <w:color w:val="0000FF"/>
        </w:rPr>
        <w:t xml:space="preserve"> </w:t>
      </w:r>
      <w:r w:rsidRPr="000C7492">
        <w:rPr>
          <w:rFonts w:hint="eastAsia"/>
          <w:b/>
          <w:bCs/>
          <w:color w:val="0000FF"/>
        </w:rPr>
        <w:t>是最优的（即平均周转时间最小）</w:t>
      </w:r>
    </w:p>
    <w:p w14:paraId="1CC51A06" w14:textId="649A18FE" w:rsidR="007060C0" w:rsidRPr="000C7492" w:rsidRDefault="00000000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 xml:space="preserve">既然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185" w:dyaOrig="312" w14:anchorId="47F72947">
          <v:shape id="_x0000_i1049" type="#_x0000_t75" style="width:9.15pt;height:15.4pt" o:ole="">
            <v:imagedata r:id="rId17" o:title=""/>
          </v:shape>
          <o:OLEObject Type="Embed" ProgID="Equation.AxMath" ShapeID="_x0000_i1049" DrawAspect="Content" ObjectID="_1826569937" r:id="rId19"/>
        </w:object>
      </w:r>
      <w:r w:rsidRPr="000C7492">
        <w:rPr>
          <w:rFonts w:hint="eastAsia"/>
          <w:b/>
          <w:bCs/>
          <w:color w:val="0000FF"/>
        </w:rPr>
        <w:t xml:space="preserve"> 不是 SJF 序列，那么在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185" w:dyaOrig="312" w14:anchorId="5132AD09">
          <v:shape id="_x0000_i1050" type="#_x0000_t75" style="width:9.15pt;height:15.4pt" o:ole="">
            <v:imagedata r:id="rId17" o:title=""/>
          </v:shape>
          <o:OLEObject Type="Embed" ProgID="Equation.AxMath" ShapeID="_x0000_i1050" DrawAspect="Content" ObjectID="_1826569938" r:id="rId20"/>
        </w:object>
      </w:r>
      <w:r w:rsidRPr="000C7492">
        <w:rPr>
          <w:rFonts w:hint="eastAsia"/>
          <w:b/>
          <w:bCs/>
          <w:color w:val="0000FF"/>
        </w:rPr>
        <w:t xml:space="preserve"> 中一定存在至少一对相邻的作业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30" w:dyaOrig="314" w14:anchorId="55243D90">
          <v:shape id="_x0000_i1033" type="#_x0000_t75" style="width:11.65pt;height:15.8pt" o:ole="">
            <v:imagedata r:id="rId21" o:title=""/>
          </v:shape>
          <o:OLEObject Type="Embed" ProgID="Equation.AxMath" ShapeID="_x0000_i1033" DrawAspect="Content" ObjectID="_1826569939" r:id="rId22"/>
        </w:object>
      </w:r>
      <w:r w:rsidRPr="000C7492">
        <w:rPr>
          <w:rFonts w:hint="eastAsia"/>
          <w:b/>
          <w:bCs/>
          <w:color w:val="0000FF"/>
        </w:rPr>
        <w:t>和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48" w:dyaOrig="314" w14:anchorId="4FB37CC5">
          <v:shape id="_x0000_i1036" type="#_x0000_t75" style="width:12.5pt;height:15.8pt" o:ole="">
            <v:imagedata r:id="rId23" o:title=""/>
          </v:shape>
          <o:OLEObject Type="Embed" ProgID="Equation.AxMath" ShapeID="_x0000_i1036" DrawAspect="Content" ObjectID="_1826569940" r:id="rId24"/>
        </w:object>
      </w:r>
      <w:r w:rsidRPr="000C7492">
        <w:rPr>
          <w:rFonts w:hint="eastAsia"/>
          <w:b/>
          <w:bCs/>
          <w:color w:val="0000FF"/>
        </w:rPr>
        <w:t>（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30" w:dyaOrig="314" w14:anchorId="463B5517">
          <v:shape id="_x0000_i1037" type="#_x0000_t75" style="width:11.65pt;height:15.8pt" o:ole="">
            <v:imagedata r:id="rId21" o:title=""/>
          </v:shape>
          <o:OLEObject Type="Embed" ProgID="Equation.AxMath" ShapeID="_x0000_i1037" DrawAspect="Content" ObjectID="_1826569941" r:id="rId25"/>
        </w:object>
      </w:r>
      <w:r w:rsidRPr="000C7492">
        <w:rPr>
          <w:rFonts w:hint="eastAsia"/>
          <w:b/>
          <w:bCs/>
          <w:color w:val="0000FF"/>
        </w:rPr>
        <w:t>在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48" w:dyaOrig="314" w14:anchorId="3FD2781B">
          <v:shape id="_x0000_i1038" type="#_x0000_t75" style="width:12.5pt;height:15.8pt" o:ole="">
            <v:imagedata r:id="rId23" o:title=""/>
          </v:shape>
          <o:OLEObject Type="Embed" ProgID="Equation.AxMath" ShapeID="_x0000_i1038" DrawAspect="Content" ObjectID="_1826569942" r:id="rId26"/>
        </w:object>
      </w:r>
      <w:r w:rsidRPr="000C7492">
        <w:rPr>
          <w:rFonts w:hint="eastAsia"/>
          <w:b/>
          <w:bCs/>
          <w:color w:val="0000FF"/>
        </w:rPr>
        <w:t>之前执行），</w:t>
      </w:r>
      <w:r w:rsidR="007F3A39" w:rsidRPr="000C7492">
        <w:rPr>
          <w:rFonts w:hint="eastAsia"/>
          <w:b/>
          <w:bCs/>
          <w:color w:val="0000FF"/>
        </w:rPr>
        <w:t>服务时间</w:t>
      </w:r>
      <w:r w:rsidRPr="000C7492">
        <w:rPr>
          <w:rFonts w:hint="eastAsia"/>
          <w:b/>
          <w:bCs/>
          <w:color w:val="0000FF"/>
        </w:rPr>
        <w:t xml:space="preserve">满足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17" w:dyaOrig="314" w14:anchorId="22510AB0">
          <v:shape id="_x0000_i1041" type="#_x0000_t75" style="width:10.8pt;height:15.8pt" o:ole="">
            <v:imagedata r:id="rId27" o:title=""/>
          </v:shape>
          <o:OLEObject Type="Embed" ProgID="Equation.AxMath" ShapeID="_x0000_i1041" DrawAspect="Content" ObjectID="_1826569943" r:id="rId28"/>
        </w:object>
      </w:r>
      <w:r w:rsidRPr="000C7492">
        <w:rPr>
          <w:rFonts w:hint="eastAsia"/>
          <w:b/>
          <w:bCs/>
          <w:color w:val="0000FF"/>
        </w:rPr>
        <w:t>&gt;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36" w:dyaOrig="314" w14:anchorId="23035089">
          <v:shape id="_x0000_i1045" type="#_x0000_t75" style="width:11.65pt;height:15.8pt" o:ole="">
            <v:imagedata r:id="rId29" o:title=""/>
          </v:shape>
          <o:OLEObject Type="Embed" ProgID="Equation.AxMath" ShapeID="_x0000_i1045" DrawAspect="Content" ObjectID="_1826569944" r:id="rId30"/>
        </w:object>
      </w:r>
      <w:r w:rsidRPr="000C7492">
        <w:rPr>
          <w:rFonts w:hint="eastAsia"/>
          <w:b/>
          <w:bCs/>
          <w:color w:val="0000FF"/>
        </w:rPr>
        <w:t>（即前面的作业比后面的长，这就叫“逆序”）。</w:t>
      </w:r>
    </w:p>
    <w:p w14:paraId="0A9DC38F" w14:textId="136C1466" w:rsidR="007060C0" w:rsidRPr="000C7492" w:rsidRDefault="00000000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 xml:space="preserve">我们交换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185" w:dyaOrig="312" w14:anchorId="1B72388C">
          <v:shape id="_x0000_i1051" type="#_x0000_t75" style="width:9.15pt;height:15.4pt" o:ole="">
            <v:imagedata r:id="rId17" o:title=""/>
          </v:shape>
          <o:OLEObject Type="Embed" ProgID="Equation.AxMath" ShapeID="_x0000_i1051" DrawAspect="Content" ObjectID="_1826569945" r:id="rId31"/>
        </w:object>
      </w:r>
      <w:r w:rsidRPr="000C7492">
        <w:rPr>
          <w:rFonts w:hint="eastAsia"/>
          <w:b/>
          <w:bCs/>
          <w:color w:val="0000FF"/>
        </w:rPr>
        <w:t xml:space="preserve"> 中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30" w:dyaOrig="314" w14:anchorId="5AD4A316">
          <v:shape id="_x0000_i1052" type="#_x0000_t75" style="width:11.65pt;height:15.8pt" o:ole="">
            <v:imagedata r:id="rId21" o:title=""/>
          </v:shape>
          <o:OLEObject Type="Embed" ProgID="Equation.AxMath" ShapeID="_x0000_i1052" DrawAspect="Content" ObjectID="_1826569946" r:id="rId32"/>
        </w:object>
      </w:r>
      <w:r w:rsidR="007F3A39" w:rsidRPr="000C7492">
        <w:rPr>
          <w:rFonts w:hint="eastAsia"/>
          <w:b/>
          <w:bCs/>
          <w:color w:val="0000FF"/>
        </w:rPr>
        <w:t>和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48" w:dyaOrig="314" w14:anchorId="2A816347">
          <v:shape id="_x0000_i1053" type="#_x0000_t75" style="width:12.5pt;height:15.8pt" o:ole="">
            <v:imagedata r:id="rId23" o:title=""/>
          </v:shape>
          <o:OLEObject Type="Embed" ProgID="Equation.AxMath" ShapeID="_x0000_i1053" DrawAspect="Content" ObjectID="_1826569947" r:id="rId33"/>
        </w:object>
      </w:r>
      <w:r w:rsidRPr="000C7492">
        <w:rPr>
          <w:rFonts w:hint="eastAsia"/>
          <w:b/>
          <w:bCs/>
          <w:color w:val="0000FF"/>
        </w:rPr>
        <w:t xml:space="preserve"> 的位置，得到一个新的序列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45" w:dyaOrig="312" w14:anchorId="4685CA9B">
          <v:shape id="_x0000_i1056" type="#_x0000_t75" style="width:12.05pt;height:15.4pt" o:ole="">
            <v:imagedata r:id="rId34" o:title=""/>
          </v:shape>
          <o:OLEObject Type="Embed" ProgID="Equation.AxMath" ShapeID="_x0000_i1056" DrawAspect="Content" ObjectID="_1826569948" r:id="rId35"/>
        </w:object>
      </w:r>
      <w:r w:rsidRPr="000C7492">
        <w:rPr>
          <w:rFonts w:hint="eastAsia"/>
          <w:b/>
          <w:bCs/>
          <w:color w:val="0000FF"/>
        </w:rPr>
        <w:t>。</w:t>
      </w:r>
    </w:p>
    <w:p w14:paraId="0FFC0FF2" w14:textId="6CDEDBC5" w:rsidR="007060C0" w:rsidRPr="000C7492" w:rsidRDefault="00000000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>设交换前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30" w:dyaOrig="314" w14:anchorId="3B70CC42">
          <v:shape id="_x0000_i1057" type="#_x0000_t75" style="width:11.65pt;height:15.8pt" o:ole="">
            <v:imagedata r:id="rId21" o:title=""/>
          </v:shape>
          <o:OLEObject Type="Embed" ProgID="Equation.AxMath" ShapeID="_x0000_i1057" DrawAspect="Content" ObjectID="_1826569949" r:id="rId36"/>
        </w:object>
      </w:r>
      <w:r w:rsidRPr="000C7492">
        <w:rPr>
          <w:rFonts w:hint="eastAsia"/>
          <w:b/>
          <w:bCs/>
          <w:color w:val="0000FF"/>
        </w:rPr>
        <w:t xml:space="preserve"> 开始执行的时间为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472" w:dyaOrig="314" w14:anchorId="6EF06700">
          <v:shape id="_x0000_i1060" type="#_x0000_t75" style="width:23.7pt;height:15.8pt" o:ole="">
            <v:imagedata r:id="rId37" o:title=""/>
          </v:shape>
          <o:OLEObject Type="Embed" ProgID="Equation.AxMath" ShapeID="_x0000_i1060" DrawAspect="Content" ObjectID="_1826569950" r:id="rId38"/>
        </w:object>
      </w:r>
      <w:r w:rsidRPr="000C7492">
        <w:rPr>
          <w:rFonts w:hint="eastAsia"/>
          <w:b/>
          <w:bCs/>
          <w:color w:val="0000FF"/>
        </w:rPr>
        <w:t>。</w:t>
      </w:r>
    </w:p>
    <w:p w14:paraId="132FBAC7" w14:textId="77777777" w:rsidR="007060C0" w:rsidRPr="000C7492" w:rsidRDefault="00000000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>计算交换前后的贡献变化：</w:t>
      </w:r>
    </w:p>
    <w:p w14:paraId="6A5D9A66" w14:textId="53CF5952" w:rsidR="007060C0" w:rsidRPr="000C7492" w:rsidRDefault="00000000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>在</w:t>
      </w:r>
      <w:r w:rsidR="000C7492" w:rsidRPr="000C7492">
        <w:rPr>
          <w:rFonts w:hint="eastAsia"/>
          <w:b/>
          <w:bCs/>
          <w:color w:val="0000FF"/>
        </w:rPr>
        <w:t xml:space="preserve">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185" w:dyaOrig="312" w14:anchorId="2543E3F8">
          <v:shape id="_x0000_i1063" type="#_x0000_t75" style="width:9.15pt;height:15.4pt" o:ole="">
            <v:imagedata r:id="rId17" o:title=""/>
          </v:shape>
          <o:OLEObject Type="Embed" ProgID="Equation.AxMath" ShapeID="_x0000_i1063" DrawAspect="Content" ObjectID="_1826569951" r:id="rId39"/>
        </w:object>
      </w:r>
      <w:r w:rsidR="000C7492" w:rsidRPr="000C7492">
        <w:rPr>
          <w:rFonts w:hint="eastAsia"/>
          <w:b/>
          <w:bCs/>
          <w:color w:val="0000FF"/>
        </w:rPr>
        <w:t xml:space="preserve"> </w:t>
      </w:r>
      <w:r w:rsidRPr="000C7492">
        <w:rPr>
          <w:rFonts w:hint="eastAsia"/>
          <w:b/>
          <w:bCs/>
          <w:color w:val="0000FF"/>
        </w:rPr>
        <w:t>中</w:t>
      </w:r>
      <w:r w:rsidR="007F3A39" w:rsidRPr="000C7492">
        <w:rPr>
          <w:rFonts w:hint="eastAsia"/>
          <w:b/>
          <w:bCs/>
          <w:color w:val="0000FF"/>
        </w:rPr>
        <w:t xml:space="preserve">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30" w:dyaOrig="314" w14:anchorId="6E477389">
          <v:shape id="_x0000_i1064" type="#_x0000_t75" style="width:11.65pt;height:15.8pt" o:ole="">
            <v:imagedata r:id="rId21" o:title=""/>
          </v:shape>
          <o:OLEObject Type="Embed" ProgID="Equation.AxMath" ShapeID="_x0000_i1064" DrawAspect="Content" ObjectID="_1826569952" r:id="rId40"/>
        </w:object>
      </w:r>
      <w:r w:rsidRPr="000C7492">
        <w:rPr>
          <w:rFonts w:hint="eastAsia"/>
          <w:b/>
          <w:bCs/>
          <w:color w:val="0000FF"/>
        </w:rPr>
        <w:t xml:space="preserve"> 的完成时间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1352" w:dyaOrig="314" w14:anchorId="79A7ADAB">
          <v:shape id="_x0000_i1067" type="#_x0000_t75" style="width:67.4pt;height:15.8pt" o:ole="">
            <v:imagedata r:id="rId41" o:title=""/>
          </v:shape>
          <o:OLEObject Type="Embed" ProgID="Equation.AxMath" ShapeID="_x0000_i1067" DrawAspect="Content" ObjectID="_1826569953" r:id="rId42"/>
        </w:object>
      </w:r>
      <w:r w:rsidR="007F3A39" w:rsidRPr="000C7492">
        <w:rPr>
          <w:rFonts w:hint="eastAsia"/>
          <w:b/>
          <w:bCs/>
          <w:color w:val="0000FF"/>
        </w:rPr>
        <w:t>；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248" w:dyaOrig="314" w14:anchorId="395A84F6">
          <v:shape id="_x0000_i1068" type="#_x0000_t75" style="width:12.5pt;height:15.8pt" o:ole="">
            <v:imagedata r:id="rId23" o:title=""/>
          </v:shape>
          <o:OLEObject Type="Embed" ProgID="Equation.AxMath" ShapeID="_x0000_i1068" DrawAspect="Content" ObjectID="_1826569954" r:id="rId43"/>
        </w:object>
      </w:r>
      <w:r w:rsidRPr="000C7492">
        <w:rPr>
          <w:rFonts w:hint="eastAsia"/>
          <w:b/>
          <w:bCs/>
          <w:color w:val="0000FF"/>
        </w:rPr>
        <w:t>完成时间</w:t>
      </w:r>
      <w:r w:rsidR="007F3A39" w:rsidRPr="000C7492">
        <w:rPr>
          <w:rFonts w:hint="eastAsia"/>
          <w:b/>
          <w:bCs/>
          <w:color w:val="0000FF"/>
        </w:rPr>
        <w:t xml:space="preserve">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1820" w:dyaOrig="314" w14:anchorId="06F497EA">
          <v:shape id="_x0000_i1071" type="#_x0000_t75" style="width:91.15pt;height:15.8pt" o:ole="">
            <v:imagedata r:id="rId44" o:title=""/>
          </v:shape>
          <o:OLEObject Type="Embed" ProgID="Equation.AxMath" ShapeID="_x0000_i1071" DrawAspect="Content" ObjectID="_1826569955" r:id="rId45"/>
        </w:object>
      </w:r>
    </w:p>
    <w:p w14:paraId="23CAF300" w14:textId="56E29896" w:rsidR="007060C0" w:rsidRPr="000C7492" w:rsidRDefault="00000000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 xml:space="preserve">这两个作业对总周转时间的贡献 </w:t>
      </w:r>
      <w:r w:rsidR="007F3A39" w:rsidRPr="000C7492">
        <w:rPr>
          <w:rFonts w:hint="eastAsia"/>
          <w:b/>
          <w:bCs/>
          <w:color w:val="0000FF"/>
          <w:position w:val="-10"/>
        </w:rPr>
        <w:object w:dxaOrig="3189" w:dyaOrig="314" w14:anchorId="5C485C55">
          <v:shape id="_x0000_i1074" type="#_x0000_t75" style="width:159.4pt;height:15.8pt" o:ole="">
            <v:imagedata r:id="rId46" o:title=""/>
          </v:shape>
          <o:OLEObject Type="Embed" ProgID="Equation.AxMath" ShapeID="_x0000_i1074" DrawAspect="Content" ObjectID="_1826569956" r:id="rId47"/>
        </w:object>
      </w:r>
    </w:p>
    <w:p w14:paraId="126E2690" w14:textId="505CE95E" w:rsidR="007060C0" w:rsidRPr="000C7492" w:rsidRDefault="00000000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 xml:space="preserve">在 </w:t>
      </w:r>
      <w:r w:rsidR="000C7492" w:rsidRPr="000C7492">
        <w:rPr>
          <w:rFonts w:hint="eastAsia"/>
          <w:b/>
          <w:bCs/>
          <w:color w:val="0000FF"/>
          <w:position w:val="-10"/>
        </w:rPr>
        <w:object w:dxaOrig="245" w:dyaOrig="312" w14:anchorId="45968745">
          <v:shape id="_x0000_i1075" type="#_x0000_t75" style="width:12.05pt;height:15.4pt" o:ole="">
            <v:imagedata r:id="rId34" o:title=""/>
          </v:shape>
          <o:OLEObject Type="Embed" ProgID="Equation.AxMath" ShapeID="_x0000_i1075" DrawAspect="Content" ObjectID="_1826569957" r:id="rId48"/>
        </w:object>
      </w:r>
      <w:r w:rsidRPr="000C7492">
        <w:rPr>
          <w:rFonts w:hint="eastAsia"/>
          <w:b/>
          <w:bCs/>
          <w:color w:val="0000FF"/>
        </w:rPr>
        <w:t xml:space="preserve"> 中</w:t>
      </w:r>
      <w:r w:rsidR="000C7492" w:rsidRPr="000C7492">
        <w:rPr>
          <w:rFonts w:hint="eastAsia"/>
          <w:b/>
          <w:bCs/>
          <w:color w:val="0000FF"/>
        </w:rPr>
        <w:t xml:space="preserve"> </w:t>
      </w:r>
      <w:r w:rsidR="000C7492" w:rsidRPr="000C7492">
        <w:rPr>
          <w:rFonts w:hint="eastAsia"/>
          <w:b/>
          <w:bCs/>
          <w:color w:val="0000FF"/>
          <w:position w:val="-10"/>
        </w:rPr>
        <w:object w:dxaOrig="248" w:dyaOrig="314" w14:anchorId="7C258BB7">
          <v:shape id="_x0000_i1081" type="#_x0000_t75" style="width:12.5pt;height:15.8pt" o:ole="">
            <v:imagedata r:id="rId23" o:title=""/>
          </v:shape>
          <o:OLEObject Type="Embed" ProgID="Equation.AxMath" ShapeID="_x0000_i1081" DrawAspect="Content" ObjectID="_1826569958" r:id="rId49"/>
        </w:object>
      </w:r>
      <w:r w:rsidR="000C7492" w:rsidRPr="000C7492">
        <w:rPr>
          <w:rFonts w:hint="eastAsia"/>
          <w:b/>
          <w:bCs/>
          <w:color w:val="0000FF"/>
        </w:rPr>
        <w:t xml:space="preserve"> 的完成时间 </w:t>
      </w:r>
      <w:r w:rsidR="000C7492" w:rsidRPr="000C7492">
        <w:rPr>
          <w:rFonts w:hint="eastAsia"/>
          <w:b/>
          <w:bCs/>
          <w:color w:val="0000FF"/>
          <w:position w:val="-10"/>
        </w:rPr>
        <w:object w:dxaOrig="1371" w:dyaOrig="314" w14:anchorId="1CABAFFF">
          <v:shape id="_x0000_i1085" type="#_x0000_t75" style="width:68.65pt;height:15.8pt" o:ole="">
            <v:imagedata r:id="rId50" o:title=""/>
          </v:shape>
          <o:OLEObject Type="Embed" ProgID="Equation.AxMath" ShapeID="_x0000_i1085" DrawAspect="Content" ObjectID="_1826569959" r:id="rId51"/>
        </w:object>
      </w:r>
      <w:r w:rsidR="000C7492" w:rsidRPr="000C7492">
        <w:rPr>
          <w:rFonts w:hint="eastAsia"/>
          <w:b/>
          <w:bCs/>
          <w:color w:val="0000FF"/>
        </w:rPr>
        <w:t>；</w:t>
      </w:r>
      <w:r w:rsidR="000C7492" w:rsidRPr="000C7492">
        <w:rPr>
          <w:rFonts w:hint="eastAsia"/>
          <w:b/>
          <w:bCs/>
          <w:color w:val="0000FF"/>
          <w:position w:val="-10"/>
        </w:rPr>
        <w:object w:dxaOrig="230" w:dyaOrig="314" w14:anchorId="7F1612DC">
          <v:shape id="_x0000_i1083" type="#_x0000_t75" style="width:11.65pt;height:15.8pt" o:ole="">
            <v:imagedata r:id="rId21" o:title=""/>
          </v:shape>
          <o:OLEObject Type="Embed" ProgID="Equation.AxMath" ShapeID="_x0000_i1083" DrawAspect="Content" ObjectID="_1826569960" r:id="rId52"/>
        </w:object>
      </w:r>
      <w:r w:rsidR="000C7492" w:rsidRPr="000C7492">
        <w:rPr>
          <w:rFonts w:hint="eastAsia"/>
          <w:b/>
          <w:bCs/>
          <w:color w:val="0000FF"/>
        </w:rPr>
        <w:t xml:space="preserve">完成时间 </w:t>
      </w:r>
      <w:r w:rsidR="000C7492" w:rsidRPr="000C7492">
        <w:rPr>
          <w:rFonts w:hint="eastAsia"/>
          <w:b/>
          <w:bCs/>
          <w:color w:val="0000FF"/>
          <w:position w:val="-10"/>
        </w:rPr>
        <w:object w:dxaOrig="1820" w:dyaOrig="314" w14:anchorId="61E96C13">
          <v:shape id="_x0000_i1079" type="#_x0000_t75" style="width:91.15pt;height:15.8pt" o:ole="">
            <v:imagedata r:id="rId44" o:title=""/>
          </v:shape>
          <o:OLEObject Type="Embed" ProgID="Equation.AxMath" ShapeID="_x0000_i1079" DrawAspect="Content" ObjectID="_1826569961" r:id="rId53"/>
        </w:object>
      </w:r>
    </w:p>
    <w:p w14:paraId="331CE7C3" w14:textId="419EF46E" w:rsidR="007060C0" w:rsidRPr="000C7492" w:rsidRDefault="00000000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 xml:space="preserve">这两个作业对总周转时间的贡献 </w:t>
      </w:r>
      <w:r w:rsidR="000C7492" w:rsidRPr="000C7492">
        <w:rPr>
          <w:rFonts w:hint="eastAsia"/>
          <w:b/>
          <w:bCs/>
          <w:color w:val="0000FF"/>
          <w:position w:val="-10"/>
        </w:rPr>
        <w:object w:dxaOrig="3254" w:dyaOrig="314" w14:anchorId="3A201B59">
          <v:shape id="_x0000_i1090" type="#_x0000_t75" style="width:162.75pt;height:15.8pt" o:ole="">
            <v:imagedata r:id="rId54" o:title=""/>
          </v:shape>
          <o:OLEObject Type="Embed" ProgID="Equation.AxMath" ShapeID="_x0000_i1090" DrawAspect="Content" ObjectID="_1826569962" r:id="rId55"/>
        </w:object>
      </w:r>
    </w:p>
    <w:p w14:paraId="46468582" w14:textId="5EE3E45F" w:rsidR="007060C0" w:rsidRPr="000C7492" w:rsidRDefault="000C7492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  <w:position w:val="-10"/>
        </w:rPr>
        <w:object w:dxaOrig="2090" w:dyaOrig="314" w14:anchorId="3C11914A">
          <v:shape id="_x0000_i1094" type="#_x0000_t75" style="width:104.45pt;height:15.8pt" o:ole="">
            <v:imagedata r:id="rId56" o:title=""/>
          </v:shape>
          <o:OLEObject Type="Embed" ProgID="Equation.AxMath" ShapeID="_x0000_i1094" DrawAspect="Content" ObjectID="_1826569963" r:id="rId57"/>
        </w:object>
      </w:r>
    </w:p>
    <w:p w14:paraId="1A7CB26E" w14:textId="36F69213" w:rsidR="007060C0" w:rsidRPr="000C7492" w:rsidRDefault="00000000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>由于我们要消除的逆序满足</w:t>
      </w:r>
      <w:r w:rsidR="000C7492" w:rsidRPr="000C7492">
        <w:rPr>
          <w:rFonts w:hint="eastAsia"/>
          <w:b/>
          <w:bCs/>
          <w:color w:val="0000FF"/>
        </w:rPr>
        <w:t xml:space="preserve"> </w:t>
      </w:r>
      <w:r w:rsidR="000C7492" w:rsidRPr="000C7492">
        <w:rPr>
          <w:rFonts w:hint="eastAsia"/>
          <w:b/>
          <w:bCs/>
          <w:color w:val="0000FF"/>
          <w:position w:val="-10"/>
        </w:rPr>
        <w:object w:dxaOrig="217" w:dyaOrig="314" w14:anchorId="652647D5">
          <v:shape id="_x0000_i1095" type="#_x0000_t75" style="width:10.8pt;height:15.8pt" o:ole="">
            <v:imagedata r:id="rId27" o:title=""/>
          </v:shape>
          <o:OLEObject Type="Embed" ProgID="Equation.AxMath" ShapeID="_x0000_i1095" DrawAspect="Content" ObjectID="_1826569964" r:id="rId58"/>
        </w:object>
      </w:r>
      <w:r w:rsidR="000C7492" w:rsidRPr="000C7492">
        <w:rPr>
          <w:rFonts w:hint="eastAsia"/>
          <w:b/>
          <w:bCs/>
          <w:color w:val="0000FF"/>
        </w:rPr>
        <w:t>&gt;</w:t>
      </w:r>
      <w:r w:rsidR="000C7492" w:rsidRPr="000C7492">
        <w:rPr>
          <w:rFonts w:hint="eastAsia"/>
          <w:b/>
          <w:bCs/>
          <w:color w:val="0000FF"/>
          <w:position w:val="-10"/>
        </w:rPr>
        <w:object w:dxaOrig="236" w:dyaOrig="314" w14:anchorId="089EB649">
          <v:shape id="_x0000_i1096" type="#_x0000_t75" style="width:11.65pt;height:15.8pt" o:ole="">
            <v:imagedata r:id="rId29" o:title=""/>
          </v:shape>
          <o:OLEObject Type="Embed" ProgID="Equation.AxMath" ShapeID="_x0000_i1096" DrawAspect="Content" ObjectID="_1826569965" r:id="rId59"/>
        </w:object>
      </w:r>
      <w:r w:rsidRPr="000C7492">
        <w:rPr>
          <w:rFonts w:hint="eastAsia"/>
          <w:b/>
          <w:bCs/>
          <w:color w:val="0000FF"/>
        </w:rPr>
        <w:t>，所以</w:t>
      </w:r>
      <w:r w:rsidR="000C7492" w:rsidRPr="000C7492">
        <w:rPr>
          <w:rFonts w:hint="eastAsia"/>
          <w:b/>
          <w:bCs/>
          <w:color w:val="0000FF"/>
          <w:position w:val="-10"/>
        </w:rPr>
        <w:object w:dxaOrig="2463" w:dyaOrig="314" w14:anchorId="0FAAE92E">
          <v:shape id="_x0000_i1099" type="#_x0000_t75" style="width:123.2pt;height:15.8pt" o:ole="">
            <v:imagedata r:id="rId60" o:title=""/>
          </v:shape>
          <o:OLEObject Type="Embed" ProgID="Equation.AxMath" ShapeID="_x0000_i1099" DrawAspect="Content" ObjectID="_1826569966" r:id="rId61"/>
        </w:object>
      </w:r>
    </w:p>
    <w:p w14:paraId="47F78120" w14:textId="596DA871" w:rsidR="007060C0" w:rsidRPr="000C7492" w:rsidRDefault="000C7492">
      <w:pPr>
        <w:rPr>
          <w:rFonts w:hint="eastAsia"/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>所以，</w:t>
      </w:r>
      <w:r w:rsidR="00000000" w:rsidRPr="000C7492">
        <w:rPr>
          <w:rFonts w:hint="eastAsia"/>
          <w:b/>
          <w:bCs/>
          <w:color w:val="0000FF"/>
        </w:rPr>
        <w:t xml:space="preserve">新序列 </w:t>
      </w:r>
      <w:r w:rsidRPr="000C7492">
        <w:rPr>
          <w:rFonts w:hint="eastAsia"/>
          <w:b/>
          <w:bCs/>
          <w:color w:val="0000FF"/>
          <w:position w:val="-10"/>
        </w:rPr>
        <w:object w:dxaOrig="245" w:dyaOrig="312" w14:anchorId="501DECB2">
          <v:shape id="_x0000_i1100" type="#_x0000_t75" style="width:12.05pt;height:15.4pt" o:ole="">
            <v:imagedata r:id="rId34" o:title=""/>
          </v:shape>
          <o:OLEObject Type="Embed" ProgID="Equation.AxMath" ShapeID="_x0000_i1100" DrawAspect="Content" ObjectID="_1826569967" r:id="rId62"/>
        </w:object>
      </w:r>
      <w:r w:rsidR="00000000" w:rsidRPr="000C7492">
        <w:rPr>
          <w:rFonts w:hint="eastAsia"/>
          <w:b/>
          <w:bCs/>
          <w:color w:val="0000FF"/>
        </w:rPr>
        <w:t xml:space="preserve"> 的总周转时间（以及平均周转时间）比假设的“最优”序列 </w:t>
      </w:r>
      <w:r w:rsidRPr="000C7492">
        <w:rPr>
          <w:rFonts w:hint="eastAsia"/>
          <w:b/>
          <w:bCs/>
          <w:color w:val="0000FF"/>
          <w:position w:val="-10"/>
        </w:rPr>
        <w:object w:dxaOrig="185" w:dyaOrig="312" w14:anchorId="02028AC0">
          <v:shape id="_x0000_i1101" type="#_x0000_t75" style="width:9.15pt;height:15.4pt" o:ole="">
            <v:imagedata r:id="rId17" o:title=""/>
          </v:shape>
          <o:OLEObject Type="Embed" ProgID="Equation.AxMath" ShapeID="_x0000_i1101" DrawAspect="Content" ObjectID="_1826569968" r:id="rId63"/>
        </w:object>
      </w:r>
      <w:r w:rsidR="00000000" w:rsidRPr="000C7492">
        <w:rPr>
          <w:rFonts w:hint="eastAsia"/>
          <w:b/>
          <w:bCs/>
          <w:color w:val="0000FF"/>
        </w:rPr>
        <w:t xml:space="preserve"> 更小。这与 </w:t>
      </w:r>
      <w:r w:rsidRPr="000C7492">
        <w:rPr>
          <w:rFonts w:hint="eastAsia"/>
          <w:b/>
          <w:bCs/>
          <w:color w:val="0000FF"/>
          <w:position w:val="-10"/>
        </w:rPr>
        <w:object w:dxaOrig="185" w:dyaOrig="312" w14:anchorId="65E40634">
          <v:shape id="_x0000_i1102" type="#_x0000_t75" style="width:9.15pt;height:15.4pt" o:ole="">
            <v:imagedata r:id="rId17" o:title=""/>
          </v:shape>
          <o:OLEObject Type="Embed" ProgID="Equation.AxMath" ShapeID="_x0000_i1102" DrawAspect="Content" ObjectID="_1826569969" r:id="rId64"/>
        </w:object>
      </w:r>
      <w:r w:rsidR="00000000" w:rsidRPr="000C7492">
        <w:rPr>
          <w:rFonts w:hint="eastAsia"/>
          <w:b/>
          <w:bCs/>
          <w:color w:val="0000FF"/>
        </w:rPr>
        <w:t xml:space="preserve"> 是最优序列的假设矛盾。</w:t>
      </w:r>
    </w:p>
    <w:p w14:paraId="7D219053" w14:textId="77777777" w:rsidR="007060C0" w:rsidRDefault="00000000" w:rsidP="000C7492">
      <w:pPr>
        <w:spacing w:line="360" w:lineRule="auto"/>
        <w:rPr>
          <w:b/>
          <w:bCs/>
          <w:color w:val="0000FF"/>
        </w:rPr>
      </w:pPr>
      <w:r w:rsidRPr="000C7492">
        <w:rPr>
          <w:rFonts w:hint="eastAsia"/>
          <w:b/>
          <w:bCs/>
          <w:color w:val="0000FF"/>
        </w:rPr>
        <w:t>通过不断交换所有逆序对，我们最终会得到 SJF 序列，且每次交换都会减少周转时间。因此，SJF 算法给出的序列具有最短的平均周转时间。</w:t>
      </w:r>
    </w:p>
    <w:p w14:paraId="58079C25" w14:textId="5030F78E" w:rsidR="004F50E8" w:rsidRPr="000C7492" w:rsidRDefault="004F50E8" w:rsidP="000C7492">
      <w:pPr>
        <w:spacing w:line="360" w:lineRule="auto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证毕。</w:t>
      </w:r>
    </w:p>
    <w:p w14:paraId="0BAAA8FB" w14:textId="77777777" w:rsidR="007060C0" w:rsidRDefault="007060C0">
      <w:pPr>
        <w:rPr>
          <w:rFonts w:hint="eastAsia"/>
        </w:rPr>
      </w:pPr>
    </w:p>
    <w:p w14:paraId="2D215D28" w14:textId="77777777" w:rsidR="007060C0" w:rsidRDefault="007060C0">
      <w:pPr>
        <w:rPr>
          <w:rFonts w:hint="eastAsia"/>
        </w:rPr>
      </w:pPr>
    </w:p>
    <w:p w14:paraId="73FF954E" w14:textId="77777777" w:rsidR="007060C0" w:rsidRDefault="007060C0"/>
    <w:p w14:paraId="287D1975" w14:textId="77777777" w:rsidR="000C7492" w:rsidRDefault="000C7492"/>
    <w:p w14:paraId="439F852D" w14:textId="77777777" w:rsidR="000C7492" w:rsidRDefault="000C7492"/>
    <w:p w14:paraId="72A5A2EF" w14:textId="77777777" w:rsidR="000C7492" w:rsidRDefault="000C7492"/>
    <w:p w14:paraId="63AFD1B9" w14:textId="77777777" w:rsidR="000C7492" w:rsidRDefault="000C7492"/>
    <w:p w14:paraId="00C7F498" w14:textId="77777777" w:rsidR="000C7492" w:rsidRDefault="000C7492"/>
    <w:p w14:paraId="0423DA83" w14:textId="77777777" w:rsidR="000C7492" w:rsidRDefault="000C7492"/>
    <w:p w14:paraId="213AF0A3" w14:textId="77777777" w:rsidR="000C7492" w:rsidRDefault="000C7492"/>
    <w:p w14:paraId="28B17BBF" w14:textId="77777777" w:rsidR="000C7492" w:rsidRDefault="000C7492">
      <w:pPr>
        <w:rPr>
          <w:rFonts w:hint="eastAsia"/>
        </w:rPr>
      </w:pPr>
    </w:p>
    <w:p w14:paraId="2F0FC002" w14:textId="77777777" w:rsidR="007060C0" w:rsidRDefault="00000000" w:rsidP="005E0928">
      <w:pPr>
        <w:pStyle w:val="aa"/>
        <w:numPr>
          <w:ilvl w:val="0"/>
          <w:numId w:val="1"/>
        </w:num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在时间片轮转的系统中，时间片越长，CPU bound进程周转时间越短。</w:t>
      </w:r>
    </w:p>
    <w:p w14:paraId="39D28056" w14:textId="39DDD562" w:rsidR="005E0928" w:rsidRPr="005E0928" w:rsidRDefault="005E0928" w:rsidP="004F50E8">
      <w:pPr>
        <w:spacing w:line="360" w:lineRule="auto"/>
        <w:rPr>
          <w:b/>
          <w:bCs/>
          <w:color w:val="0000FF"/>
        </w:rPr>
      </w:pPr>
      <w:r w:rsidRPr="005E0928">
        <w:rPr>
          <w:b/>
          <w:bCs/>
          <w:color w:val="0000FF"/>
        </w:rPr>
        <w:t>证明：</w:t>
      </w:r>
    </w:p>
    <w:p w14:paraId="280B6AD9" w14:textId="7496EFF1" w:rsidR="005E0928" w:rsidRPr="005E0928" w:rsidRDefault="005E0928" w:rsidP="004F50E8">
      <w:pPr>
        <w:spacing w:line="360" w:lineRule="auto"/>
        <w:rPr>
          <w:b/>
          <w:bCs/>
          <w:color w:val="0000FF"/>
        </w:rPr>
      </w:pPr>
      <w:r w:rsidRPr="005E0928">
        <w:rPr>
          <w:rFonts w:hint="eastAsia"/>
          <w:b/>
          <w:bCs/>
          <w:color w:val="0000FF"/>
        </w:rPr>
        <w:t xml:space="preserve">设 </w:t>
      </w:r>
      <w:r w:rsidRPr="005E0928">
        <w:rPr>
          <w:b/>
          <w:bCs/>
          <w:color w:val="0000FF"/>
          <w:position w:val="-12"/>
        </w:rPr>
        <w:object w:dxaOrig="262" w:dyaOrig="359" w14:anchorId="762A72F8">
          <v:shape id="_x0000_i1219" type="#_x0000_t75" style="width:12.9pt;height:17.9pt" o:ole="">
            <v:imagedata r:id="rId65" o:title=""/>
          </v:shape>
          <o:OLEObject Type="Embed" ProgID="Equation.AxMath" ShapeID="_x0000_i1219" DrawAspect="Content" ObjectID="_1826569970" r:id="rId66"/>
        </w:object>
      </w:r>
      <w:r w:rsidRPr="005E0928">
        <w:rPr>
          <w:rFonts w:hint="eastAsia"/>
          <w:b/>
          <w:bCs/>
          <w:color w:val="0000FF"/>
        </w:rPr>
        <w:t xml:space="preserve"> </w:t>
      </w:r>
      <w:r w:rsidRPr="005E0928">
        <w:rPr>
          <w:b/>
          <w:bCs/>
          <w:color w:val="0000FF"/>
        </w:rPr>
        <w:t>：CPU bound 进程需要的总服务时间</w:t>
      </w:r>
      <w:r>
        <w:rPr>
          <w:rFonts w:hint="eastAsia"/>
          <w:b/>
          <w:bCs/>
          <w:color w:val="0000FF"/>
        </w:rPr>
        <w:t>；</w:t>
      </w:r>
      <w:r w:rsidRPr="005E0928">
        <w:rPr>
          <w:b/>
          <w:bCs/>
          <w:color w:val="0000FF"/>
          <w:position w:val="-11"/>
        </w:rPr>
        <w:object w:dxaOrig="143" w:dyaOrig="357" w14:anchorId="558986CF">
          <v:shape id="_x0000_i1221" type="#_x0000_t75" style="width:7.1pt;height:17.9pt" o:ole="">
            <v:imagedata r:id="rId67" o:title=""/>
          </v:shape>
          <o:OLEObject Type="Embed" ProgID="Equation.AxMath" ShapeID="_x0000_i1221" DrawAspect="Content" ObjectID="_1826569971" r:id="rId68"/>
        </w:object>
      </w:r>
      <w:r w:rsidRPr="005E0928">
        <w:rPr>
          <w:rFonts w:hint="eastAsia"/>
          <w:b/>
          <w:bCs/>
          <w:color w:val="0000FF"/>
        </w:rPr>
        <w:t xml:space="preserve"> </w:t>
      </w:r>
      <w:r w:rsidRPr="005E0928">
        <w:rPr>
          <w:b/>
          <w:bCs/>
          <w:color w:val="0000FF"/>
        </w:rPr>
        <w:t>：时间片长度（假设</w:t>
      </w:r>
      <w:r w:rsidRPr="005E0928">
        <w:rPr>
          <w:b/>
          <w:bCs/>
          <w:color w:val="0000FF"/>
          <w:position w:val="-12"/>
        </w:rPr>
        <w:object w:dxaOrig="262" w:dyaOrig="359" w14:anchorId="180590A3">
          <v:shape id="_x0000_i1215" type="#_x0000_t75" style="width:12.9pt;height:17.9pt" o:ole="">
            <v:imagedata r:id="rId65" o:title=""/>
          </v:shape>
          <o:OLEObject Type="Embed" ProgID="Equation.AxMath" ShapeID="_x0000_i1215" DrawAspect="Content" ObjectID="_1826569972" r:id="rId69"/>
        </w:object>
      </w:r>
      <w:r w:rsidRPr="005E0928">
        <w:rPr>
          <w:b/>
          <w:bCs/>
          <w:color w:val="0000FF"/>
        </w:rPr>
        <w:t>是</w:t>
      </w:r>
      <w:r w:rsidRPr="005E0928">
        <w:rPr>
          <w:b/>
          <w:bCs/>
          <w:color w:val="0000FF"/>
          <w:position w:val="-11"/>
        </w:rPr>
        <w:object w:dxaOrig="143" w:dyaOrig="357" w14:anchorId="288A8419">
          <v:shape id="_x0000_i1217" type="#_x0000_t75" style="width:7.1pt;height:17.9pt" o:ole="">
            <v:imagedata r:id="rId67" o:title=""/>
          </v:shape>
          <o:OLEObject Type="Embed" ProgID="Equation.AxMath" ShapeID="_x0000_i1217" DrawAspect="Content" ObjectID="_1826569973" r:id="rId70"/>
        </w:object>
      </w:r>
      <w:r w:rsidRPr="005E0928">
        <w:rPr>
          <w:b/>
          <w:bCs/>
          <w:color w:val="0000FF"/>
        </w:rPr>
        <w:t>的整数倍）</w:t>
      </w:r>
      <w:r>
        <w:rPr>
          <w:rFonts w:hint="eastAsia"/>
          <w:b/>
          <w:bCs/>
          <w:color w:val="0000FF"/>
        </w:rPr>
        <w:t>；</w:t>
      </w:r>
      <w:r w:rsidRPr="005E0928">
        <w:rPr>
          <w:b/>
          <w:bCs/>
          <w:color w:val="0000FF"/>
          <w:position w:val="-11"/>
        </w:rPr>
        <w:object w:dxaOrig="198" w:dyaOrig="357" w14:anchorId="64FA867A">
          <v:shape id="_x0000_i1223" type="#_x0000_t75" style="width:10pt;height:17.9pt" o:ole="">
            <v:imagedata r:id="rId71" o:title=""/>
          </v:shape>
          <o:OLEObject Type="Embed" ProgID="Equation.AxMath" ShapeID="_x0000_i1223" DrawAspect="Content" ObjectID="_1826569974" r:id="rId72"/>
        </w:object>
      </w:r>
      <w:r w:rsidRPr="005E0928">
        <w:rPr>
          <w:rFonts w:hint="eastAsia"/>
          <w:b/>
          <w:bCs/>
          <w:color w:val="0000FF"/>
        </w:rPr>
        <w:t xml:space="preserve"> </w:t>
      </w:r>
      <w:r w:rsidRPr="005E0928">
        <w:rPr>
          <w:b/>
          <w:bCs/>
          <w:color w:val="0000FF"/>
        </w:rPr>
        <w:t>：系统中与之并发的其他进程数量（背景负载）。</w:t>
      </w:r>
    </w:p>
    <w:p w14:paraId="438F280B" w14:textId="4823AAF8" w:rsidR="005E0928" w:rsidRPr="005E0928" w:rsidRDefault="005E0928" w:rsidP="004F50E8">
      <w:pPr>
        <w:spacing w:line="360" w:lineRule="auto"/>
        <w:rPr>
          <w:b/>
          <w:bCs/>
          <w:color w:val="0000FF"/>
        </w:rPr>
      </w:pPr>
      <w:r w:rsidRPr="005E0928">
        <w:rPr>
          <w:b/>
          <w:bCs/>
          <w:color w:val="0000FF"/>
        </w:rPr>
        <w:t>该进程需要执行的轮次数</w:t>
      </w:r>
      <w:r w:rsidRPr="005E0928">
        <w:rPr>
          <w:rFonts w:hint="eastAsia"/>
          <w:b/>
          <w:bCs/>
          <w:color w:val="0000FF"/>
          <w:position w:val="-18"/>
        </w:rPr>
        <w:object w:dxaOrig="628" w:dyaOrig="472" w14:anchorId="5C48871A">
          <v:shape id="_x0000_i1226" type="#_x0000_t75" style="width:31.2pt;height:23.7pt" o:ole="">
            <v:imagedata r:id="rId73" o:title=""/>
          </v:shape>
          <o:OLEObject Type="Embed" ProgID="Equation.AxMath" ShapeID="_x0000_i1226" DrawAspect="Content" ObjectID="_1826569975" r:id="rId74"/>
        </w:object>
      </w:r>
      <w:r w:rsidRPr="005E0928">
        <w:rPr>
          <w:b/>
          <w:bCs/>
          <w:color w:val="0000FF"/>
        </w:rPr>
        <w:t>。</w:t>
      </w:r>
    </w:p>
    <w:p w14:paraId="65FFF733" w14:textId="6B9099E9" w:rsidR="005E0928" w:rsidRPr="005E0928" w:rsidRDefault="005E0928" w:rsidP="004F50E8">
      <w:pPr>
        <w:spacing w:line="360" w:lineRule="auto"/>
        <w:rPr>
          <w:b/>
          <w:bCs/>
          <w:color w:val="0000FF"/>
        </w:rPr>
      </w:pPr>
      <w:r w:rsidRPr="005E0928">
        <w:rPr>
          <w:b/>
          <w:bCs/>
          <w:color w:val="0000FF"/>
        </w:rPr>
        <w:t xml:space="preserve">在每一轮中，系统会轮流调度所有 </w:t>
      </w:r>
      <w:r w:rsidRPr="005E0928">
        <w:rPr>
          <w:b/>
          <w:bCs/>
          <w:color w:val="0000FF"/>
          <w:position w:val="-11"/>
        </w:rPr>
        <w:object w:dxaOrig="594" w:dyaOrig="357" w14:anchorId="2E1C30FD">
          <v:shape id="_x0000_i1229" type="#_x0000_t75" style="width:29.55pt;height:17.9pt" o:ole="">
            <v:imagedata r:id="rId75" o:title=""/>
          </v:shape>
          <o:OLEObject Type="Embed" ProgID="Equation.AxMath" ShapeID="_x0000_i1229" DrawAspect="Content" ObjectID="_1826569976" r:id="rId76"/>
        </w:object>
      </w:r>
      <w:r w:rsidRPr="005E0928">
        <w:rPr>
          <w:b/>
          <w:bCs/>
          <w:color w:val="0000FF"/>
        </w:rPr>
        <w:t xml:space="preserve"> 个进程。假设一轮的周期为</w:t>
      </w:r>
      <w:r w:rsidRPr="005E0928">
        <w:rPr>
          <w:rFonts w:hint="eastAsia"/>
          <w:b/>
          <w:bCs/>
          <w:color w:val="0000FF"/>
          <w:position w:val="-10"/>
        </w:rPr>
        <w:object w:dxaOrig="463" w:dyaOrig="314" w14:anchorId="58853903">
          <v:shape id="_x0000_i1234" type="#_x0000_t75" style="width:23.3pt;height:15.8pt" o:ole="">
            <v:imagedata r:id="rId77" o:title=""/>
          </v:shape>
          <o:OLEObject Type="Embed" ProgID="Equation.AxMath" ShapeID="_x0000_i1234" DrawAspect="Content" ObjectID="_1826569977" r:id="rId78"/>
        </w:object>
      </w:r>
      <w:r>
        <w:rPr>
          <w:rFonts w:hint="eastAsia"/>
          <w:b/>
          <w:bCs/>
          <w:color w:val="0000FF"/>
        </w:rPr>
        <w:t>，</w:t>
      </w:r>
      <w:r w:rsidRPr="005E0928">
        <w:rPr>
          <w:rFonts w:hint="eastAsia"/>
          <w:b/>
          <w:bCs/>
          <w:color w:val="0000FF"/>
        </w:rPr>
        <w:t>背景负载与目标进程独立，所以</w:t>
      </w:r>
      <w:r w:rsidRPr="005E0928">
        <w:rPr>
          <w:rFonts w:hint="eastAsia"/>
          <w:b/>
          <w:bCs/>
          <w:color w:val="0000FF"/>
          <w:position w:val="-10"/>
        </w:rPr>
        <w:object w:dxaOrig="463" w:dyaOrig="314" w14:anchorId="530DB789">
          <v:shape id="_x0000_i1235" type="#_x0000_t75" style="width:23.3pt;height:15.8pt" o:ole="">
            <v:imagedata r:id="rId77" o:title=""/>
          </v:shape>
          <o:OLEObject Type="Embed" ProgID="Equation.AxMath" ShapeID="_x0000_i1235" DrawAspect="Content" ObjectID="_1826569978" r:id="rId79"/>
        </w:object>
      </w:r>
      <w:r w:rsidRPr="005E0928">
        <w:rPr>
          <w:rFonts w:hint="eastAsia"/>
          <w:b/>
          <w:bCs/>
          <w:color w:val="0000FF"/>
        </w:rPr>
        <w:t>可以看成是一个随机变量。令随机变量</w:t>
      </w:r>
      <w:r w:rsidRPr="005E0928">
        <w:rPr>
          <w:rFonts w:hint="eastAsia"/>
          <w:b/>
          <w:bCs/>
          <w:color w:val="0000FF"/>
          <w:position w:val="-10"/>
        </w:rPr>
        <w:object w:dxaOrig="463" w:dyaOrig="314" w14:anchorId="6E1616E4">
          <v:shape id="_x0000_i1236" type="#_x0000_t75" style="width:23.3pt;height:15.8pt" o:ole="">
            <v:imagedata r:id="rId77" o:title=""/>
          </v:shape>
          <o:OLEObject Type="Embed" ProgID="Equation.AxMath" ShapeID="_x0000_i1236" DrawAspect="Content" ObjectID="_1826569979" r:id="rId80"/>
        </w:object>
      </w:r>
      <w:r w:rsidRPr="005E0928">
        <w:rPr>
          <w:rFonts w:hint="eastAsia"/>
          <w:b/>
          <w:bCs/>
          <w:color w:val="0000FF"/>
        </w:rPr>
        <w:t>均值为</w:t>
      </w:r>
      <w:r w:rsidRPr="005E0928">
        <w:rPr>
          <w:rFonts w:hint="eastAsia"/>
          <w:b/>
          <w:bCs/>
          <w:color w:val="0000FF"/>
          <w:position w:val="-10"/>
        </w:rPr>
        <w:object w:dxaOrig="243" w:dyaOrig="314" w14:anchorId="04904C82">
          <v:shape id="_x0000_i1239" type="#_x0000_t75" style="width:12.05pt;height:15.8pt" o:ole="">
            <v:imagedata r:id="rId81" o:title=""/>
          </v:shape>
          <o:OLEObject Type="Embed" ProgID="Equation.AxMath" ShapeID="_x0000_i1239" DrawAspect="Content" ObjectID="_1826569980" r:id="rId82"/>
        </w:object>
      </w:r>
      <w:r w:rsidRPr="005E0928">
        <w:rPr>
          <w:b/>
          <w:bCs/>
          <w:color w:val="0000FF"/>
        </w:rPr>
        <w:t>。</w:t>
      </w:r>
    </w:p>
    <w:p w14:paraId="7B8105C3" w14:textId="5A9AC7CD" w:rsidR="005E0928" w:rsidRPr="005E0928" w:rsidRDefault="005E0928" w:rsidP="004F50E8">
      <w:pPr>
        <w:spacing w:line="360" w:lineRule="auto"/>
        <w:rPr>
          <w:b/>
          <w:bCs/>
          <w:color w:val="0000FF"/>
        </w:rPr>
      </w:pPr>
      <w:r w:rsidRPr="005E0928">
        <w:rPr>
          <w:b/>
          <w:bCs/>
          <w:color w:val="0000FF"/>
        </w:rPr>
        <w:t>进程的周转时间</w:t>
      </w:r>
      <w:r>
        <w:rPr>
          <w:rFonts w:hint="eastAsia"/>
          <w:b/>
          <w:bCs/>
          <w:color w:val="0000FF"/>
        </w:rPr>
        <w:t xml:space="preserve"> </w:t>
      </w:r>
      <w:r w:rsidRPr="005E0928">
        <w:rPr>
          <w:rFonts w:hint="eastAsia"/>
          <w:b/>
          <w:bCs/>
          <w:color w:val="0000FF"/>
          <w:position w:val="-10"/>
        </w:rPr>
        <w:object w:dxaOrig="328" w:dyaOrig="312" w14:anchorId="1400BF97">
          <v:shape id="_x0000_i1248" type="#_x0000_t75" style="width:16.25pt;height:15.4pt" o:ole="">
            <v:imagedata r:id="rId83" o:title=""/>
          </v:shape>
          <o:OLEObject Type="Embed" ProgID="Equation.AxMath" ShapeID="_x0000_i1248" DrawAspect="Content" ObjectID="_1826569981" r:id="rId84"/>
        </w:object>
      </w:r>
      <w:r w:rsidRPr="005E0928">
        <w:rPr>
          <w:b/>
          <w:bCs/>
          <w:color w:val="0000FF"/>
        </w:rPr>
        <w:t xml:space="preserve"> = (前 </w:t>
      </w:r>
      <w:r w:rsidRPr="005E0928">
        <w:rPr>
          <w:rFonts w:hint="eastAsia"/>
          <w:b/>
          <w:bCs/>
          <w:color w:val="0000FF"/>
          <w:position w:val="-10"/>
        </w:rPr>
        <w:object w:dxaOrig="502" w:dyaOrig="312" w14:anchorId="58C5153F">
          <v:shape id="_x0000_i1242" type="#_x0000_t75" style="width:24.95pt;height:15.4pt" o:ole="">
            <v:imagedata r:id="rId85" o:title=""/>
          </v:shape>
          <o:OLEObject Type="Embed" ProgID="Equation.AxMath" ShapeID="_x0000_i1242" DrawAspect="Content" ObjectID="_1826569982" r:id="rId86"/>
        </w:object>
      </w:r>
      <w:r w:rsidRPr="005E0928">
        <w:rPr>
          <w:b/>
          <w:bCs/>
          <w:color w:val="0000FF"/>
        </w:rPr>
        <w:t xml:space="preserve"> 轮的等待和执行时间) + (最后一轮的执行时间)。</w:t>
      </w:r>
    </w:p>
    <w:p w14:paraId="1FC70A7E" w14:textId="436E7678" w:rsidR="005E0928" w:rsidRPr="005E0928" w:rsidRDefault="005E0928" w:rsidP="004F50E8">
      <w:pPr>
        <w:spacing w:line="360" w:lineRule="auto"/>
        <w:rPr>
          <w:b/>
          <w:bCs/>
          <w:color w:val="0000FF"/>
        </w:rPr>
      </w:pPr>
      <w:r w:rsidRPr="005E0928">
        <w:rPr>
          <w:b/>
          <w:bCs/>
          <w:color w:val="0000FF"/>
        </w:rPr>
        <w:t xml:space="preserve">在前 </w:t>
      </w:r>
      <w:r w:rsidRPr="005E0928">
        <w:rPr>
          <w:rFonts w:hint="eastAsia"/>
          <w:b/>
          <w:bCs/>
          <w:color w:val="0000FF"/>
          <w:position w:val="-10"/>
        </w:rPr>
        <w:object w:dxaOrig="502" w:dyaOrig="312" w14:anchorId="299159AD">
          <v:shape id="_x0000_i1243" type="#_x0000_t75" style="width:24.95pt;height:15.4pt" o:ole="">
            <v:imagedata r:id="rId85" o:title=""/>
          </v:shape>
          <o:OLEObject Type="Embed" ProgID="Equation.AxMath" ShapeID="_x0000_i1243" DrawAspect="Content" ObjectID="_1826569983" r:id="rId87"/>
        </w:object>
      </w:r>
      <w:r w:rsidRPr="005E0928">
        <w:rPr>
          <w:b/>
          <w:bCs/>
          <w:color w:val="0000FF"/>
        </w:rPr>
        <w:t xml:space="preserve"> 轮中，进程每次都要经历完整的周期 </w:t>
      </w:r>
      <w:r w:rsidRPr="005E0928">
        <w:rPr>
          <w:rFonts w:hint="eastAsia"/>
          <w:b/>
          <w:bCs/>
          <w:color w:val="0000FF"/>
          <w:position w:val="-10"/>
        </w:rPr>
        <w:object w:dxaOrig="463" w:dyaOrig="314" w14:anchorId="6075B0EC">
          <v:shape id="_x0000_i1244" type="#_x0000_t75" style="width:23.3pt;height:15.8pt" o:ole="">
            <v:imagedata r:id="rId77" o:title=""/>
          </v:shape>
          <o:OLEObject Type="Embed" ProgID="Equation.AxMath" ShapeID="_x0000_i1244" DrawAspect="Content" ObjectID="_1826569984" r:id="rId88"/>
        </w:object>
      </w:r>
      <w:r w:rsidRPr="005E0928">
        <w:rPr>
          <w:b/>
          <w:bCs/>
          <w:color w:val="0000FF"/>
        </w:rPr>
        <w:t xml:space="preserve">。在最后一轮，进程执行完自己的时间片 </w:t>
      </w:r>
      <w:r w:rsidRPr="005E0928">
        <w:rPr>
          <w:b/>
          <w:bCs/>
          <w:color w:val="0000FF"/>
          <w:position w:val="-11"/>
        </w:rPr>
        <w:object w:dxaOrig="143" w:dyaOrig="357" w14:anchorId="2186977E">
          <v:shape id="_x0000_i1245" type="#_x0000_t75" style="width:7.1pt;height:17.9pt" o:ole="">
            <v:imagedata r:id="rId67" o:title=""/>
          </v:shape>
          <o:OLEObject Type="Embed" ProgID="Equation.AxMath" ShapeID="_x0000_i1245" DrawAspect="Content" ObjectID="_1826569985" r:id="rId89"/>
        </w:object>
      </w:r>
      <w:r w:rsidRPr="005E0928">
        <w:rPr>
          <w:b/>
          <w:bCs/>
          <w:color w:val="0000FF"/>
        </w:rPr>
        <w:t xml:space="preserve"> 后立刻完成，不需要再等待其他进程。</w:t>
      </w:r>
    </w:p>
    <w:p w14:paraId="32BD0C4E" w14:textId="0F03F517" w:rsidR="005E0928" w:rsidRDefault="004F50E8" w:rsidP="004F50E8">
      <w:pPr>
        <w:spacing w:line="360" w:lineRule="auto"/>
        <w:rPr>
          <w:b/>
          <w:bCs/>
          <w:color w:val="0000FF"/>
        </w:rPr>
      </w:pPr>
      <w:r w:rsidRPr="004F50E8">
        <w:rPr>
          <w:rFonts w:hint="eastAsia"/>
          <w:b/>
          <w:bCs/>
          <w:color w:val="0000FF"/>
          <w:position w:val="-19"/>
        </w:rPr>
        <w:object w:dxaOrig="3506" w:dyaOrig="485" w14:anchorId="0AF3F05A">
          <v:shape id="_x0000_i1253" type="#_x0000_t75" style="width:175.2pt;height:24.15pt" o:ole="">
            <v:imagedata r:id="rId90" o:title=""/>
          </v:shape>
          <o:OLEObject Type="Embed" ProgID="Equation.AxMath" ShapeID="_x0000_i1253" DrawAspect="Content" ObjectID="_1826569986" r:id="rId91"/>
        </w:object>
      </w:r>
    </w:p>
    <w:p w14:paraId="57BF19CC" w14:textId="46897318" w:rsidR="005E0928" w:rsidRPr="005E0928" w:rsidRDefault="004F50E8" w:rsidP="004F50E8">
      <w:pPr>
        <w:spacing w:line="360" w:lineRule="auto"/>
        <w:rPr>
          <w:b/>
          <w:bCs/>
          <w:color w:val="0000FF"/>
        </w:rPr>
      </w:pPr>
      <w:r w:rsidRPr="005E0928">
        <w:rPr>
          <w:b/>
          <w:bCs/>
          <w:color w:val="0000FF"/>
          <w:position w:val="-12"/>
        </w:rPr>
        <w:object w:dxaOrig="262" w:dyaOrig="359" w14:anchorId="32E1C7F7">
          <v:shape id="_x0000_i1254" type="#_x0000_t75" style="width:12.9pt;height:17.9pt" o:ole="">
            <v:imagedata r:id="rId65" o:title=""/>
          </v:shape>
          <o:OLEObject Type="Embed" ProgID="Equation.AxMath" ShapeID="_x0000_i1254" DrawAspect="Content" ObjectID="_1826569987" r:id="rId92"/>
        </w:object>
      </w:r>
      <w:r>
        <w:rPr>
          <w:rFonts w:hint="eastAsia"/>
          <w:b/>
          <w:bCs/>
          <w:color w:val="0000FF"/>
        </w:rPr>
        <w:t>和</w:t>
      </w:r>
      <w:r w:rsidRPr="005E0928">
        <w:rPr>
          <w:rFonts w:hint="eastAsia"/>
          <w:b/>
          <w:bCs/>
          <w:color w:val="0000FF"/>
          <w:position w:val="-10"/>
        </w:rPr>
        <w:object w:dxaOrig="243" w:dyaOrig="314" w14:anchorId="58D9A9F5">
          <v:shape id="_x0000_i1255" type="#_x0000_t75" style="width:12.05pt;height:15.8pt" o:ole="">
            <v:imagedata r:id="rId81" o:title=""/>
          </v:shape>
          <o:OLEObject Type="Embed" ProgID="Equation.AxMath" ShapeID="_x0000_i1255" DrawAspect="Content" ObjectID="_1826569988" r:id="rId93"/>
        </w:object>
      </w:r>
      <w:r>
        <w:rPr>
          <w:rFonts w:hint="eastAsia"/>
          <w:b/>
          <w:bCs/>
          <w:color w:val="0000FF"/>
        </w:rPr>
        <w:t>为常数，</w:t>
      </w:r>
      <w:r w:rsidR="005E0928" w:rsidRPr="005E0928">
        <w:rPr>
          <w:b/>
          <w:bCs/>
          <w:color w:val="0000FF"/>
        </w:rPr>
        <w:t xml:space="preserve">显然，随着 </w:t>
      </w:r>
      <w:r w:rsidRPr="005E0928">
        <w:rPr>
          <w:b/>
          <w:bCs/>
          <w:color w:val="0000FF"/>
          <w:position w:val="-11"/>
        </w:rPr>
        <w:object w:dxaOrig="143" w:dyaOrig="357" w14:anchorId="2771ECD4">
          <v:shape id="_x0000_i1256" type="#_x0000_t75" style="width:7.1pt;height:17.9pt" o:ole="">
            <v:imagedata r:id="rId67" o:title=""/>
          </v:shape>
          <o:OLEObject Type="Embed" ProgID="Equation.AxMath" ShapeID="_x0000_i1256" DrawAspect="Content" ObjectID="_1826569989" r:id="rId94"/>
        </w:object>
      </w:r>
      <w:r w:rsidR="005E0928" w:rsidRPr="005E0928">
        <w:rPr>
          <w:b/>
          <w:bCs/>
          <w:color w:val="0000FF"/>
        </w:rPr>
        <w:t xml:space="preserve"> 增大，总周转时间 </w:t>
      </w:r>
      <w:r w:rsidRPr="005E0928">
        <w:rPr>
          <w:rFonts w:hint="eastAsia"/>
          <w:b/>
          <w:bCs/>
          <w:color w:val="0000FF"/>
          <w:position w:val="-10"/>
        </w:rPr>
        <w:object w:dxaOrig="328" w:dyaOrig="312" w14:anchorId="39A33DDF">
          <v:shape id="_x0000_i1257" type="#_x0000_t75" style="width:16.25pt;height:15.4pt" o:ole="">
            <v:imagedata r:id="rId83" o:title=""/>
          </v:shape>
          <o:OLEObject Type="Embed" ProgID="Equation.AxMath" ShapeID="_x0000_i1257" DrawAspect="Content" ObjectID="_1826569990" r:id="rId95"/>
        </w:object>
      </w:r>
      <w:r w:rsidR="005E0928" w:rsidRPr="005E0928">
        <w:rPr>
          <w:b/>
          <w:bCs/>
          <w:color w:val="0000FF"/>
        </w:rPr>
        <w:t xml:space="preserve"> 减小。</w:t>
      </w:r>
    </w:p>
    <w:p w14:paraId="0A45CB25" w14:textId="5CCAD90B" w:rsidR="007060C0" w:rsidRPr="004F50E8" w:rsidRDefault="004F50E8" w:rsidP="004F50E8">
      <w:pPr>
        <w:spacing w:line="360" w:lineRule="auto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形象理解一下：</w:t>
      </w:r>
      <w:r w:rsidR="005E0928" w:rsidRPr="005E0928">
        <w:rPr>
          <w:b/>
          <w:bCs/>
          <w:color w:val="0000FF"/>
        </w:rPr>
        <w:t>时间片越长，总轮数越少，进程需要排队等待其他进程的次数就越少。</w:t>
      </w:r>
    </w:p>
    <w:p w14:paraId="189C659A" w14:textId="6CF55A9A" w:rsidR="004F50E8" w:rsidRDefault="004F50E8" w:rsidP="004F50E8">
      <w:pPr>
        <w:pStyle w:val="aa"/>
        <w:spacing w:line="360" w:lineRule="auto"/>
        <w:ind w:left="0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所以</w:t>
      </w:r>
      <w:r w:rsidRPr="005E0928">
        <w:rPr>
          <w:b/>
          <w:bCs/>
          <w:color w:val="0000FF"/>
        </w:rPr>
        <w:t>时间片越长，</w:t>
      </w:r>
      <w:r w:rsidRPr="004F50E8">
        <w:rPr>
          <w:rFonts w:hint="eastAsia"/>
          <w:b/>
          <w:bCs/>
          <w:color w:val="0000FF"/>
        </w:rPr>
        <w:t>CPU bound进程周转时间越短</w:t>
      </w:r>
      <w:r>
        <w:rPr>
          <w:rFonts w:hint="eastAsia"/>
          <w:b/>
          <w:bCs/>
          <w:color w:val="0000FF"/>
        </w:rPr>
        <w:t>。</w:t>
      </w:r>
    </w:p>
    <w:p w14:paraId="26EE008E" w14:textId="4C27DCB6" w:rsidR="004F50E8" w:rsidRPr="004F50E8" w:rsidRDefault="004F50E8" w:rsidP="004F50E8">
      <w:pPr>
        <w:pStyle w:val="aa"/>
        <w:spacing w:line="360" w:lineRule="auto"/>
        <w:ind w:left="0"/>
        <w:rPr>
          <w:rFonts w:hint="eastAsia"/>
        </w:rPr>
      </w:pPr>
      <w:r>
        <w:rPr>
          <w:rFonts w:hint="eastAsia"/>
          <w:b/>
          <w:bCs/>
          <w:color w:val="0000FF"/>
        </w:rPr>
        <w:t>证毕。</w:t>
      </w:r>
    </w:p>
    <w:p w14:paraId="328F09AF" w14:textId="77777777" w:rsidR="007060C0" w:rsidRDefault="007060C0">
      <w:pPr>
        <w:pStyle w:val="aa"/>
        <w:ind w:left="0"/>
        <w:rPr>
          <w:rFonts w:hint="eastAsia"/>
        </w:rPr>
      </w:pPr>
    </w:p>
    <w:p w14:paraId="34733DBD" w14:textId="77777777" w:rsidR="007060C0" w:rsidRDefault="007060C0">
      <w:pPr>
        <w:rPr>
          <w:rFonts w:hint="eastAsia"/>
        </w:rPr>
      </w:pPr>
    </w:p>
    <w:p w14:paraId="44145A38" w14:textId="77777777" w:rsidR="007060C0" w:rsidRDefault="007060C0">
      <w:pPr>
        <w:rPr>
          <w:rFonts w:hint="eastAsia"/>
        </w:rPr>
      </w:pPr>
    </w:p>
    <w:p w14:paraId="5BD5F906" w14:textId="77777777" w:rsidR="007060C0" w:rsidRDefault="007060C0">
      <w:pPr>
        <w:rPr>
          <w:rFonts w:hint="eastAsia"/>
        </w:rPr>
      </w:pPr>
    </w:p>
    <w:p w14:paraId="3ABF3D7C" w14:textId="77777777" w:rsidR="007060C0" w:rsidRDefault="007060C0"/>
    <w:p w14:paraId="2B0C77FB" w14:textId="77777777" w:rsidR="004F50E8" w:rsidRDefault="004F50E8"/>
    <w:p w14:paraId="42CB6C33" w14:textId="77777777" w:rsidR="004F50E8" w:rsidRDefault="004F50E8"/>
    <w:p w14:paraId="2E4D557F" w14:textId="77777777" w:rsidR="004F50E8" w:rsidRDefault="004F50E8"/>
    <w:p w14:paraId="0E83440C" w14:textId="77777777" w:rsidR="004F50E8" w:rsidRDefault="004F50E8"/>
    <w:p w14:paraId="2227980D" w14:textId="77777777" w:rsidR="004F50E8" w:rsidRDefault="004F50E8"/>
    <w:p w14:paraId="1491EB93" w14:textId="77777777" w:rsidR="004F50E8" w:rsidRDefault="004F50E8"/>
    <w:p w14:paraId="57E836D6" w14:textId="77777777" w:rsidR="004F50E8" w:rsidRDefault="004F50E8"/>
    <w:p w14:paraId="6533630A" w14:textId="77777777" w:rsidR="004F50E8" w:rsidRDefault="004F50E8"/>
    <w:p w14:paraId="561A36AE" w14:textId="77777777" w:rsidR="004F50E8" w:rsidRDefault="004F50E8"/>
    <w:p w14:paraId="7D324AA2" w14:textId="77777777" w:rsidR="004F50E8" w:rsidRDefault="004F50E8"/>
    <w:p w14:paraId="23478F93" w14:textId="77777777" w:rsidR="004F50E8" w:rsidRDefault="004F50E8"/>
    <w:p w14:paraId="5CA8032B" w14:textId="77777777" w:rsidR="004F50E8" w:rsidRDefault="004F50E8">
      <w:pPr>
        <w:rPr>
          <w:rFonts w:hint="eastAsia"/>
        </w:rPr>
      </w:pPr>
    </w:p>
    <w:p w14:paraId="55A6A3E0" w14:textId="77777777" w:rsidR="007060C0" w:rsidRDefault="00000000">
      <w:pPr>
        <w:rPr>
          <w:rFonts w:hint="eastAsia"/>
        </w:rPr>
      </w:pPr>
      <w:r>
        <w:rPr>
          <w:rFonts w:hint="eastAsia"/>
        </w:rPr>
        <w:t>*****************************        参考答案      **************************************</w:t>
      </w:r>
    </w:p>
    <w:p w14:paraId="74E99C71" w14:textId="77777777" w:rsidR="007060C0" w:rsidRDefault="007060C0">
      <w:pPr>
        <w:rPr>
          <w:rFonts w:hint="eastAsia"/>
        </w:rPr>
      </w:pPr>
    </w:p>
    <w:p w14:paraId="4123939C" w14:textId="77777777" w:rsidR="007060C0" w:rsidRDefault="00000000">
      <w:pPr>
        <w:rPr>
          <w:rFonts w:hint="eastAsia"/>
        </w:rPr>
      </w:pPr>
      <w:r>
        <w:rPr>
          <w:rFonts w:hint="eastAsia"/>
        </w:rPr>
        <w:t>首先，我们要明确IO bound进程和CPU bound进程的运行模式。</w:t>
      </w:r>
    </w:p>
    <w:p w14:paraId="0CE2AB8E" w14:textId="77777777" w:rsidR="007060C0" w:rsidRDefault="00000000">
      <w:pPr>
        <w:rPr>
          <w:rFonts w:hint="eastAsia"/>
        </w:rPr>
      </w:pPr>
      <w:r>
        <w:rPr>
          <w:rFonts w:hint="eastAsia"/>
        </w:rPr>
        <w:t>CPU bound进程，只运算、不IO。比如，矩阵乘法程序。</w:t>
      </w:r>
    </w:p>
    <w:p w14:paraId="6EDC1EEE" w14:textId="77777777" w:rsidR="007060C0" w:rsidRDefault="00000000">
      <w:pPr>
        <w:rPr>
          <w:rFonts w:hint="eastAsia"/>
        </w:rPr>
      </w:pPr>
      <w:r>
        <w:rPr>
          <w:rFonts w:hint="eastAsia"/>
        </w:rPr>
        <w:t>IO bound进程，只IO，不运算。比如，示例copy程序。IO bound进程每次使用CPU，耗时极短，以该程序为例：</w:t>
      </w:r>
    </w:p>
    <w:p w14:paraId="0D9B8115" w14:textId="77777777" w:rsidR="007060C0" w:rsidRDefault="0000000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F49914" wp14:editId="75A178E4">
            <wp:extent cx="3810635" cy="2310130"/>
            <wp:effectExtent l="0" t="0" r="0" b="0"/>
            <wp:docPr id="343045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45783" name="图片 1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2200" cy="2323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3B668" w14:textId="77777777" w:rsidR="007060C0" w:rsidRDefault="00000000">
      <w:pPr>
        <w:rPr>
          <w:rFonts w:hint="eastAsia"/>
        </w:rPr>
      </w:pPr>
      <w:r>
        <w:rPr>
          <w:rFonts w:hint="eastAsia"/>
        </w:rPr>
        <w:t>IO完成后，copy进程会被唤醒。唤醒后的copy进程，被调度上台后，使用CPU：</w:t>
      </w:r>
    </w:p>
    <w:p w14:paraId="06697AF8" w14:textId="77777777" w:rsidR="007060C0" w:rsidRDefault="00000000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执行read系统调用的下半段，将读入内存的oldFile文件数据（一个字节），送入用户空间，局部变量c；随后，执行write系统调用的上半段，将c变量写入newFile文件，这个操作会写磁盘，所以，向磁盘发写命令后，copy进程会睡，放弃CPU。</w:t>
      </w:r>
    </w:p>
    <w:p w14:paraId="179F1EA3" w14:textId="77777777" w:rsidR="007060C0" w:rsidRDefault="00000000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或者。先执行write系统调用的下半段。。。再执行read系统调用的上半段。。。入睡放弃CPU。</w:t>
      </w:r>
    </w:p>
    <w:p w14:paraId="4E6722F0" w14:textId="77777777" w:rsidR="007060C0" w:rsidRDefault="00000000">
      <w:pPr>
        <w:rPr>
          <w:rFonts w:hint="eastAsia"/>
        </w:rPr>
      </w:pPr>
      <w:r>
        <w:rPr>
          <w:rFonts w:hint="eastAsia"/>
        </w:rPr>
        <w:t>总之，每次唤醒后，</w:t>
      </w:r>
      <w:r>
        <w:t>执行时间很短，IO bound进程就又睡了。</w:t>
      </w:r>
    </w:p>
    <w:p w14:paraId="65B43537" w14:textId="77777777" w:rsidR="007060C0" w:rsidRDefault="007060C0">
      <w:pPr>
        <w:rPr>
          <w:rFonts w:hint="eastAsia"/>
        </w:rPr>
      </w:pPr>
    </w:p>
    <w:p w14:paraId="4D6A6BA0" w14:textId="77777777" w:rsidR="007060C0" w:rsidRDefault="00000000">
      <w:pPr>
        <w:rPr>
          <w:rFonts w:hint="eastAsia"/>
        </w:rPr>
      </w:pPr>
      <w:r>
        <w:rPr>
          <w:rFonts w:hint="eastAsia"/>
        </w:rPr>
        <w:t>所以，考虑CPU调度，IO bound进程的Ts很短，CPU bound进程的Ts很长。</w:t>
      </w:r>
    </w:p>
    <w:p w14:paraId="06AFC181" w14:textId="77777777" w:rsidR="007060C0" w:rsidRDefault="007060C0">
      <w:pPr>
        <w:rPr>
          <w:rFonts w:hint="eastAsia"/>
        </w:rPr>
      </w:pPr>
    </w:p>
    <w:p w14:paraId="1F9F2651" w14:textId="77777777" w:rsidR="007060C0" w:rsidRDefault="00000000">
      <w:pPr>
        <w:pStyle w:val="aa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IO bound进程的优先级高于CPU bound进程，有利于缩短系统的平均周转时间。</w:t>
      </w:r>
    </w:p>
    <w:p w14:paraId="378DAA99" w14:textId="77777777" w:rsidR="007060C0" w:rsidRDefault="00000000">
      <w:pPr>
        <w:rPr>
          <w:rFonts w:hint="eastAsia"/>
        </w:rPr>
      </w:pPr>
      <w:r>
        <w:rPr>
          <w:rFonts w:hint="eastAsia"/>
        </w:rPr>
        <w:t>证明：假设系统并发2个进程，PA是IO bound进程，服务时间t；PB是CPU bound进程，服务时间 T。t&lt;&lt;T。</w:t>
      </w:r>
    </w:p>
    <w:p w14:paraId="50D679C3" w14:textId="77777777" w:rsidR="007060C0" w:rsidRDefault="00000000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若，IO bound进程的优先级高于CPU bound进程。任务执行序列是PA、PB。PA周转时间是t，PB周转时间是t+T。平均周转时间是T/2 + t。</w:t>
      </w:r>
    </w:p>
    <w:p w14:paraId="4F0A00EF" w14:textId="77777777" w:rsidR="007060C0" w:rsidRDefault="00000000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若，IO bound进程的优先级小于CPU bound进程。任务执行序列是PB、PA。PB周转时间是T ，PA周转时间是t+T。平均周转时间是t/2 + T。</w:t>
      </w:r>
    </w:p>
    <w:p w14:paraId="4DD2BB86" w14:textId="77777777" w:rsidR="007060C0" w:rsidRDefault="00000000">
      <w:pPr>
        <w:jc w:val="center"/>
        <w:rPr>
          <w:rFonts w:hint="eastAsia"/>
        </w:rPr>
      </w:pPr>
      <w:r>
        <w:rPr>
          <w:rFonts w:hint="eastAsia"/>
        </w:rPr>
        <w:t>(t/2 + T) - (T/2 + t) = (T-t)/2 &gt; 0   得证。</w:t>
      </w:r>
    </w:p>
    <w:p w14:paraId="2870D055" w14:textId="77777777" w:rsidR="007060C0" w:rsidRDefault="00000000">
      <w:pPr>
        <w:rPr>
          <w:rFonts w:hint="eastAsia"/>
        </w:rPr>
      </w:pPr>
      <w:r>
        <w:rPr>
          <w:rFonts w:hint="eastAsia"/>
        </w:rPr>
        <w:t>貌似差不多了。。。欢迎同学们补充。</w:t>
      </w:r>
    </w:p>
    <w:p w14:paraId="0AF51FC1" w14:textId="77777777" w:rsidR="007060C0" w:rsidRDefault="007060C0">
      <w:pPr>
        <w:rPr>
          <w:rFonts w:hint="eastAsia"/>
          <w:b/>
          <w:bCs/>
        </w:rPr>
      </w:pPr>
    </w:p>
    <w:p w14:paraId="78CFDE8A" w14:textId="77777777" w:rsidR="007060C0" w:rsidRDefault="00000000">
      <w:pPr>
        <w:pStyle w:val="aa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作业。在被调度集合固定的情况下，短作业优先算法理论最优，会给出平均周转时间最低的解。</w:t>
      </w:r>
    </w:p>
    <w:p w14:paraId="59995382" w14:textId="77777777" w:rsidR="007060C0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证明：</w:t>
      </w:r>
    </w:p>
    <w:p w14:paraId="6A259A56" w14:textId="77777777" w:rsidR="007060C0" w:rsidRDefault="007060C0">
      <w:pPr>
        <w:rPr>
          <w:rFonts w:hint="eastAsia"/>
          <w:b/>
          <w:bCs/>
        </w:rPr>
      </w:pPr>
    </w:p>
    <w:p w14:paraId="3F9EB59A" w14:textId="77777777" w:rsidR="007060C0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3、在时间片轮转的系统中，时间片越长，CPU bound进程周转时间越短。我们做的题，答</w:t>
      </w:r>
      <w:r>
        <w:rPr>
          <w:rFonts w:hint="eastAsia"/>
          <w:b/>
          <w:bCs/>
        </w:rPr>
        <w:lastRenderedPageBreak/>
        <w:t>案好像是这么回事儿。试着证明。</w:t>
      </w:r>
    </w:p>
    <w:p w14:paraId="46A99F0D" w14:textId="77777777" w:rsidR="007060C0" w:rsidRDefault="00000000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4EA7C0DB" wp14:editId="149E7F7B">
            <wp:extent cx="5267960" cy="568960"/>
            <wp:effectExtent l="0" t="0" r="0" b="2540"/>
            <wp:docPr id="1698615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585" name="图片 2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623" cy="576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4781D9" w14:textId="77777777" w:rsidR="007060C0" w:rsidRDefault="00000000">
      <w:pPr>
        <w:rPr>
          <w:rFonts w:hint="eastAsia"/>
        </w:rPr>
      </w:pPr>
      <w:r>
        <w:rPr>
          <w:rFonts w:hint="eastAsia"/>
        </w:rPr>
        <w:t>证明：令时间片为t。CPU bound任务服务时间为Ts。不失一般性，令Ts是t的整数倍。</w:t>
      </w:r>
    </w:p>
    <w:p w14:paraId="764D50A6" w14:textId="77777777" w:rsidR="007060C0" w:rsidRDefault="00000000">
      <w:pPr>
        <w:rPr>
          <w:rFonts w:hint="eastAsia"/>
          <w:iCs/>
        </w:rPr>
      </w:pPr>
      <w:r>
        <w:rPr>
          <w:rFonts w:hint="eastAsia"/>
        </w:rPr>
        <w:t xml:space="preserve">这个任务需要经历 </w:t>
      </w:r>
      <m:oMath>
        <m:d>
          <m:dPr>
            <m:begChr m:val="⌈"/>
            <m:endChr m:val="⌉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nor/>
              </m:rPr>
              <m:t>Ts/</m:t>
            </m:r>
            <m:r>
              <m:rPr>
                <m:nor/>
              </m:rPr>
              <w:rPr>
                <w:rFonts w:hint="eastAsia"/>
              </w:rPr>
              <m:t>t</m:t>
            </m:r>
          </m:e>
        </m:d>
        <m:r>
          <w:rPr>
            <w:rFonts w:ascii="Cambria Math" w:hAnsi="Cambria Math"/>
          </w:rPr>
          <m:t xml:space="preserve">  </m:t>
        </m:r>
      </m:oMath>
      <w:r>
        <w:rPr>
          <w:rFonts w:hint="eastAsia"/>
          <w:iCs/>
        </w:rPr>
        <w:t>轮才能运行结束。每一轮T秒，目标进程可以执行一个时间片t。</w:t>
      </w:r>
    </w:p>
    <w:p w14:paraId="0F1BE306" w14:textId="77777777" w:rsidR="007060C0" w:rsidRDefault="007060C0">
      <w:pPr>
        <w:rPr>
          <w:rFonts w:hint="eastAsia"/>
          <w:iCs/>
        </w:rPr>
      </w:pPr>
    </w:p>
    <w:p w14:paraId="3BE11441" w14:textId="77777777" w:rsidR="007060C0" w:rsidRDefault="00000000">
      <w:pPr>
        <w:rPr>
          <w:rFonts w:hint="eastAsia"/>
          <w:iCs/>
        </w:rPr>
      </w:pPr>
      <w:r>
        <w:rPr>
          <w:rFonts w:hint="eastAsia"/>
          <w:iCs/>
        </w:rPr>
        <w:t>t是调度系统的配置参数，它是一个常数。T是一个随机变量，具体的值与背景负载（与进程并发的其它进程）的进程数量和每个进程的具体行为相关。背景负载与目标进程独立，所以T可以看成是一个随机变量。令随机变量T均值为T0，CPU bound进程的周转时间为</w:t>
      </w:r>
    </w:p>
    <w:p w14:paraId="44D2C87F" w14:textId="77777777" w:rsidR="007060C0" w:rsidRDefault="00000000">
      <w:pPr>
        <w:jc w:val="center"/>
        <w:rPr>
          <w:rFonts w:hint="eastAsia"/>
          <w:iCs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⌈"/>
                <m:endChr m:val="⌉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m:rPr>
                    <m:nor/>
                  </m:rPr>
                  <m:t>Ts/</m:t>
                </m:r>
                <m:r>
                  <m:rPr>
                    <m:nor/>
                  </m:rPr>
                  <w:rPr>
                    <w:rFonts w:hint="eastAsia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</w:rPr>
          <m:t>T0</m:t>
        </m:r>
      </m:oMath>
      <w:r>
        <w:rPr>
          <w:rFonts w:hint="eastAsia"/>
          <w:iCs/>
        </w:rPr>
        <w:t xml:space="preserve"> + t，其中 T0&gt;t；</w:t>
      </w:r>
    </w:p>
    <w:p w14:paraId="65628388" w14:textId="77777777" w:rsidR="007060C0" w:rsidRDefault="00000000">
      <w:pPr>
        <w:rPr>
          <w:rFonts w:hint="eastAsia"/>
          <w:iCs/>
        </w:rPr>
      </w:pPr>
      <w:r>
        <w:rPr>
          <w:rFonts w:hint="eastAsia"/>
          <w:iCs/>
        </w:rPr>
        <w:t>所以，时间片t越长，周转时间越小。</w:t>
      </w:r>
    </w:p>
    <w:p w14:paraId="0F5CD89E" w14:textId="77777777" w:rsidR="007060C0" w:rsidRDefault="00000000">
      <w:pPr>
        <w:rPr>
          <w:rFonts w:hint="eastAsia"/>
        </w:rPr>
      </w:pPr>
      <w:r>
        <w:rPr>
          <w:rFonts w:hint="eastAsia"/>
        </w:rPr>
        <w:t>貌似差不多了。。。欢迎同学们补充。</w:t>
      </w:r>
    </w:p>
    <w:p w14:paraId="77EEE190" w14:textId="77777777" w:rsidR="007060C0" w:rsidRDefault="007060C0">
      <w:pPr>
        <w:rPr>
          <w:rFonts w:hint="eastAsia"/>
          <w:b/>
          <w:bCs/>
        </w:rPr>
      </w:pPr>
    </w:p>
    <w:sectPr w:rsidR="007060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077F6"/>
    <w:multiLevelType w:val="multilevel"/>
    <w:tmpl w:val="EFB0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96E72"/>
    <w:multiLevelType w:val="multilevel"/>
    <w:tmpl w:val="70E96E7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9269BC"/>
    <w:multiLevelType w:val="multilevel"/>
    <w:tmpl w:val="739269BC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4065B24"/>
    <w:multiLevelType w:val="multilevel"/>
    <w:tmpl w:val="74065B2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31857499">
    <w:abstractNumId w:val="1"/>
  </w:num>
  <w:num w:numId="2" w16cid:durableId="631786745">
    <w:abstractNumId w:val="3"/>
  </w:num>
  <w:num w:numId="3" w16cid:durableId="1538934492">
    <w:abstractNumId w:val="2"/>
  </w:num>
  <w:num w:numId="4" w16cid:durableId="68867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99F"/>
    <w:rsid w:val="00065D1E"/>
    <w:rsid w:val="000A28D1"/>
    <w:rsid w:val="000C7492"/>
    <w:rsid w:val="00145B77"/>
    <w:rsid w:val="00152EAC"/>
    <w:rsid w:val="0018414A"/>
    <w:rsid w:val="00190736"/>
    <w:rsid w:val="001C4A53"/>
    <w:rsid w:val="003B2860"/>
    <w:rsid w:val="004E5D1C"/>
    <w:rsid w:val="004F50E8"/>
    <w:rsid w:val="0055018A"/>
    <w:rsid w:val="005E0928"/>
    <w:rsid w:val="005E267E"/>
    <w:rsid w:val="00604233"/>
    <w:rsid w:val="007060C0"/>
    <w:rsid w:val="00730716"/>
    <w:rsid w:val="00757F04"/>
    <w:rsid w:val="007F3A39"/>
    <w:rsid w:val="008F0DD5"/>
    <w:rsid w:val="00A35E01"/>
    <w:rsid w:val="00B5693F"/>
    <w:rsid w:val="00C34367"/>
    <w:rsid w:val="00D32515"/>
    <w:rsid w:val="00E1099F"/>
    <w:rsid w:val="00E87462"/>
    <w:rsid w:val="00F55F72"/>
    <w:rsid w:val="00F97CDC"/>
    <w:rsid w:val="0B664098"/>
    <w:rsid w:val="194B49DF"/>
    <w:rsid w:val="611C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C7E3E"/>
  <w15:docId w15:val="{F92BAB0C-17E6-4C84-B3A4-FA3723EA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a0"/>
    <w:rsid w:val="005E0928"/>
  </w:style>
  <w:style w:type="character" w:customStyle="1" w:styleId="citation-24">
    <w:name w:val="citation-24"/>
    <w:basedOn w:val="a0"/>
    <w:rsid w:val="005E0928"/>
  </w:style>
  <w:style w:type="character" w:customStyle="1" w:styleId="citation-23">
    <w:name w:val="citation-23"/>
    <w:basedOn w:val="a0"/>
    <w:rsid w:val="005E0928"/>
  </w:style>
  <w:style w:type="character" w:customStyle="1" w:styleId="citation-22">
    <w:name w:val="citation-22"/>
    <w:basedOn w:val="a0"/>
    <w:rsid w:val="005E0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3.bin"/><Relationship Id="rId21" Type="http://schemas.openxmlformats.org/officeDocument/2006/relationships/image" Target="media/image7.wmf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7.bin"/><Relationship Id="rId63" Type="http://schemas.openxmlformats.org/officeDocument/2006/relationships/oleObject" Target="embeddings/oleObject39.bin"/><Relationship Id="rId68" Type="http://schemas.openxmlformats.org/officeDocument/2006/relationships/oleObject" Target="embeddings/oleObject42.bin"/><Relationship Id="rId84" Type="http://schemas.openxmlformats.org/officeDocument/2006/relationships/oleObject" Target="embeddings/oleObject52.bin"/><Relationship Id="rId89" Type="http://schemas.openxmlformats.org/officeDocument/2006/relationships/oleObject" Target="embeddings/oleObject56.bin"/><Relationship Id="rId16" Type="http://schemas.openxmlformats.org/officeDocument/2006/relationships/oleObject" Target="embeddings/oleObject6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7.bin"/><Relationship Id="rId37" Type="http://schemas.openxmlformats.org/officeDocument/2006/relationships/image" Target="media/image12.wmf"/><Relationship Id="rId53" Type="http://schemas.openxmlformats.org/officeDocument/2006/relationships/oleObject" Target="embeddings/oleObject32.bin"/><Relationship Id="rId58" Type="http://schemas.openxmlformats.org/officeDocument/2006/relationships/oleObject" Target="embeddings/oleObject35.bin"/><Relationship Id="rId74" Type="http://schemas.openxmlformats.org/officeDocument/2006/relationships/oleObject" Target="embeddings/oleObject46.bin"/><Relationship Id="rId79" Type="http://schemas.openxmlformats.org/officeDocument/2006/relationships/oleObject" Target="embeddings/oleObject49.bin"/><Relationship Id="rId5" Type="http://schemas.openxmlformats.org/officeDocument/2006/relationships/webSettings" Target="webSettings.xml"/><Relationship Id="rId90" Type="http://schemas.openxmlformats.org/officeDocument/2006/relationships/image" Target="media/image29.wmf"/><Relationship Id="rId95" Type="http://schemas.openxmlformats.org/officeDocument/2006/relationships/oleObject" Target="embeddings/oleObject61.bin"/><Relationship Id="rId22" Type="http://schemas.openxmlformats.org/officeDocument/2006/relationships/oleObject" Target="embeddings/oleObject10.bin"/><Relationship Id="rId27" Type="http://schemas.openxmlformats.org/officeDocument/2006/relationships/image" Target="media/image9.wmf"/><Relationship Id="rId43" Type="http://schemas.openxmlformats.org/officeDocument/2006/relationships/oleObject" Target="embeddings/oleObject25.bin"/><Relationship Id="rId48" Type="http://schemas.openxmlformats.org/officeDocument/2006/relationships/oleObject" Target="embeddings/oleObject28.bin"/><Relationship Id="rId64" Type="http://schemas.openxmlformats.org/officeDocument/2006/relationships/oleObject" Target="embeddings/oleObject40.bin"/><Relationship Id="rId69" Type="http://schemas.openxmlformats.org/officeDocument/2006/relationships/oleObject" Target="embeddings/oleObject43.bin"/><Relationship Id="rId80" Type="http://schemas.openxmlformats.org/officeDocument/2006/relationships/oleObject" Target="embeddings/oleObject50.bin"/><Relationship Id="rId85" Type="http://schemas.openxmlformats.org/officeDocument/2006/relationships/image" Target="media/image28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8.bin"/><Relationship Id="rId38" Type="http://schemas.openxmlformats.org/officeDocument/2006/relationships/oleObject" Target="embeddings/oleObject21.bin"/><Relationship Id="rId46" Type="http://schemas.openxmlformats.org/officeDocument/2006/relationships/image" Target="media/image15.wmf"/><Relationship Id="rId59" Type="http://schemas.openxmlformats.org/officeDocument/2006/relationships/oleObject" Target="embeddings/oleObject36.bin"/><Relationship Id="rId67" Type="http://schemas.openxmlformats.org/officeDocument/2006/relationships/image" Target="media/image21.wmf"/><Relationship Id="rId20" Type="http://schemas.openxmlformats.org/officeDocument/2006/relationships/oleObject" Target="embeddings/oleObject9.bin"/><Relationship Id="rId41" Type="http://schemas.openxmlformats.org/officeDocument/2006/relationships/image" Target="media/image13.wmf"/><Relationship Id="rId54" Type="http://schemas.openxmlformats.org/officeDocument/2006/relationships/image" Target="media/image17.wmf"/><Relationship Id="rId62" Type="http://schemas.openxmlformats.org/officeDocument/2006/relationships/oleObject" Target="embeddings/oleObject38.bin"/><Relationship Id="rId70" Type="http://schemas.openxmlformats.org/officeDocument/2006/relationships/oleObject" Target="embeddings/oleObject44.bin"/><Relationship Id="rId75" Type="http://schemas.openxmlformats.org/officeDocument/2006/relationships/image" Target="media/image24.wmf"/><Relationship Id="rId83" Type="http://schemas.openxmlformats.org/officeDocument/2006/relationships/image" Target="media/image27.wmf"/><Relationship Id="rId88" Type="http://schemas.openxmlformats.org/officeDocument/2006/relationships/oleObject" Target="embeddings/oleObject55.bin"/><Relationship Id="rId91" Type="http://schemas.openxmlformats.org/officeDocument/2006/relationships/oleObject" Target="embeddings/oleObject57.bin"/><Relationship Id="rId96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image" Target="media/image8.wmf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20.bin"/><Relationship Id="rId49" Type="http://schemas.openxmlformats.org/officeDocument/2006/relationships/oleObject" Target="embeddings/oleObject29.bin"/><Relationship Id="rId57" Type="http://schemas.openxmlformats.org/officeDocument/2006/relationships/oleObject" Target="embeddings/oleObject3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6.bin"/><Relationship Id="rId44" Type="http://schemas.openxmlformats.org/officeDocument/2006/relationships/image" Target="media/image14.wmf"/><Relationship Id="rId52" Type="http://schemas.openxmlformats.org/officeDocument/2006/relationships/oleObject" Target="embeddings/oleObject31.bin"/><Relationship Id="rId60" Type="http://schemas.openxmlformats.org/officeDocument/2006/relationships/image" Target="media/image19.wmf"/><Relationship Id="rId65" Type="http://schemas.openxmlformats.org/officeDocument/2006/relationships/image" Target="media/image20.wmf"/><Relationship Id="rId73" Type="http://schemas.openxmlformats.org/officeDocument/2006/relationships/image" Target="media/image23.wmf"/><Relationship Id="rId78" Type="http://schemas.openxmlformats.org/officeDocument/2006/relationships/oleObject" Target="embeddings/oleObject48.bin"/><Relationship Id="rId81" Type="http://schemas.openxmlformats.org/officeDocument/2006/relationships/image" Target="media/image26.wmf"/><Relationship Id="rId86" Type="http://schemas.openxmlformats.org/officeDocument/2006/relationships/oleObject" Target="embeddings/oleObject53.bin"/><Relationship Id="rId94" Type="http://schemas.openxmlformats.org/officeDocument/2006/relationships/oleObject" Target="embeddings/oleObject60.bin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22.bin"/><Relationship Id="rId34" Type="http://schemas.openxmlformats.org/officeDocument/2006/relationships/image" Target="media/image11.wmf"/><Relationship Id="rId50" Type="http://schemas.openxmlformats.org/officeDocument/2006/relationships/image" Target="media/image16.wmf"/><Relationship Id="rId55" Type="http://schemas.openxmlformats.org/officeDocument/2006/relationships/oleObject" Target="embeddings/oleObject33.bin"/><Relationship Id="rId76" Type="http://schemas.openxmlformats.org/officeDocument/2006/relationships/oleObject" Target="embeddings/oleObject47.bin"/><Relationship Id="rId97" Type="http://schemas.openxmlformats.org/officeDocument/2006/relationships/image" Target="media/image31.png"/><Relationship Id="rId7" Type="http://schemas.openxmlformats.org/officeDocument/2006/relationships/oleObject" Target="embeddings/oleObject1.bin"/><Relationship Id="rId71" Type="http://schemas.openxmlformats.org/officeDocument/2006/relationships/image" Target="media/image22.wmf"/><Relationship Id="rId92" Type="http://schemas.openxmlformats.org/officeDocument/2006/relationships/oleObject" Target="embeddings/oleObject58.bin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oleObject" Target="embeddings/oleObject11.bin"/><Relationship Id="rId40" Type="http://schemas.openxmlformats.org/officeDocument/2006/relationships/oleObject" Target="embeddings/oleObject23.bin"/><Relationship Id="rId45" Type="http://schemas.openxmlformats.org/officeDocument/2006/relationships/oleObject" Target="embeddings/oleObject26.bin"/><Relationship Id="rId66" Type="http://schemas.openxmlformats.org/officeDocument/2006/relationships/oleObject" Target="embeddings/oleObject41.bin"/><Relationship Id="rId87" Type="http://schemas.openxmlformats.org/officeDocument/2006/relationships/oleObject" Target="embeddings/oleObject54.bin"/><Relationship Id="rId61" Type="http://schemas.openxmlformats.org/officeDocument/2006/relationships/oleObject" Target="embeddings/oleObject37.bin"/><Relationship Id="rId82" Type="http://schemas.openxmlformats.org/officeDocument/2006/relationships/oleObject" Target="embeddings/oleObject51.bin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19.bin"/><Relationship Id="rId56" Type="http://schemas.openxmlformats.org/officeDocument/2006/relationships/image" Target="media/image18.wmf"/><Relationship Id="rId77" Type="http://schemas.openxmlformats.org/officeDocument/2006/relationships/image" Target="media/image25.wmf"/><Relationship Id="rId8" Type="http://schemas.openxmlformats.org/officeDocument/2006/relationships/image" Target="media/image2.wmf"/><Relationship Id="rId51" Type="http://schemas.openxmlformats.org/officeDocument/2006/relationships/oleObject" Target="embeddings/oleObject30.bin"/><Relationship Id="rId72" Type="http://schemas.openxmlformats.org/officeDocument/2006/relationships/oleObject" Target="embeddings/oleObject45.bin"/><Relationship Id="rId93" Type="http://schemas.openxmlformats.org/officeDocument/2006/relationships/oleObject" Target="embeddings/oleObject59.bin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66268-F122-4A4F-8261-179FC0979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1929</Words>
  <Characters>2311</Characters>
  <Application>Microsoft Office Word</Application>
  <DocSecurity>0</DocSecurity>
  <Lines>133</Lines>
  <Paragraphs>73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蓉 邓</dc:creator>
  <cp:lastModifiedBy>星博 毛</cp:lastModifiedBy>
  <cp:revision>12</cp:revision>
  <cp:lastPrinted>2025-12-06T15:41:00Z</cp:lastPrinted>
  <dcterms:created xsi:type="dcterms:W3CDTF">2024-10-12T09:51:00Z</dcterms:created>
  <dcterms:modified xsi:type="dcterms:W3CDTF">2025-12-06T15:41:00Z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2052-12.1.0.24034</vt:lpwstr>
  </property>
  <property fmtid="{D5CDD505-2E9C-101B-9397-08002B2CF9AE}" pid="4" name="ICV">
    <vt:lpwstr>899958BA793740BB954EE66711AC8232_12</vt:lpwstr>
  </property>
  <property fmtid="{D5CDD505-2E9C-101B-9397-08002B2CF9AE}" pid="5" name="AMWinEqns">
    <vt:bool>true</vt:bool>
  </property>
</Properties>
</file>