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spacing w:line="360" w:lineRule="auto"/>
        <w:ind w:firstLine="0"/>
        <w:textAlignment w:val="auto"/>
        <w:rPr>
          <w:rFonts w:ascii="宋体" w:hAnsi="宋体" w:eastAsia="宋体" w:cs="宋体"/>
          <w:sz w:val="24"/>
          <w:szCs w:val="24"/>
        </w:rPr>
      </w:pPr>
      <w:r>
        <w:rPr>
          <w:rFonts w:ascii="宋体" w:hAnsi="宋体" w:eastAsia="宋体" w:cs="宋体"/>
          <w:sz w:val="24"/>
          <w:szCs w:val="24"/>
        </w:rPr>
        <w:drawing>
          <wp:anchor distT="0" distB="0" distL="114300" distR="114300" simplePos="0" relativeHeight="251661312" behindDoc="1" locked="0" layoutInCell="1" allowOverlap="1">
            <wp:simplePos x="0" y="0"/>
            <wp:positionH relativeFrom="column">
              <wp:posOffset>-103505</wp:posOffset>
            </wp:positionH>
            <wp:positionV relativeFrom="paragraph">
              <wp:posOffset>-243205</wp:posOffset>
            </wp:positionV>
            <wp:extent cx="6113145" cy="4371975"/>
            <wp:effectExtent l="0" t="0" r="8255" b="9525"/>
            <wp:wrapTight wrapText="bothSides">
              <wp:wrapPolygon>
                <wp:start x="0" y="0"/>
                <wp:lineTo x="0" y="21522"/>
                <wp:lineTo x="21539" y="21522"/>
                <wp:lineTo x="21539" y="0"/>
                <wp:lineTo x="0" y="0"/>
              </wp:wrapPolygon>
            </wp:wrapTight>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7"/>
                    <a:stretch>
                      <a:fillRect/>
                    </a:stretch>
                  </pic:blipFill>
                  <pic:spPr>
                    <a:xfrm>
                      <a:off x="0" y="0"/>
                      <a:ext cx="6113145" cy="4371975"/>
                    </a:xfrm>
                    <a:prstGeom prst="rect">
                      <a:avLst/>
                    </a:prstGeom>
                    <a:noFill/>
                    <a:ln w="9525">
                      <a:noFill/>
                    </a:ln>
                  </pic:spPr>
                </pic:pic>
              </a:graphicData>
            </a:graphic>
          </wp:anchor>
        </w:drawing>
      </w:r>
    </w:p>
    <w:p>
      <w:pPr>
        <w:autoSpaceDE w:val="0"/>
        <w:autoSpaceDN w:val="0"/>
        <w:spacing w:line="360" w:lineRule="auto"/>
        <w:ind w:firstLine="0"/>
        <w:textAlignment w:val="auto"/>
        <w:rPr>
          <w:rFonts w:hint="eastAsia" w:asciiTheme="minorEastAsia" w:hAnsiTheme="minorEastAsia"/>
          <w:b/>
          <w:bCs/>
          <w:color w:val="0000FF"/>
          <w:sz w:val="96"/>
          <w:szCs w:val="96"/>
          <w:lang w:val="en-US" w:eastAsia="zh-CN"/>
          <w14:glow w14:rad="0">
            <w14:srgbClr w14:val="000000"/>
          </w14:glow>
          <w14:shadow w14:blurRad="38100" w14:dist="22860" w14:dir="5400000" w14:sx="100000" w14:sy="100000" w14:kx="0" w14:ky="0" w14:algn="tl">
            <w14:srgbClr w14:val="000000">
              <w14:alpha w14:val="70000"/>
            </w14:srgbClr>
          </w14:shadow>
          <w14:reflection w14:blurRad="0" w14:stA="0" w14:stPos="0" w14:endA="0" w14:endPos="0" w14:dist="0" w14:dir="0" w14:fadeDir="0" w14:sx="0" w14:sy="0" w14:kx="0" w14:ky="0" w14:algn="none"/>
          <w14:textOutline w14:w="10160">
            <w14:solidFill>
              <w14:schemeClr w14:val="accent5"/>
            </w14:solidFill>
            <w14:prstDash w14:val="solid"/>
            <w14:round/>
          </w14:textOutline>
          <w14:props3d w14:extrusionH="0" w14:contourW="0" w14:prstMaterial="clear"/>
        </w:rPr>
      </w:pPr>
      <w:r>
        <w:rPr>
          <w:rFonts w:ascii="宋体" w:hAnsi="宋体" w:eastAsia="宋体" w:cs="宋体"/>
          <w:sz w:val="24"/>
          <w:szCs w:val="24"/>
        </w:rPr>
        <w:drawing>
          <wp:anchor distT="0" distB="0" distL="114300" distR="114300" simplePos="0" relativeHeight="251660288" behindDoc="1" locked="0" layoutInCell="1" allowOverlap="1">
            <wp:simplePos x="0" y="0"/>
            <wp:positionH relativeFrom="column">
              <wp:posOffset>2940685</wp:posOffset>
            </wp:positionH>
            <wp:positionV relativeFrom="paragraph">
              <wp:posOffset>942340</wp:posOffset>
            </wp:positionV>
            <wp:extent cx="2965450" cy="2965450"/>
            <wp:effectExtent l="0" t="0" r="6350" b="6350"/>
            <wp:wrapTight wrapText="bothSides">
              <wp:wrapPolygon>
                <wp:start x="0" y="0"/>
                <wp:lineTo x="0" y="21554"/>
                <wp:lineTo x="21554" y="21554"/>
                <wp:lineTo x="21554" y="0"/>
                <wp:lineTo x="0" y="0"/>
              </wp:wrapPolygon>
            </wp:wrapTight>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8"/>
                    <a:stretch>
                      <a:fillRect/>
                    </a:stretch>
                  </pic:blipFill>
                  <pic:spPr>
                    <a:xfrm>
                      <a:off x="0" y="0"/>
                      <a:ext cx="2965450" cy="2965450"/>
                    </a:xfrm>
                    <a:prstGeom prst="rect">
                      <a:avLst/>
                    </a:prstGeom>
                    <a:noFill/>
                    <a:ln w="9525">
                      <a:noFill/>
                    </a:ln>
                  </pic:spPr>
                </pic:pic>
              </a:graphicData>
            </a:graphic>
          </wp:anchor>
        </w:drawing>
      </w:r>
      <w:r>
        <w:rPr>
          <w:rFonts w:hint="eastAsia" w:asciiTheme="minorEastAsia" w:hAnsiTheme="minorEastAsia"/>
          <w:b/>
          <w:bCs/>
          <w:color w:val="0000FF"/>
          <w:sz w:val="96"/>
          <w:szCs w:val="96"/>
          <w:lang w:val="en-US" w:eastAsia="zh-CN"/>
          <w14:glow w14:rad="0">
            <w14:srgbClr w14:val="000000"/>
          </w14:glow>
          <w14:shadow w14:blurRad="38100" w14:dist="22860" w14:dir="5400000" w14:sx="100000" w14:sy="100000" w14:kx="0" w14:ky="0" w14:algn="tl">
            <w14:srgbClr w14:val="000000">
              <w14:alpha w14:val="70000"/>
            </w14:srgbClr>
          </w14:shadow>
          <w14:reflection w14:blurRad="0" w14:stA="0" w14:stPos="0" w14:endA="0" w14:endPos="0" w14:dist="0" w14:dir="0" w14:fadeDir="0" w14:sx="0" w14:sy="0" w14:kx="0" w14:ky="0" w14:algn="none"/>
          <w14:textOutline w14:w="10160">
            <w14:solidFill>
              <w14:schemeClr w14:val="accent5"/>
            </w14:solidFill>
            <w14:prstDash w14:val="solid"/>
            <w14:round/>
          </w14:textOutline>
          <w14:props3d w14:extrusionH="0" w14:contourW="0" w14:prstMaterial="clear"/>
        </w:rPr>
        <w:t>汉诺塔の战斗体验报告</w:t>
      </w:r>
    </w:p>
    <w:p>
      <w:pPr>
        <w:autoSpaceDE w:val="0"/>
        <w:autoSpaceDN w:val="0"/>
        <w:spacing w:line="360" w:lineRule="auto"/>
        <w:ind w:left="0" w:leftChars="0" w:firstLine="0" w:firstLineChars="0"/>
        <w:textAlignment w:val="auto"/>
        <w:rPr>
          <w:rFonts w:hint="eastAsia" w:asciiTheme="minorEastAsia" w:hAnsiTheme="minorEastAsia"/>
          <w:b/>
          <w:bCs/>
          <w:color w:val="FF0000"/>
          <w:sz w:val="24"/>
          <w:szCs w:val="24"/>
          <w:lang w:val="en-US" w:eastAsia="zh-CN"/>
        </w:rPr>
      </w:pPr>
    </w:p>
    <w:p>
      <w:pPr>
        <w:autoSpaceDE w:val="0"/>
        <w:autoSpaceDN w:val="0"/>
        <w:spacing w:line="360" w:lineRule="auto"/>
        <w:ind w:left="0" w:leftChars="0" w:firstLine="0" w:firstLineChars="0"/>
        <w:textAlignment w:val="auto"/>
        <w:rPr>
          <w:rFonts w:hint="eastAsia" w:ascii="微软雅黑" w:hAnsi="微软雅黑" w:eastAsia="微软雅黑" w:cs="微软雅黑"/>
          <w:b/>
          <w:bCs/>
          <w:i w:val="0"/>
          <w:iCs w:val="0"/>
          <w:color w:val="000000" w:themeColor="text1"/>
          <w:sz w:val="24"/>
          <w:szCs w:val="24"/>
          <w:lang w:val="en-US" w:eastAsia="zh-CN"/>
          <w14:textFill>
            <w14:solidFill>
              <w14:schemeClr w14:val="tx1"/>
            </w14:solidFill>
          </w14:textFill>
        </w:rPr>
      </w:pPr>
      <w:r>
        <w:rPr>
          <w:rFonts w:hint="eastAsia" w:ascii="微软雅黑" w:hAnsi="微软雅黑" w:eastAsia="微软雅黑" w:cs="微软雅黑"/>
          <w:b/>
          <w:bCs/>
          <w:i w:val="0"/>
          <w:iCs w:val="0"/>
          <w:color w:val="000000" w:themeColor="text1"/>
          <w:sz w:val="24"/>
          <w:szCs w:val="24"/>
          <w:lang w:val="en-US" w:eastAsia="zh-CN"/>
          <w14:textFill>
            <w14:solidFill>
              <w14:schemeClr w14:val="tx1"/>
            </w14:solidFill>
          </w14:textFill>
        </w:rPr>
        <w:t>班级：计拔</w:t>
      </w:r>
    </w:p>
    <w:p>
      <w:pPr>
        <w:autoSpaceDE w:val="0"/>
        <w:autoSpaceDN w:val="0"/>
        <w:spacing w:line="360" w:lineRule="auto"/>
        <w:ind w:firstLine="0"/>
        <w:textAlignment w:val="auto"/>
        <w:rPr>
          <w:rFonts w:hint="eastAsia" w:ascii="微软雅黑" w:hAnsi="微软雅黑" w:eastAsia="微软雅黑" w:cs="微软雅黑"/>
          <w:b/>
          <w:bCs/>
          <w:i w:val="0"/>
          <w:iCs w:val="0"/>
          <w:color w:val="000000" w:themeColor="text1"/>
          <w:sz w:val="24"/>
          <w:szCs w:val="24"/>
          <w:lang w:val="en-US" w:eastAsia="zh-CN"/>
          <w14:textFill>
            <w14:solidFill>
              <w14:schemeClr w14:val="tx1"/>
            </w14:solidFill>
          </w14:textFill>
        </w:rPr>
      </w:pPr>
      <w:r>
        <w:rPr>
          <w:rFonts w:hint="eastAsia" w:ascii="微软雅黑" w:hAnsi="微软雅黑" w:eastAsia="微软雅黑" w:cs="微软雅黑"/>
          <w:b/>
          <w:bCs/>
          <w:i w:val="0"/>
          <w:iCs w:val="0"/>
          <w:color w:val="000000" w:themeColor="text1"/>
          <w:sz w:val="24"/>
          <w:szCs w:val="24"/>
          <w:lang w:val="en-US" w:eastAsia="zh-CN"/>
          <w14:textFill>
            <w14:solidFill>
              <w14:schemeClr w14:val="tx1"/>
            </w14:solidFill>
          </w14:textFill>
        </w:rPr>
        <w:t>学号：2351520</w:t>
      </w:r>
      <w:r>
        <w:rPr>
          <w:rFonts w:hint="eastAsia" w:ascii="微软雅黑" w:hAnsi="微软雅黑" w:eastAsia="微软雅黑" w:cs="微软雅黑"/>
          <w:b/>
          <w:bCs/>
          <w:i w:val="0"/>
          <w:iCs w:val="0"/>
          <w:color w:val="000000" w:themeColor="text1"/>
          <w:sz w:val="24"/>
          <w:szCs w:val="24"/>
          <w:lang w:val="en-US" w:eastAsia="zh-CN"/>
          <w14:textFill>
            <w14:solidFill>
              <w14:schemeClr w14:val="tx1"/>
            </w14:solidFill>
          </w14:textFill>
        </w:rPr>
        <w:tab/>
      </w:r>
    </w:p>
    <w:p>
      <w:pPr>
        <w:autoSpaceDE w:val="0"/>
        <w:autoSpaceDN w:val="0"/>
        <w:spacing w:line="360" w:lineRule="auto"/>
        <w:ind w:firstLine="0"/>
        <w:textAlignment w:val="auto"/>
        <w:rPr>
          <w:rFonts w:hint="eastAsia" w:ascii="微软雅黑" w:hAnsi="微软雅黑" w:eastAsia="微软雅黑" w:cs="微软雅黑"/>
          <w:b/>
          <w:bCs/>
          <w:i w:val="0"/>
          <w:iCs w:val="0"/>
          <w:color w:val="000000" w:themeColor="text1"/>
          <w:sz w:val="24"/>
          <w:szCs w:val="24"/>
          <w:lang w:val="en-US" w:eastAsia="zh-CN"/>
          <w14:textFill>
            <w14:solidFill>
              <w14:schemeClr w14:val="tx1"/>
            </w14:solidFill>
          </w14:textFill>
        </w:rPr>
      </w:pPr>
      <w:r>
        <w:rPr>
          <w:rFonts w:hint="eastAsia" w:ascii="微软雅黑" w:hAnsi="微软雅黑" w:eastAsia="微软雅黑" w:cs="微软雅黑"/>
          <w:b/>
          <w:bCs/>
          <w:i w:val="0"/>
          <w:iCs w:val="0"/>
          <w:color w:val="000000" w:themeColor="text1"/>
          <w:sz w:val="24"/>
          <w:szCs w:val="24"/>
          <w:lang w:val="en-US" w:eastAsia="zh-CN"/>
          <w14:textFill>
            <w14:solidFill>
              <w14:schemeClr w14:val="tx1"/>
            </w14:solidFill>
          </w14:textFill>
        </w:rPr>
        <w:t>姓名：毛星博</w:t>
      </w:r>
    </w:p>
    <w:p>
      <w:pPr>
        <w:autoSpaceDE w:val="0"/>
        <w:autoSpaceDN w:val="0"/>
        <w:spacing w:line="360" w:lineRule="auto"/>
        <w:ind w:firstLine="0"/>
        <w:textAlignment w:val="auto"/>
        <w:rPr>
          <w:rFonts w:hint="default" w:ascii="微软雅黑" w:hAnsi="微软雅黑" w:eastAsia="微软雅黑" w:cs="微软雅黑"/>
          <w:b/>
          <w:bCs/>
          <w:i w:val="0"/>
          <w:iCs w:val="0"/>
          <w:color w:val="000000" w:themeColor="text1"/>
          <w:sz w:val="24"/>
          <w:szCs w:val="24"/>
          <w:lang w:val="en-US" w:eastAsia="zh-CN"/>
          <w14:textFill>
            <w14:solidFill>
              <w14:schemeClr w14:val="tx1"/>
            </w14:solidFill>
          </w14:textFill>
        </w:rPr>
      </w:pPr>
      <w:r>
        <w:rPr>
          <w:rFonts w:hint="eastAsia" w:ascii="微软雅黑" w:hAnsi="微软雅黑" w:eastAsia="微软雅黑" w:cs="微软雅黑"/>
          <w:b/>
          <w:bCs/>
          <w:i w:val="0"/>
          <w:iCs w:val="0"/>
          <w:color w:val="000000" w:themeColor="text1"/>
          <w:sz w:val="24"/>
          <w:szCs w:val="24"/>
          <w:lang w:val="en-US" w:eastAsia="zh-CN"/>
          <w14:textFill>
            <w14:solidFill>
              <w14:schemeClr w14:val="tx1"/>
            </w14:solidFill>
          </w14:textFill>
        </w:rPr>
        <w:t>战斗开始时：2024年5月11日晚</w:t>
      </w:r>
    </w:p>
    <w:p>
      <w:pPr>
        <w:autoSpaceDE w:val="0"/>
        <w:autoSpaceDN w:val="0"/>
        <w:spacing w:line="360" w:lineRule="auto"/>
        <w:ind w:firstLine="0"/>
        <w:textAlignment w:val="auto"/>
        <w:rPr>
          <w:rFonts w:hint="eastAsia" w:ascii="微软雅黑" w:hAnsi="微软雅黑" w:eastAsia="微软雅黑" w:cs="微软雅黑"/>
          <w:b/>
          <w:bCs/>
          <w:i w:val="0"/>
          <w:iCs w:val="0"/>
          <w:color w:val="000000" w:themeColor="text1"/>
          <w:sz w:val="24"/>
          <w:szCs w:val="24"/>
          <w:lang w:val="en-US" w:eastAsia="zh-CN"/>
          <w14:textFill>
            <w14:solidFill>
              <w14:schemeClr w14:val="tx1"/>
            </w14:solidFill>
          </w14:textFill>
        </w:rPr>
      </w:pPr>
      <w:r>
        <w:rPr>
          <w:rFonts w:hint="eastAsia" w:ascii="微软雅黑" w:hAnsi="微软雅黑" w:eastAsia="微软雅黑" w:cs="微软雅黑"/>
          <w:b/>
          <w:bCs/>
          <w:i w:val="0"/>
          <w:iCs w:val="0"/>
          <w:color w:val="000000" w:themeColor="text1"/>
          <w:sz w:val="24"/>
          <w:szCs w:val="24"/>
          <w:lang w:val="en-US" w:eastAsia="zh-CN"/>
          <w14:textFill>
            <w14:solidFill>
              <w14:schemeClr w14:val="tx1"/>
            </w14:solidFill>
          </w14:textFill>
        </w:rPr>
        <w:t>战斗胜利时：2024年5月13日晚</w:t>
      </w:r>
    </w:p>
    <w:p>
      <w:pPr>
        <w:autoSpaceDE w:val="0"/>
        <w:autoSpaceDN w:val="0"/>
        <w:spacing w:line="360" w:lineRule="auto"/>
        <w:ind w:firstLine="0"/>
        <w:textAlignment w:val="auto"/>
        <w:rPr>
          <w:rFonts w:hint="default" w:ascii="微软雅黑" w:hAnsi="微软雅黑" w:eastAsia="微软雅黑" w:cs="微软雅黑"/>
          <w:b/>
          <w:bCs/>
          <w:i w:val="0"/>
          <w:iCs w:val="0"/>
          <w:color w:val="000000" w:themeColor="text1"/>
          <w:sz w:val="24"/>
          <w:szCs w:val="24"/>
          <w:lang w:val="en-US" w:eastAsia="zh-CN"/>
          <w14:textFill>
            <w14:solidFill>
              <w14:schemeClr w14:val="tx1"/>
            </w14:solidFill>
          </w14:textFill>
        </w:rPr>
      </w:pPr>
      <w:r>
        <w:rPr>
          <w:rFonts w:hint="eastAsia" w:ascii="微软雅黑" w:hAnsi="微软雅黑" w:eastAsia="微软雅黑" w:cs="微软雅黑"/>
          <w:b/>
          <w:bCs/>
          <w:i w:val="0"/>
          <w:iCs w:val="0"/>
          <w:color w:val="000000" w:themeColor="text1"/>
          <w:sz w:val="24"/>
          <w:szCs w:val="24"/>
          <w:lang w:val="en-US" w:eastAsia="zh-CN"/>
          <w14:textFill>
            <w14:solidFill>
              <w14:schemeClr w14:val="tx1"/>
            </w14:solidFill>
          </w14:textFill>
        </w:rPr>
        <w:t>崩溃次数：记不清了</w:t>
      </w:r>
    </w:p>
    <w:p>
      <w:pPr>
        <w:autoSpaceDE w:val="0"/>
        <w:autoSpaceDN w:val="0"/>
        <w:spacing w:line="300" w:lineRule="auto"/>
        <w:ind w:left="0" w:leftChars="0" w:firstLine="0" w:firstLineChars="0"/>
        <w:jc w:val="left"/>
        <w:rPr>
          <w:rFonts w:hint="eastAsia" w:asciiTheme="minorEastAsia" w:hAnsiTheme="minorEastAsia" w:eastAsiaTheme="minorEastAsia"/>
          <w:b/>
          <w:sz w:val="28"/>
          <w:szCs w:val="28"/>
          <w:lang w:val="en-US" w:eastAsia="zh-CN"/>
        </w:rPr>
        <w:sectPr>
          <w:headerReference r:id="rId3" w:type="default"/>
          <w:footerReference r:id="rId4" w:type="even"/>
          <w:pgSz w:w="11907" w:h="16840"/>
          <w:pgMar w:top="1361" w:right="1134" w:bottom="1361" w:left="1134" w:header="720" w:footer="851" w:gutter="0"/>
          <w:pgNumType w:fmt="upperRoman" w:start="1"/>
          <w:cols w:space="720" w:num="1"/>
        </w:sectPr>
      </w:pPr>
    </w:p>
    <w:p>
      <w:pPr>
        <w:pStyle w:val="47"/>
        <w:keepNext w:val="0"/>
        <w:keepLines w:val="0"/>
        <w:pageBreakBefore w:val="0"/>
        <w:widowControl w:val="0"/>
        <w:numPr>
          <w:ilvl w:val="0"/>
          <w:numId w:val="0"/>
        </w:numPr>
        <w:kinsoku/>
        <w:wordWrap/>
        <w:overflowPunct/>
        <w:topLinePunct w:val="0"/>
        <w:autoSpaceDE w:val="0"/>
        <w:autoSpaceDN w:val="0"/>
        <w:bidi w:val="0"/>
        <w:adjustRightInd w:val="0"/>
        <w:snapToGrid/>
        <w:spacing w:before="240" w:beforeLines="100" w:after="240" w:afterLines="100" w:line="300" w:lineRule="auto"/>
        <w:ind w:leftChars="0"/>
        <w:jc w:val="left"/>
        <w:textAlignment w:val="baseline"/>
        <w:rPr>
          <w:rFonts w:ascii="黑体" w:hAnsi="黑体" w:eastAsia="黑体"/>
          <w:b/>
          <w:sz w:val="30"/>
          <w:szCs w:val="30"/>
        </w:rPr>
      </w:pPr>
      <w:r>
        <w:rPr>
          <w:rFonts w:hint="eastAsia" w:ascii="黑体" w:hAnsi="黑体" w:eastAsia="黑体"/>
          <w:b/>
          <w:sz w:val="30"/>
          <w:szCs w:val="30"/>
          <w:lang w:val="en-US" w:eastAsia="zh-CN"/>
        </w:rPr>
        <w:t>1.</w:t>
      </w:r>
      <w:r>
        <w:rPr>
          <w:rFonts w:hint="eastAsia" w:ascii="黑体" w:hAnsi="黑体" w:eastAsia="黑体"/>
          <w:b/>
          <w:sz w:val="30"/>
          <w:szCs w:val="30"/>
        </w:rPr>
        <w:t>题目</w:t>
      </w:r>
      <w:r>
        <w:rPr>
          <w:rFonts w:hint="eastAsia" w:ascii="黑体" w:hAnsi="黑体" w:eastAsia="黑体"/>
          <w:b/>
          <w:sz w:val="30"/>
          <w:szCs w:val="30"/>
          <w:lang w:eastAsia="zh-CN"/>
        </w:rPr>
        <w:t>：</w:t>
      </w:r>
      <w:r>
        <w:rPr>
          <w:rFonts w:hint="eastAsia" w:ascii="黑体" w:hAnsi="黑体" w:eastAsia="黑体"/>
          <w:b/>
          <w:sz w:val="30"/>
          <w:szCs w:val="30"/>
          <w:lang w:val="en-US" w:eastAsia="zh-CN"/>
        </w:rPr>
        <w:t>汉诺塔综合演示（共9种模式选择）</w:t>
      </w:r>
    </w:p>
    <w:p>
      <w:pPr>
        <w:pStyle w:val="47"/>
        <w:keepNext w:val="0"/>
        <w:keepLines w:val="0"/>
        <w:pageBreakBefore w:val="0"/>
        <w:widowControl w:val="0"/>
        <w:numPr>
          <w:ilvl w:val="1"/>
          <w:numId w:val="0"/>
        </w:numPr>
        <w:kinsoku/>
        <w:wordWrap/>
        <w:overflowPunct/>
        <w:topLinePunct w:val="0"/>
        <w:autoSpaceDE w:val="0"/>
        <w:autoSpaceDN w:val="0"/>
        <w:bidi w:val="0"/>
        <w:adjustRightInd w:val="0"/>
        <w:snapToGrid/>
        <w:spacing w:before="240" w:beforeLines="100" w:after="240" w:afterLines="100" w:line="300" w:lineRule="auto"/>
        <w:ind w:left="567" w:leftChars="0" w:hanging="567" w:firstLineChars="0"/>
        <w:jc w:val="left"/>
        <w:textAlignment w:val="baseline"/>
        <w:rPr>
          <w:rFonts w:hint="eastAsia" w:asciiTheme="minorEastAsia" w:hAnsiTheme="minorEastAsia" w:eastAsiaTheme="minorEastAsia"/>
          <w:b/>
          <w:sz w:val="28"/>
          <w:szCs w:val="28"/>
          <w:lang w:val="en-US" w:eastAsia="zh-CN"/>
        </w:rPr>
      </w:pPr>
      <w:r>
        <w:rPr>
          <w:rFonts w:cs="Times New Roman" w:asciiTheme="minorEastAsia" w:hAnsiTheme="minorEastAsia" w:eastAsiaTheme="minorEastAsia"/>
          <w:b/>
          <w:kern w:val="2"/>
          <w:sz w:val="28"/>
          <w:szCs w:val="28"/>
          <w:lang w:val="en-US" w:eastAsia="zh-CN" w:bidi="ar-SA"/>
        </w:rPr>
        <w:t>1.1.</w:t>
      </w:r>
      <w:r>
        <w:rPr>
          <w:rFonts w:hint="eastAsia" w:asciiTheme="minorEastAsia" w:hAnsiTheme="minorEastAsia" w:eastAsiaTheme="minorEastAsia"/>
          <w:b/>
          <w:sz w:val="28"/>
          <w:szCs w:val="28"/>
          <w:lang w:val="en-US" w:eastAsia="zh-CN"/>
        </w:rPr>
        <w:t>菜单实现模式显示和选择</w:t>
      </w:r>
    </w:p>
    <w:p>
      <w:pPr>
        <w:pStyle w:val="47"/>
        <w:keepNext w:val="0"/>
        <w:keepLines w:val="0"/>
        <w:pageBreakBefore w:val="0"/>
        <w:widowControl w:val="0"/>
        <w:numPr>
          <w:ilvl w:val="1"/>
          <w:numId w:val="0"/>
        </w:numPr>
        <w:kinsoku/>
        <w:wordWrap/>
        <w:overflowPunct/>
        <w:topLinePunct w:val="0"/>
        <w:autoSpaceDE w:val="0"/>
        <w:autoSpaceDN w:val="0"/>
        <w:bidi w:val="0"/>
        <w:adjustRightInd w:val="0"/>
        <w:snapToGrid/>
        <w:spacing w:before="240" w:beforeLines="100" w:after="240" w:afterLines="100" w:line="300" w:lineRule="auto"/>
        <w:jc w:val="left"/>
        <w:textAlignment w:val="baseline"/>
        <w:rPr>
          <w:rFonts w:hint="eastAsia" w:asciiTheme="minorEastAsia" w:hAnsiTheme="minorEastAsia" w:eastAsiaTheme="minorEastAsia"/>
          <w:b/>
          <w:sz w:val="28"/>
          <w:szCs w:val="28"/>
          <w:lang w:val="en-US" w:eastAsia="zh-CN"/>
        </w:rPr>
      </w:pPr>
      <w:r>
        <w:rPr>
          <w:rFonts w:cs="Times New Roman" w:asciiTheme="minorEastAsia" w:hAnsiTheme="minorEastAsia" w:eastAsiaTheme="minorEastAsia"/>
          <w:b/>
          <w:kern w:val="2"/>
          <w:sz w:val="24"/>
          <w:szCs w:val="24"/>
          <w:lang w:val="en-US" w:eastAsia="zh-CN" w:bidi="ar-SA"/>
        </w:rPr>
        <w:t>1.</w:t>
      </w:r>
      <w:r>
        <w:rPr>
          <w:rFonts w:hint="eastAsia" w:cs="Times New Roman" w:asciiTheme="minorEastAsia" w:hAnsiTheme="minorEastAsia" w:eastAsiaTheme="minorEastAsia"/>
          <w:b/>
          <w:kern w:val="2"/>
          <w:sz w:val="24"/>
          <w:szCs w:val="24"/>
          <w:lang w:val="en-US" w:eastAsia="zh-CN" w:bidi="ar-SA"/>
        </w:rPr>
        <w:t>1</w:t>
      </w:r>
      <w:r>
        <w:rPr>
          <w:rFonts w:cs="Times New Roman" w:asciiTheme="minorEastAsia" w:hAnsiTheme="minorEastAsia" w:eastAsiaTheme="minorEastAsia"/>
          <w:b/>
          <w:kern w:val="2"/>
          <w:sz w:val="24"/>
          <w:szCs w:val="24"/>
          <w:lang w:val="en-US" w:eastAsia="zh-CN" w:bidi="ar-SA"/>
        </w:rPr>
        <w:t>.1.</w:t>
      </w:r>
      <w:r>
        <w:rPr>
          <w:rFonts w:hint="eastAsia" w:asciiTheme="minorEastAsia" w:hAnsiTheme="minorEastAsia" w:eastAsiaTheme="minorEastAsia"/>
          <w:b/>
          <w:sz w:val="24"/>
          <w:szCs w:val="24"/>
          <w:lang w:val="en-US" w:eastAsia="zh-CN"/>
        </w:rPr>
        <w:t>在运行程序时清屏并显示菜单1-9选项和0退出选项，用户输入对应数字选择模式或输入0选择退出。</w:t>
      </w:r>
    </w:p>
    <w:p>
      <w:pPr>
        <w:pStyle w:val="47"/>
        <w:keepNext w:val="0"/>
        <w:keepLines w:val="0"/>
        <w:pageBreakBefore w:val="0"/>
        <w:widowControl w:val="0"/>
        <w:numPr>
          <w:ilvl w:val="1"/>
          <w:numId w:val="0"/>
        </w:numPr>
        <w:kinsoku/>
        <w:wordWrap/>
        <w:overflowPunct/>
        <w:topLinePunct w:val="0"/>
        <w:autoSpaceDE w:val="0"/>
        <w:autoSpaceDN w:val="0"/>
        <w:bidi w:val="0"/>
        <w:adjustRightInd w:val="0"/>
        <w:snapToGrid/>
        <w:spacing w:before="240" w:beforeLines="100" w:after="240" w:afterLines="100" w:line="300" w:lineRule="auto"/>
        <w:ind w:left="567" w:leftChars="0" w:hanging="567" w:firstLineChars="0"/>
        <w:jc w:val="left"/>
        <w:textAlignment w:val="baseline"/>
        <w:rPr>
          <w:rFonts w:asciiTheme="minorEastAsia" w:hAnsiTheme="minorEastAsia" w:eastAsiaTheme="minorEastAsia"/>
          <w:b/>
          <w:color w:val="FF0000"/>
        </w:rPr>
      </w:pPr>
      <w:r>
        <w:rPr>
          <w:rFonts w:hint="eastAsia" w:asciiTheme="minorEastAsia" w:hAnsiTheme="minorEastAsia" w:eastAsiaTheme="minorEastAsia"/>
          <w:b/>
          <w:sz w:val="28"/>
          <w:szCs w:val="28"/>
          <w:lang w:val="en-US" w:eastAsia="zh-CN"/>
        </w:rPr>
        <w:t>1.2.功能实现9种模式的要求</w:t>
      </w:r>
      <w:bookmarkStart w:id="0" w:name="_Toc198431096"/>
      <w:bookmarkStart w:id="1" w:name="_Toc73607761"/>
    </w:p>
    <w:p>
      <w:pPr>
        <w:pStyle w:val="47"/>
        <w:keepNext w:val="0"/>
        <w:keepLines w:val="0"/>
        <w:pageBreakBefore w:val="0"/>
        <w:widowControl w:val="0"/>
        <w:numPr>
          <w:ilvl w:val="0"/>
          <w:numId w:val="0"/>
        </w:numPr>
        <w:kinsoku/>
        <w:wordWrap/>
        <w:overflowPunct/>
        <w:topLinePunct w:val="0"/>
        <w:autoSpaceDE w:val="0"/>
        <w:autoSpaceDN w:val="0"/>
        <w:bidi w:val="0"/>
        <w:adjustRightInd w:val="0"/>
        <w:snapToGrid/>
        <w:spacing w:before="240" w:beforeLines="100" w:after="240" w:afterLines="100" w:line="300" w:lineRule="auto"/>
        <w:ind w:leftChars="0"/>
        <w:jc w:val="left"/>
        <w:textAlignment w:val="baseline"/>
        <w:rPr>
          <w:rFonts w:hint="eastAsia" w:cs="Times New Roman" w:asciiTheme="minorEastAsia" w:hAnsiTheme="minorEastAsia" w:eastAsiaTheme="minorEastAsia"/>
          <w:b/>
          <w:kern w:val="2"/>
          <w:sz w:val="24"/>
          <w:szCs w:val="24"/>
          <w:lang w:val="en-US" w:eastAsia="zh-CN" w:bidi="ar-SA"/>
        </w:rPr>
      </w:pPr>
      <w:r>
        <w:rPr>
          <w:rFonts w:cs="Times New Roman" w:asciiTheme="minorEastAsia" w:hAnsiTheme="minorEastAsia" w:eastAsiaTheme="minorEastAsia"/>
          <w:b/>
          <w:kern w:val="2"/>
          <w:sz w:val="24"/>
          <w:szCs w:val="24"/>
          <w:lang w:val="en-US" w:eastAsia="zh-CN" w:bidi="ar-SA"/>
        </w:rPr>
        <w:t>1.</w:t>
      </w:r>
      <w:r>
        <w:rPr>
          <w:rFonts w:hint="eastAsia" w:cs="Times New Roman" w:asciiTheme="minorEastAsia" w:hAnsiTheme="minorEastAsia" w:eastAsiaTheme="minorEastAsia"/>
          <w:b/>
          <w:kern w:val="2"/>
          <w:sz w:val="24"/>
          <w:szCs w:val="24"/>
          <w:lang w:val="en-US" w:eastAsia="zh-CN" w:bidi="ar-SA"/>
        </w:rPr>
        <w:t>2</w:t>
      </w:r>
      <w:r>
        <w:rPr>
          <w:rFonts w:cs="Times New Roman" w:asciiTheme="minorEastAsia" w:hAnsiTheme="minorEastAsia" w:eastAsiaTheme="minorEastAsia"/>
          <w:b/>
          <w:kern w:val="2"/>
          <w:sz w:val="24"/>
          <w:szCs w:val="24"/>
          <w:lang w:val="en-US" w:eastAsia="zh-CN" w:bidi="ar-SA"/>
        </w:rPr>
        <w:t>.1.</w:t>
      </w:r>
      <w:bookmarkEnd w:id="0"/>
      <w:bookmarkEnd w:id="1"/>
      <w:r>
        <w:rPr>
          <w:rFonts w:hint="eastAsia" w:cs="Times New Roman" w:asciiTheme="minorEastAsia" w:hAnsiTheme="minorEastAsia" w:eastAsiaTheme="minorEastAsia"/>
          <w:b/>
          <w:kern w:val="2"/>
          <w:sz w:val="24"/>
          <w:szCs w:val="24"/>
          <w:lang w:val="en-US" w:eastAsia="zh-CN" w:bidi="ar-SA"/>
        </w:rPr>
        <w:t>基本解：输入层数、起始柱和目标柱，输出盘号和移动方式。</w:t>
      </w:r>
    </w:p>
    <w:p>
      <w:pPr>
        <w:pStyle w:val="47"/>
        <w:keepNext w:val="0"/>
        <w:keepLines w:val="0"/>
        <w:pageBreakBefore w:val="0"/>
        <w:widowControl w:val="0"/>
        <w:numPr>
          <w:ilvl w:val="0"/>
          <w:numId w:val="0"/>
        </w:numPr>
        <w:kinsoku/>
        <w:wordWrap/>
        <w:overflowPunct/>
        <w:topLinePunct w:val="0"/>
        <w:autoSpaceDE w:val="0"/>
        <w:autoSpaceDN w:val="0"/>
        <w:bidi w:val="0"/>
        <w:adjustRightInd w:val="0"/>
        <w:snapToGrid/>
        <w:spacing w:before="240" w:beforeLines="100" w:after="240" w:afterLines="100" w:line="300" w:lineRule="auto"/>
        <w:ind w:leftChars="0"/>
        <w:jc w:val="left"/>
        <w:textAlignment w:val="baseline"/>
        <w:rPr>
          <w:rFonts w:hint="eastAsia" w:cs="Times New Roman" w:asciiTheme="minorEastAsia" w:hAnsiTheme="minorEastAsia" w:eastAsiaTheme="minorEastAsia"/>
          <w:b/>
          <w:kern w:val="2"/>
          <w:sz w:val="24"/>
          <w:szCs w:val="24"/>
          <w:lang w:val="en-US" w:eastAsia="zh-CN" w:bidi="ar-SA"/>
        </w:rPr>
      </w:pPr>
      <w:r>
        <w:rPr>
          <w:rFonts w:hint="eastAsia" w:cs="Times New Roman" w:asciiTheme="minorEastAsia" w:hAnsiTheme="minorEastAsia" w:eastAsiaTheme="minorEastAsia"/>
          <w:b/>
          <w:kern w:val="2"/>
          <w:sz w:val="24"/>
          <w:szCs w:val="24"/>
          <w:lang w:val="en-US" w:eastAsia="zh-CN" w:bidi="ar-SA"/>
        </w:rPr>
        <w:t>1.2.2.基本解（步数记录）：在菜单1的基础上每行开头加上步数统计。</w:t>
      </w:r>
    </w:p>
    <w:p>
      <w:pPr>
        <w:pStyle w:val="47"/>
        <w:keepNext w:val="0"/>
        <w:keepLines w:val="0"/>
        <w:pageBreakBefore w:val="0"/>
        <w:widowControl w:val="0"/>
        <w:numPr>
          <w:ilvl w:val="0"/>
          <w:numId w:val="0"/>
        </w:numPr>
        <w:kinsoku/>
        <w:wordWrap/>
        <w:overflowPunct/>
        <w:topLinePunct w:val="0"/>
        <w:autoSpaceDE w:val="0"/>
        <w:autoSpaceDN w:val="0"/>
        <w:bidi w:val="0"/>
        <w:adjustRightInd w:val="0"/>
        <w:snapToGrid/>
        <w:spacing w:before="240" w:beforeLines="100" w:after="240" w:afterLines="100" w:line="300" w:lineRule="auto"/>
        <w:ind w:leftChars="0"/>
        <w:jc w:val="left"/>
        <w:textAlignment w:val="baseline"/>
        <w:rPr>
          <w:rFonts w:hint="eastAsia" w:cs="Times New Roman" w:asciiTheme="minorEastAsia" w:hAnsiTheme="minorEastAsia" w:eastAsiaTheme="minorEastAsia"/>
          <w:b/>
          <w:kern w:val="2"/>
          <w:sz w:val="24"/>
          <w:szCs w:val="24"/>
          <w:lang w:val="en-US" w:eastAsia="zh-CN" w:bidi="ar-SA"/>
        </w:rPr>
      </w:pPr>
      <w:r>
        <w:rPr>
          <w:rFonts w:hint="eastAsia" w:cs="Times New Roman" w:asciiTheme="minorEastAsia" w:hAnsiTheme="minorEastAsia" w:eastAsiaTheme="minorEastAsia"/>
          <w:b/>
          <w:kern w:val="2"/>
          <w:sz w:val="24"/>
          <w:szCs w:val="24"/>
          <w:lang w:val="en-US" w:eastAsia="zh-CN" w:bidi="ar-SA"/>
        </w:rPr>
        <w:t>1.2.3.内部数组显示（横向）：在菜单2基础上每行显示三个柱子上盘子的编号。</w:t>
      </w:r>
    </w:p>
    <w:p>
      <w:pPr>
        <w:pStyle w:val="47"/>
        <w:keepNext w:val="0"/>
        <w:keepLines w:val="0"/>
        <w:pageBreakBefore w:val="0"/>
        <w:widowControl w:val="0"/>
        <w:numPr>
          <w:ilvl w:val="0"/>
          <w:numId w:val="0"/>
        </w:numPr>
        <w:kinsoku/>
        <w:wordWrap/>
        <w:overflowPunct/>
        <w:topLinePunct w:val="0"/>
        <w:autoSpaceDE w:val="0"/>
        <w:autoSpaceDN w:val="0"/>
        <w:bidi w:val="0"/>
        <w:adjustRightInd w:val="0"/>
        <w:snapToGrid/>
        <w:spacing w:before="240" w:beforeLines="100" w:after="240" w:afterLines="100" w:line="300" w:lineRule="auto"/>
        <w:ind w:leftChars="0"/>
        <w:jc w:val="left"/>
        <w:textAlignment w:val="baseline"/>
        <w:rPr>
          <w:rFonts w:hint="eastAsia" w:cs="Times New Roman" w:asciiTheme="minorEastAsia" w:hAnsiTheme="minorEastAsia" w:eastAsiaTheme="minorEastAsia"/>
          <w:b/>
          <w:kern w:val="2"/>
          <w:sz w:val="24"/>
          <w:szCs w:val="24"/>
          <w:lang w:val="en-US" w:eastAsia="zh-CN" w:bidi="ar-SA"/>
        </w:rPr>
      </w:pPr>
      <w:r>
        <w:rPr>
          <w:rFonts w:hint="eastAsia" w:cs="Times New Roman" w:asciiTheme="minorEastAsia" w:hAnsiTheme="minorEastAsia" w:eastAsiaTheme="minorEastAsia"/>
          <w:b/>
          <w:kern w:val="2"/>
          <w:sz w:val="24"/>
          <w:szCs w:val="24"/>
          <w:lang w:val="en-US" w:eastAsia="zh-CN" w:bidi="ar-SA"/>
        </w:rPr>
        <w:t>1.2.4.内部数组显示（纵向+横向）：输入层数、起始柱和目标柱，选择手动按回车或5档自动移动速度，在菜单3的基础上用纵向打印三个柱子和其上的盘号显示移动过程。</w:t>
      </w:r>
    </w:p>
    <w:p>
      <w:pPr>
        <w:pStyle w:val="47"/>
        <w:keepNext w:val="0"/>
        <w:keepLines w:val="0"/>
        <w:pageBreakBefore w:val="0"/>
        <w:widowControl w:val="0"/>
        <w:numPr>
          <w:ilvl w:val="0"/>
          <w:numId w:val="0"/>
        </w:numPr>
        <w:kinsoku/>
        <w:wordWrap/>
        <w:overflowPunct/>
        <w:topLinePunct w:val="0"/>
        <w:autoSpaceDE w:val="0"/>
        <w:autoSpaceDN w:val="0"/>
        <w:bidi w:val="0"/>
        <w:adjustRightInd w:val="0"/>
        <w:snapToGrid/>
        <w:spacing w:before="240" w:beforeLines="100" w:after="240" w:afterLines="100" w:line="300" w:lineRule="auto"/>
        <w:ind w:leftChars="0"/>
        <w:jc w:val="left"/>
        <w:textAlignment w:val="baseline"/>
        <w:rPr>
          <w:rFonts w:hint="eastAsia" w:cs="Times New Roman" w:asciiTheme="minorEastAsia" w:hAnsiTheme="minorEastAsia" w:eastAsiaTheme="minorEastAsia"/>
          <w:b/>
          <w:kern w:val="2"/>
          <w:sz w:val="24"/>
          <w:szCs w:val="24"/>
          <w:lang w:val="en-US" w:eastAsia="zh-CN" w:bidi="ar-SA"/>
        </w:rPr>
      </w:pPr>
      <w:r>
        <w:rPr>
          <w:rFonts w:hint="eastAsia" w:cs="Times New Roman" w:asciiTheme="minorEastAsia" w:hAnsiTheme="minorEastAsia" w:eastAsiaTheme="minorEastAsia"/>
          <w:b/>
          <w:kern w:val="2"/>
          <w:sz w:val="24"/>
          <w:szCs w:val="24"/>
          <w:lang w:val="en-US" w:eastAsia="zh-CN" w:bidi="ar-SA"/>
        </w:rPr>
        <w:t>1.2.5.图形解-预备-画三个圆柱：清屏，用色块画出三个圆柱（需要加延时）。</w:t>
      </w:r>
    </w:p>
    <w:p>
      <w:pPr>
        <w:pStyle w:val="47"/>
        <w:keepNext w:val="0"/>
        <w:keepLines w:val="0"/>
        <w:pageBreakBefore w:val="0"/>
        <w:widowControl w:val="0"/>
        <w:numPr>
          <w:ilvl w:val="0"/>
          <w:numId w:val="0"/>
        </w:numPr>
        <w:kinsoku/>
        <w:wordWrap/>
        <w:overflowPunct/>
        <w:topLinePunct w:val="0"/>
        <w:autoSpaceDE w:val="0"/>
        <w:autoSpaceDN w:val="0"/>
        <w:bidi w:val="0"/>
        <w:adjustRightInd w:val="0"/>
        <w:snapToGrid/>
        <w:spacing w:before="240" w:beforeLines="100" w:after="240" w:afterLines="100" w:line="300" w:lineRule="auto"/>
        <w:ind w:leftChars="0"/>
        <w:jc w:val="left"/>
        <w:textAlignment w:val="baseline"/>
        <w:rPr>
          <w:rFonts w:hint="eastAsia" w:cs="Times New Roman" w:asciiTheme="minorEastAsia" w:hAnsiTheme="minorEastAsia" w:eastAsiaTheme="minorEastAsia"/>
          <w:b/>
          <w:kern w:val="2"/>
          <w:sz w:val="24"/>
          <w:szCs w:val="24"/>
          <w:lang w:val="en-US" w:eastAsia="zh-CN" w:bidi="ar-SA"/>
        </w:rPr>
      </w:pPr>
      <w:r>
        <w:rPr>
          <w:rFonts w:hint="eastAsia" w:cs="Times New Roman" w:asciiTheme="minorEastAsia" w:hAnsiTheme="minorEastAsia" w:eastAsiaTheme="minorEastAsia"/>
          <w:b/>
          <w:kern w:val="2"/>
          <w:sz w:val="24"/>
          <w:szCs w:val="24"/>
          <w:lang w:val="en-US" w:eastAsia="zh-CN" w:bidi="ar-SA"/>
        </w:rPr>
        <w:t>1.2.6.图形解-预备-在起始柱上画n个盘子：输入层数、起始柱和目标柱，在菜单5的基础上在起始柱上用不同色块画出n个盘子（需要加延时）。</w:t>
      </w:r>
    </w:p>
    <w:p>
      <w:pPr>
        <w:pStyle w:val="47"/>
        <w:keepNext w:val="0"/>
        <w:keepLines w:val="0"/>
        <w:pageBreakBefore w:val="0"/>
        <w:widowControl w:val="0"/>
        <w:numPr>
          <w:ilvl w:val="0"/>
          <w:numId w:val="0"/>
        </w:numPr>
        <w:kinsoku/>
        <w:wordWrap/>
        <w:overflowPunct/>
        <w:topLinePunct w:val="0"/>
        <w:autoSpaceDE w:val="0"/>
        <w:autoSpaceDN w:val="0"/>
        <w:bidi w:val="0"/>
        <w:adjustRightInd w:val="0"/>
        <w:snapToGrid/>
        <w:spacing w:before="240" w:beforeLines="100" w:after="240" w:afterLines="100" w:line="300" w:lineRule="auto"/>
        <w:ind w:leftChars="0"/>
        <w:jc w:val="left"/>
        <w:textAlignment w:val="baseline"/>
        <w:rPr>
          <w:rFonts w:hint="eastAsia" w:cs="Times New Roman" w:asciiTheme="minorEastAsia" w:hAnsiTheme="minorEastAsia" w:eastAsiaTheme="minorEastAsia"/>
          <w:b/>
          <w:kern w:val="2"/>
          <w:sz w:val="24"/>
          <w:szCs w:val="24"/>
          <w:lang w:val="en-US" w:eastAsia="zh-CN" w:bidi="ar-SA"/>
        </w:rPr>
      </w:pPr>
      <w:r>
        <w:rPr>
          <w:rFonts w:hint="eastAsia" w:cs="Times New Roman" w:asciiTheme="minorEastAsia" w:hAnsiTheme="minorEastAsia" w:eastAsiaTheme="minorEastAsia"/>
          <w:b/>
          <w:kern w:val="2"/>
          <w:sz w:val="24"/>
          <w:szCs w:val="24"/>
          <w:lang w:val="en-US" w:eastAsia="zh-CN" w:bidi="ar-SA"/>
        </w:rPr>
        <w:t>1.2.7.图形解-预备-第一次移动：在菜单6的基础上实现第一步移动过程（要求有盘子上移-平移-下移的过程）。</w:t>
      </w:r>
    </w:p>
    <w:p>
      <w:pPr>
        <w:pStyle w:val="47"/>
        <w:keepNext w:val="0"/>
        <w:keepLines w:val="0"/>
        <w:pageBreakBefore w:val="0"/>
        <w:widowControl w:val="0"/>
        <w:numPr>
          <w:ilvl w:val="0"/>
          <w:numId w:val="0"/>
        </w:numPr>
        <w:kinsoku/>
        <w:wordWrap/>
        <w:overflowPunct/>
        <w:topLinePunct w:val="0"/>
        <w:autoSpaceDE w:val="0"/>
        <w:autoSpaceDN w:val="0"/>
        <w:bidi w:val="0"/>
        <w:adjustRightInd w:val="0"/>
        <w:snapToGrid/>
        <w:spacing w:before="240" w:beforeLines="100" w:after="240" w:afterLines="100" w:line="300" w:lineRule="auto"/>
        <w:ind w:leftChars="0"/>
        <w:jc w:val="left"/>
        <w:textAlignment w:val="baseline"/>
        <w:rPr>
          <w:rFonts w:hint="eastAsia" w:cs="Times New Roman" w:asciiTheme="minorEastAsia" w:hAnsiTheme="minorEastAsia" w:eastAsiaTheme="minorEastAsia"/>
          <w:b/>
          <w:kern w:val="2"/>
          <w:sz w:val="24"/>
          <w:szCs w:val="24"/>
          <w:lang w:val="en-US" w:eastAsia="zh-CN" w:bidi="ar-SA"/>
        </w:rPr>
      </w:pPr>
      <w:r>
        <w:rPr>
          <w:rFonts w:hint="eastAsia" w:cs="Times New Roman" w:asciiTheme="minorEastAsia" w:hAnsiTheme="minorEastAsia" w:eastAsiaTheme="minorEastAsia"/>
          <w:b/>
          <w:kern w:val="2"/>
          <w:sz w:val="24"/>
          <w:szCs w:val="24"/>
          <w:lang w:val="en-US" w:eastAsia="zh-CN" w:bidi="ar-SA"/>
        </w:rPr>
        <w:t>1.2.8.图形解-自动移动版本：输入层数、起始柱和目标柱，选择手动按回车或5档自动移动速度，清屏，同步显示每步的图形移动过程、纵向数组变化以及菜单3的功能。</w:t>
      </w:r>
    </w:p>
    <w:p>
      <w:pPr>
        <w:pStyle w:val="47"/>
        <w:keepNext w:val="0"/>
        <w:keepLines w:val="0"/>
        <w:pageBreakBefore w:val="0"/>
        <w:widowControl w:val="0"/>
        <w:numPr>
          <w:ilvl w:val="0"/>
          <w:numId w:val="0"/>
        </w:numPr>
        <w:kinsoku/>
        <w:wordWrap/>
        <w:overflowPunct/>
        <w:topLinePunct w:val="0"/>
        <w:autoSpaceDE w:val="0"/>
        <w:autoSpaceDN w:val="0"/>
        <w:bidi w:val="0"/>
        <w:adjustRightInd w:val="0"/>
        <w:snapToGrid/>
        <w:spacing w:before="240" w:beforeLines="100" w:after="240" w:afterLines="100" w:line="300" w:lineRule="auto"/>
        <w:ind w:leftChars="0"/>
        <w:jc w:val="left"/>
        <w:textAlignment w:val="baseline"/>
        <w:rPr>
          <w:rFonts w:hint="eastAsia" w:cs="Times New Roman" w:asciiTheme="minorEastAsia" w:hAnsiTheme="minorEastAsia" w:eastAsiaTheme="minorEastAsia"/>
          <w:b/>
          <w:kern w:val="2"/>
          <w:sz w:val="24"/>
          <w:szCs w:val="24"/>
          <w:lang w:val="en-US" w:eastAsia="zh-CN" w:bidi="ar-SA"/>
        </w:rPr>
      </w:pPr>
      <w:r>
        <w:rPr>
          <w:rFonts w:hint="eastAsia" w:cs="Times New Roman" w:asciiTheme="minorEastAsia" w:hAnsiTheme="minorEastAsia" w:eastAsiaTheme="minorEastAsia"/>
          <w:b/>
          <w:kern w:val="2"/>
          <w:sz w:val="24"/>
          <w:szCs w:val="24"/>
          <w:lang w:val="en-US" w:eastAsia="zh-CN" w:bidi="ar-SA"/>
        </w:rPr>
        <w:t>1.2.9.图形解-游戏版：输入层数、起始柱和目标柱后，由用户手动输入每步的移动方向，同步显示每步的图形移动过程、纵向数组变化以及菜单3的功能，直到用户完成移动目标或者手动选择退出，结束程序。</w:t>
      </w:r>
    </w:p>
    <w:p>
      <w:pPr>
        <w:pStyle w:val="47"/>
        <w:keepNext w:val="0"/>
        <w:keepLines w:val="0"/>
        <w:pageBreakBefore w:val="0"/>
        <w:widowControl w:val="0"/>
        <w:numPr>
          <w:ilvl w:val="1"/>
          <w:numId w:val="0"/>
        </w:numPr>
        <w:kinsoku/>
        <w:wordWrap/>
        <w:overflowPunct/>
        <w:topLinePunct w:val="0"/>
        <w:autoSpaceDE w:val="0"/>
        <w:autoSpaceDN w:val="0"/>
        <w:bidi w:val="0"/>
        <w:adjustRightInd w:val="0"/>
        <w:snapToGrid/>
        <w:spacing w:before="240" w:beforeLines="100" w:after="240" w:afterLines="100" w:line="300" w:lineRule="auto"/>
        <w:ind w:left="567" w:leftChars="0" w:hanging="567" w:firstLineChars="0"/>
        <w:jc w:val="left"/>
        <w:textAlignment w:val="baseline"/>
        <w:rPr>
          <w:rFonts w:hint="eastAsia" w:asciiTheme="minorEastAsia" w:hAnsiTheme="minorEastAsia" w:eastAsiaTheme="minorEastAsia"/>
          <w:b/>
          <w:sz w:val="28"/>
          <w:szCs w:val="28"/>
          <w:lang w:val="en-US" w:eastAsia="zh-CN"/>
        </w:rPr>
      </w:pPr>
      <w:r>
        <w:rPr>
          <w:rFonts w:hint="eastAsia" w:asciiTheme="minorEastAsia" w:hAnsiTheme="minorEastAsia" w:eastAsiaTheme="minorEastAsia"/>
          <w:b/>
          <w:sz w:val="28"/>
          <w:szCs w:val="28"/>
          <w:lang w:val="en-US" w:eastAsia="zh-CN"/>
        </w:rPr>
        <w:t>1.3.限制要求</w:t>
      </w:r>
    </w:p>
    <w:p>
      <w:pPr>
        <w:keepNext w:val="0"/>
        <w:keepLines w:val="0"/>
        <w:pageBreakBefore w:val="0"/>
        <w:widowControl/>
        <w:suppressLineNumbers w:val="0"/>
        <w:kinsoku/>
        <w:wordWrap/>
        <w:overflowPunct/>
        <w:topLinePunct w:val="0"/>
        <w:autoSpaceDE/>
        <w:autoSpaceDN/>
        <w:bidi w:val="0"/>
        <w:adjustRightInd w:val="0"/>
        <w:snapToGrid/>
        <w:spacing w:before="0" w:beforeLines="100" w:after="0" w:afterLines="100" w:line="300" w:lineRule="auto"/>
        <w:ind w:left="0" w:leftChars="0" w:firstLine="0" w:firstLineChars="0"/>
        <w:jc w:val="left"/>
        <w:textAlignment w:val="baseline"/>
        <w:rPr>
          <w:rFonts w:hint="eastAsia" w:ascii="宋体" w:hAnsi="宋体" w:cs="宋体"/>
          <w:b/>
          <w:bCs/>
          <w:color w:val="000000"/>
          <w:kern w:val="0"/>
          <w:sz w:val="24"/>
          <w:szCs w:val="24"/>
          <w:lang w:val="en-US" w:eastAsia="zh-CN" w:bidi="ar"/>
        </w:rPr>
      </w:pPr>
      <w:r>
        <w:rPr>
          <w:rFonts w:cs="Times New Roman" w:asciiTheme="minorEastAsia" w:hAnsiTheme="minorEastAsia" w:eastAsiaTheme="minorEastAsia"/>
          <w:b/>
          <w:kern w:val="2"/>
          <w:sz w:val="24"/>
          <w:szCs w:val="24"/>
          <w:lang w:val="en-US" w:eastAsia="zh-CN" w:bidi="ar-SA"/>
        </w:rPr>
        <w:t>1.</w:t>
      </w:r>
      <w:r>
        <w:rPr>
          <w:rFonts w:hint="eastAsia" w:cs="Times New Roman" w:asciiTheme="minorEastAsia" w:hAnsiTheme="minorEastAsia" w:eastAsiaTheme="minorEastAsia"/>
          <w:b/>
          <w:kern w:val="2"/>
          <w:sz w:val="24"/>
          <w:szCs w:val="24"/>
          <w:lang w:val="en-US" w:eastAsia="zh-CN" w:bidi="ar-SA"/>
        </w:rPr>
        <w:t>3</w:t>
      </w:r>
      <w:r>
        <w:rPr>
          <w:rFonts w:cs="Times New Roman" w:asciiTheme="minorEastAsia" w:hAnsiTheme="minorEastAsia" w:eastAsiaTheme="minorEastAsia"/>
          <w:b/>
          <w:kern w:val="2"/>
          <w:sz w:val="24"/>
          <w:szCs w:val="24"/>
          <w:lang w:val="en-US" w:eastAsia="zh-CN" w:bidi="ar-SA"/>
        </w:rPr>
        <w:t>.1.</w:t>
      </w:r>
      <w:r>
        <w:rPr>
          <w:rFonts w:hint="eastAsia" w:ascii="宋体" w:hAnsi="宋体" w:eastAsia="宋体" w:cs="宋体"/>
          <w:b/>
          <w:bCs/>
          <w:color w:val="000000"/>
          <w:kern w:val="0"/>
          <w:sz w:val="24"/>
          <w:szCs w:val="24"/>
          <w:lang w:val="en-US" w:eastAsia="zh-CN" w:bidi="ar"/>
        </w:rPr>
        <w:t>整个程序只允许使用一个递归函数，即菜单项 1/2/3/4/8 必须共用一个递归函数</w:t>
      </w:r>
      <w:r>
        <w:rPr>
          <w:rFonts w:hint="eastAsia" w:ascii="宋体" w:hAnsi="宋体" w:cs="宋体"/>
          <w:b/>
          <w:bCs/>
          <w:color w:val="000000"/>
          <w:kern w:val="0"/>
          <w:sz w:val="24"/>
          <w:szCs w:val="24"/>
          <w:lang w:val="en-US" w:eastAsia="zh-CN" w:bidi="ar"/>
        </w:rPr>
        <w:t>，递归函数要求行数不超过15行。</w:t>
      </w:r>
    </w:p>
    <w:p>
      <w:pPr>
        <w:keepNext w:val="0"/>
        <w:keepLines w:val="0"/>
        <w:pageBreakBefore w:val="0"/>
        <w:widowControl/>
        <w:suppressLineNumbers w:val="0"/>
        <w:kinsoku/>
        <w:wordWrap/>
        <w:overflowPunct/>
        <w:topLinePunct w:val="0"/>
        <w:autoSpaceDE/>
        <w:autoSpaceDN/>
        <w:bidi w:val="0"/>
        <w:adjustRightInd w:val="0"/>
        <w:snapToGrid/>
        <w:spacing w:before="0" w:beforeLines="100" w:after="0" w:afterLines="100" w:line="300" w:lineRule="auto"/>
        <w:ind w:left="0" w:leftChars="0" w:firstLine="0" w:firstLineChars="0"/>
        <w:jc w:val="left"/>
        <w:textAlignment w:val="baseline"/>
        <w:rPr>
          <w:b/>
          <w:bCs/>
          <w:sz w:val="24"/>
          <w:szCs w:val="24"/>
        </w:rPr>
      </w:pPr>
      <w:r>
        <w:rPr>
          <w:rFonts w:hint="eastAsia" w:ascii="宋体" w:hAnsi="宋体" w:cs="宋体"/>
          <w:b/>
          <w:bCs/>
          <w:color w:val="000000"/>
          <w:kern w:val="0"/>
          <w:sz w:val="24"/>
          <w:szCs w:val="24"/>
          <w:lang w:val="en-US" w:eastAsia="zh-CN" w:bidi="ar"/>
        </w:rPr>
        <w:t>1.3.2.</w:t>
      </w:r>
      <w:r>
        <w:rPr>
          <w:rFonts w:hint="eastAsia" w:ascii="宋体" w:hAnsi="宋体" w:eastAsia="宋体" w:cs="宋体"/>
          <w:b/>
          <w:bCs/>
          <w:color w:val="000000"/>
          <w:kern w:val="0"/>
          <w:sz w:val="24"/>
          <w:szCs w:val="24"/>
          <w:lang w:val="en-US" w:eastAsia="zh-CN" w:bidi="ar"/>
        </w:rPr>
        <w:t>菜单项 1/2/3/4/6/7/8中的输入多个参数必须共用一个函数</w:t>
      </w:r>
    </w:p>
    <w:p>
      <w:pPr>
        <w:keepNext w:val="0"/>
        <w:keepLines w:val="0"/>
        <w:pageBreakBefore w:val="0"/>
        <w:widowControl/>
        <w:suppressLineNumbers w:val="0"/>
        <w:kinsoku/>
        <w:wordWrap/>
        <w:overflowPunct/>
        <w:topLinePunct w:val="0"/>
        <w:autoSpaceDE/>
        <w:autoSpaceDN/>
        <w:bidi w:val="0"/>
        <w:adjustRightInd w:val="0"/>
        <w:snapToGrid/>
        <w:spacing w:before="0" w:beforeLines="100" w:after="0" w:afterLines="100" w:line="300" w:lineRule="auto"/>
        <w:ind w:left="0" w:leftChars="0" w:firstLine="0" w:firstLineChars="0"/>
        <w:jc w:val="left"/>
        <w:textAlignment w:val="baseline"/>
        <w:rPr>
          <w:b/>
          <w:bCs/>
          <w:sz w:val="24"/>
          <w:szCs w:val="24"/>
        </w:rPr>
      </w:pPr>
      <w:r>
        <w:rPr>
          <w:rFonts w:hint="eastAsia" w:ascii="宋体" w:hAnsi="宋体" w:cs="宋体"/>
          <w:b/>
          <w:bCs/>
          <w:color w:val="000000"/>
          <w:kern w:val="0"/>
          <w:sz w:val="24"/>
          <w:szCs w:val="24"/>
          <w:lang w:val="en-US" w:eastAsia="zh-CN" w:bidi="ar"/>
        </w:rPr>
        <w:t>1.3.3.</w:t>
      </w:r>
      <w:r>
        <w:rPr>
          <w:rFonts w:hint="eastAsia" w:ascii="宋体" w:hAnsi="宋体" w:eastAsia="宋体" w:cs="宋体"/>
          <w:b/>
          <w:bCs/>
          <w:color w:val="000000"/>
          <w:kern w:val="0"/>
          <w:sz w:val="24"/>
          <w:szCs w:val="24"/>
          <w:lang w:val="en-US" w:eastAsia="zh-CN" w:bidi="ar"/>
        </w:rPr>
        <w:t>菜单项 3/4/8 中的横向输出必须共用一个函数，用参数解决输出位置等差异</w:t>
      </w:r>
    </w:p>
    <w:p>
      <w:pPr>
        <w:keepNext w:val="0"/>
        <w:keepLines w:val="0"/>
        <w:widowControl/>
        <w:suppressLineNumbers w:val="0"/>
        <w:ind w:left="0" w:leftChars="0" w:firstLine="0" w:firstLineChars="0"/>
        <w:jc w:val="left"/>
        <w:rPr>
          <w:b/>
          <w:bCs/>
        </w:rPr>
      </w:pPr>
      <w:r>
        <w:rPr>
          <w:rFonts w:hint="eastAsia" w:ascii="宋体" w:hAnsi="宋体" w:cs="宋体"/>
          <w:b/>
          <w:bCs/>
          <w:color w:val="000000"/>
          <w:kern w:val="0"/>
          <w:sz w:val="24"/>
          <w:szCs w:val="24"/>
          <w:lang w:val="en-US" w:eastAsia="zh-CN" w:bidi="ar"/>
        </w:rPr>
        <w:t>1.3.4.</w:t>
      </w:r>
      <w:r>
        <w:rPr>
          <w:rFonts w:hint="eastAsia" w:ascii="宋体" w:hAnsi="宋体" w:eastAsia="宋体" w:cs="宋体"/>
          <w:b/>
          <w:bCs/>
          <w:color w:val="000000"/>
          <w:kern w:val="0"/>
          <w:sz w:val="24"/>
          <w:szCs w:val="24"/>
          <w:lang w:val="en-US" w:eastAsia="zh-CN" w:bidi="ar"/>
        </w:rPr>
        <w:t xml:space="preserve">菜单项 4/8 中的纵向输出必须共用一个函数，用参数解决输出位置等差异 </w:t>
      </w:r>
    </w:p>
    <w:p>
      <w:pPr>
        <w:keepNext w:val="0"/>
        <w:keepLines w:val="0"/>
        <w:pageBreakBefore w:val="0"/>
        <w:widowControl/>
        <w:suppressLineNumbers w:val="0"/>
        <w:kinsoku/>
        <w:wordWrap/>
        <w:overflowPunct/>
        <w:topLinePunct w:val="0"/>
        <w:autoSpaceDE/>
        <w:autoSpaceDN/>
        <w:bidi w:val="0"/>
        <w:adjustRightInd w:val="0"/>
        <w:snapToGrid/>
        <w:spacing w:before="0" w:beforeLines="100" w:after="0" w:afterLines="100" w:line="300" w:lineRule="auto"/>
        <w:ind w:left="0" w:leftChars="0" w:firstLine="0" w:firstLineChars="0"/>
        <w:jc w:val="left"/>
        <w:textAlignment w:val="baseline"/>
        <w:rPr>
          <w:b/>
          <w:bCs/>
          <w:sz w:val="24"/>
          <w:szCs w:val="24"/>
        </w:rPr>
      </w:pPr>
      <w:r>
        <w:rPr>
          <w:rFonts w:hint="eastAsia" w:ascii="宋体" w:hAnsi="宋体" w:cs="宋体"/>
          <w:b/>
          <w:bCs/>
          <w:color w:val="000000"/>
          <w:kern w:val="0"/>
          <w:sz w:val="24"/>
          <w:szCs w:val="24"/>
          <w:lang w:val="en-US" w:eastAsia="zh-CN" w:bidi="ar"/>
        </w:rPr>
        <w:t>1.3.5.</w:t>
      </w:r>
      <w:r>
        <w:rPr>
          <w:rFonts w:hint="eastAsia" w:ascii="宋体" w:hAnsi="宋体" w:eastAsia="宋体" w:cs="宋体"/>
          <w:b/>
          <w:bCs/>
          <w:color w:val="000000"/>
          <w:kern w:val="0"/>
          <w:sz w:val="24"/>
          <w:szCs w:val="24"/>
          <w:lang w:val="en-US" w:eastAsia="zh-CN" w:bidi="ar"/>
        </w:rPr>
        <w:t xml:space="preserve">菜单项 5/6/7/8/9 中画三个柱子的必须共用一个函数 </w:t>
      </w:r>
    </w:p>
    <w:p>
      <w:pPr>
        <w:keepNext w:val="0"/>
        <w:keepLines w:val="0"/>
        <w:pageBreakBefore w:val="0"/>
        <w:widowControl/>
        <w:suppressLineNumbers w:val="0"/>
        <w:kinsoku/>
        <w:wordWrap/>
        <w:overflowPunct/>
        <w:topLinePunct w:val="0"/>
        <w:autoSpaceDE/>
        <w:autoSpaceDN/>
        <w:bidi w:val="0"/>
        <w:adjustRightInd w:val="0"/>
        <w:snapToGrid/>
        <w:spacing w:before="0" w:beforeLines="100" w:after="0" w:afterLines="100" w:line="300" w:lineRule="auto"/>
        <w:ind w:left="0" w:leftChars="0" w:firstLine="0" w:firstLineChars="0"/>
        <w:jc w:val="left"/>
        <w:textAlignment w:val="baseline"/>
        <w:rPr>
          <w:rFonts w:hint="eastAsia" w:ascii="宋体" w:hAnsi="宋体" w:eastAsia="宋体" w:cs="宋体"/>
          <w:b/>
          <w:bCs/>
          <w:color w:val="000000"/>
          <w:kern w:val="0"/>
          <w:sz w:val="24"/>
          <w:szCs w:val="24"/>
          <w:lang w:val="en-US" w:eastAsia="zh-CN" w:bidi="ar"/>
        </w:rPr>
      </w:pPr>
      <w:r>
        <w:rPr>
          <w:rFonts w:hint="eastAsia" w:ascii="宋体" w:hAnsi="宋体" w:cs="宋体"/>
          <w:b/>
          <w:bCs/>
          <w:color w:val="000000"/>
          <w:kern w:val="0"/>
          <w:sz w:val="24"/>
          <w:szCs w:val="24"/>
          <w:lang w:val="en-US" w:eastAsia="zh-CN" w:bidi="ar"/>
        </w:rPr>
        <w:t>1.3.6.</w:t>
      </w:r>
      <w:r>
        <w:rPr>
          <w:rFonts w:hint="eastAsia" w:ascii="宋体" w:hAnsi="宋体" w:eastAsia="宋体" w:cs="宋体"/>
          <w:b/>
          <w:bCs/>
          <w:color w:val="000000"/>
          <w:kern w:val="0"/>
          <w:sz w:val="24"/>
          <w:szCs w:val="24"/>
          <w:lang w:val="en-US" w:eastAsia="zh-CN" w:bidi="ar"/>
        </w:rPr>
        <w:t xml:space="preserve">菜单项 7/8/9 中盘子的移动必须共用一个函数 </w:t>
      </w:r>
    </w:p>
    <w:p>
      <w:pPr>
        <w:keepNext w:val="0"/>
        <w:keepLines w:val="0"/>
        <w:pageBreakBefore w:val="0"/>
        <w:widowControl/>
        <w:suppressLineNumbers w:val="0"/>
        <w:kinsoku/>
        <w:wordWrap/>
        <w:overflowPunct/>
        <w:topLinePunct w:val="0"/>
        <w:autoSpaceDE/>
        <w:autoSpaceDN/>
        <w:bidi w:val="0"/>
        <w:adjustRightInd w:val="0"/>
        <w:snapToGrid/>
        <w:spacing w:before="0" w:beforeLines="100" w:after="0" w:afterLines="100" w:line="300" w:lineRule="auto"/>
        <w:ind w:left="0" w:leftChars="0" w:firstLine="0" w:firstLineChars="0"/>
        <w:jc w:val="left"/>
        <w:textAlignment w:val="baseline"/>
        <w:rPr>
          <w:rFonts w:hint="eastAsia" w:ascii="宋体" w:hAnsi="宋体" w:eastAsia="宋体" w:cs="宋体"/>
          <w:b/>
          <w:bCs/>
          <w:color w:val="000000"/>
          <w:kern w:val="0"/>
          <w:sz w:val="24"/>
          <w:szCs w:val="24"/>
          <w:lang w:val="en-US" w:eastAsia="zh-CN" w:bidi="ar"/>
        </w:rPr>
      </w:pPr>
    </w:p>
    <w:p>
      <w:pPr>
        <w:pStyle w:val="47"/>
        <w:numPr>
          <w:ilvl w:val="0"/>
          <w:numId w:val="1"/>
        </w:numPr>
        <w:autoSpaceDE w:val="0"/>
        <w:autoSpaceDN w:val="0"/>
        <w:spacing w:before="240" w:beforeLines="100" w:after="240" w:afterLines="100" w:line="300" w:lineRule="auto"/>
        <w:ind w:left="425" w:leftChars="0" w:hanging="425" w:firstLineChars="0"/>
        <w:jc w:val="left"/>
        <w:rPr>
          <w:rFonts w:hint="eastAsia" w:ascii="黑体" w:hAnsi="黑体" w:eastAsia="黑体"/>
          <w:b/>
          <w:sz w:val="30"/>
          <w:szCs w:val="30"/>
        </w:rPr>
      </w:pPr>
      <w:r>
        <w:rPr>
          <w:rFonts w:hint="eastAsia" w:ascii="黑体" w:hAnsi="黑体" w:eastAsia="黑体"/>
          <w:b/>
          <w:sz w:val="30"/>
          <w:szCs w:val="30"/>
        </w:rPr>
        <w:t>整体设计思路</w:t>
      </w:r>
    </w:p>
    <w:p>
      <w:pPr>
        <w:pStyle w:val="47"/>
        <w:keepNext w:val="0"/>
        <w:keepLines w:val="0"/>
        <w:pageBreakBefore w:val="0"/>
        <w:widowControl w:val="0"/>
        <w:numPr>
          <w:ilvl w:val="0"/>
          <w:numId w:val="0"/>
        </w:numPr>
        <w:kinsoku/>
        <w:wordWrap/>
        <w:overflowPunct/>
        <w:topLinePunct w:val="0"/>
        <w:autoSpaceDE w:val="0"/>
        <w:autoSpaceDN w:val="0"/>
        <w:bidi w:val="0"/>
        <w:adjustRightInd w:val="0"/>
        <w:snapToGrid/>
        <w:spacing w:before="0" w:beforeLines="100" w:after="0" w:afterLines="100" w:line="300" w:lineRule="auto"/>
        <w:ind w:leftChars="0" w:firstLine="420"/>
        <w:jc w:val="left"/>
        <w:textAlignment w:val="baseline"/>
        <w:rPr>
          <w:rFonts w:hint="eastAsia" w:asciiTheme="minorEastAsia" w:hAnsiTheme="minorEastAsia" w:eastAsiaTheme="minorEastAsia" w:cstheme="minorEastAsia"/>
          <w:b/>
          <w:sz w:val="21"/>
          <w:szCs w:val="21"/>
          <w:lang w:val="en-US" w:eastAsia="zh-CN"/>
        </w:rPr>
      </w:pPr>
      <w:r>
        <w:rPr>
          <w:rFonts w:hint="eastAsia" w:asciiTheme="minorEastAsia" w:hAnsiTheme="minorEastAsia" w:eastAsiaTheme="minorEastAsia" w:cstheme="minorEastAsia"/>
          <w:b/>
          <w:sz w:val="21"/>
          <w:szCs w:val="21"/>
          <w:lang w:val="en-US" w:eastAsia="zh-CN"/>
        </w:rPr>
        <w:t>首先，菜单功能显示和实现集成在一个菜单函数中，在该函数内显示菜单选项和输入以及输入错误处理，该函数返回值即为菜单模式。</w:t>
      </w:r>
    </w:p>
    <w:p>
      <w:pPr>
        <w:pStyle w:val="47"/>
        <w:keepNext w:val="0"/>
        <w:keepLines w:val="0"/>
        <w:pageBreakBefore w:val="0"/>
        <w:widowControl w:val="0"/>
        <w:numPr>
          <w:ilvl w:val="0"/>
          <w:numId w:val="0"/>
        </w:numPr>
        <w:kinsoku/>
        <w:wordWrap/>
        <w:overflowPunct/>
        <w:topLinePunct w:val="0"/>
        <w:autoSpaceDE w:val="0"/>
        <w:autoSpaceDN w:val="0"/>
        <w:bidi w:val="0"/>
        <w:adjustRightInd w:val="0"/>
        <w:snapToGrid/>
        <w:spacing w:before="0" w:beforeLines="100" w:after="0" w:afterLines="100" w:line="300" w:lineRule="auto"/>
        <w:ind w:leftChars="0" w:firstLine="420"/>
        <w:jc w:val="left"/>
        <w:textAlignment w:val="baseline"/>
        <w:rPr>
          <w:rFonts w:hint="default" w:asciiTheme="minorEastAsia" w:hAnsiTheme="minorEastAsia" w:eastAsiaTheme="minorEastAsia" w:cstheme="minorEastAsia"/>
          <w:b/>
          <w:sz w:val="21"/>
          <w:szCs w:val="21"/>
          <w:lang w:val="en-US" w:eastAsia="zh-CN"/>
        </w:rPr>
      </w:pPr>
      <w:r>
        <w:rPr>
          <w:rFonts w:hint="eastAsia" w:asciiTheme="minorEastAsia" w:hAnsiTheme="minorEastAsia" w:eastAsiaTheme="minorEastAsia" w:cstheme="minorEastAsia"/>
          <w:b/>
          <w:sz w:val="21"/>
          <w:szCs w:val="21"/>
          <w:lang w:val="en-US" w:eastAsia="zh-CN"/>
        </w:rPr>
        <w:t>设置静态全局变量：用step表示移动步数，用sum[3]表示三个圆柱的圆盘数量，用num[3][10]表示三个圆柱的圆盘编号，用speed表示延时。</w:t>
      </w:r>
    </w:p>
    <w:p>
      <w:pPr>
        <w:pStyle w:val="47"/>
        <w:keepNext w:val="0"/>
        <w:keepLines w:val="0"/>
        <w:pageBreakBefore w:val="0"/>
        <w:widowControl w:val="0"/>
        <w:numPr>
          <w:ilvl w:val="0"/>
          <w:numId w:val="0"/>
        </w:numPr>
        <w:kinsoku/>
        <w:wordWrap/>
        <w:overflowPunct/>
        <w:topLinePunct w:val="0"/>
        <w:autoSpaceDE w:val="0"/>
        <w:autoSpaceDN w:val="0"/>
        <w:bidi w:val="0"/>
        <w:adjustRightInd w:val="0"/>
        <w:snapToGrid/>
        <w:spacing w:before="0" w:beforeLines="100" w:after="0" w:afterLines="100" w:line="300" w:lineRule="auto"/>
        <w:ind w:leftChars="0" w:firstLine="420"/>
        <w:jc w:val="left"/>
        <w:textAlignment w:val="baseline"/>
        <w:rPr>
          <w:rFonts w:hint="default" w:asciiTheme="minorEastAsia" w:hAnsiTheme="minorEastAsia" w:eastAsiaTheme="minorEastAsia" w:cstheme="minorEastAsia"/>
          <w:b/>
          <w:sz w:val="21"/>
          <w:szCs w:val="21"/>
          <w:lang w:val="en-US" w:eastAsia="zh-CN"/>
        </w:rPr>
      </w:pPr>
      <w:r>
        <w:rPr>
          <w:rFonts w:hint="eastAsia" w:asciiTheme="minorEastAsia" w:hAnsiTheme="minorEastAsia" w:eastAsiaTheme="minorEastAsia" w:cstheme="minorEastAsia"/>
          <w:b/>
          <w:sz w:val="21"/>
          <w:szCs w:val="21"/>
          <w:lang w:val="en-US" w:eastAsia="zh-CN"/>
        </w:rPr>
        <w:t>然后进行最主要的函数：汉诺塔递归函数的编写。由于该函数要求行数不超过15行，因此只保留最基本的递归语句，其余均通过在该递归函数中调用输出函数实现，不同模式的不同输出方式通过一个flag参数控制。由于要求</w:t>
      </w:r>
      <w:r>
        <w:rPr>
          <w:rFonts w:hint="eastAsia" w:ascii="宋体" w:hAnsi="宋体" w:eastAsia="宋体" w:cs="宋体"/>
          <w:b/>
          <w:bCs/>
          <w:color w:val="000000"/>
          <w:kern w:val="0"/>
          <w:sz w:val="22"/>
          <w:szCs w:val="22"/>
          <w:lang w:val="en-US" w:eastAsia="zh-CN" w:bidi="ar"/>
        </w:rPr>
        <w:t>菜单项 3/4/8 中的横向输出必须共用一个函数</w:t>
      </w:r>
      <w:r>
        <w:rPr>
          <w:rFonts w:hint="eastAsia" w:ascii="宋体" w:hAnsi="宋体" w:cs="宋体"/>
          <w:b/>
          <w:bCs/>
          <w:color w:val="000000"/>
          <w:kern w:val="0"/>
          <w:sz w:val="22"/>
          <w:szCs w:val="22"/>
          <w:lang w:val="en-US" w:eastAsia="zh-CN" w:bidi="ar"/>
        </w:rPr>
        <w:t>，</w:t>
      </w:r>
      <w:r>
        <w:rPr>
          <w:rFonts w:hint="eastAsia" w:ascii="宋体" w:hAnsi="宋体" w:eastAsia="宋体" w:cs="宋体"/>
          <w:b/>
          <w:bCs/>
          <w:color w:val="000000"/>
          <w:kern w:val="0"/>
          <w:sz w:val="22"/>
          <w:szCs w:val="22"/>
          <w:lang w:val="en-US" w:eastAsia="zh-CN" w:bidi="ar"/>
        </w:rPr>
        <w:t>菜单项 4/8 中的纵向输出必须共用一个函数，</w:t>
      </w:r>
      <w:r>
        <w:rPr>
          <w:rFonts w:hint="eastAsia" w:ascii="宋体" w:hAnsi="宋体" w:cs="宋体"/>
          <w:b/>
          <w:bCs/>
          <w:color w:val="000000"/>
          <w:kern w:val="0"/>
          <w:sz w:val="22"/>
          <w:szCs w:val="22"/>
          <w:lang w:val="en-US" w:eastAsia="zh-CN" w:bidi="ar"/>
        </w:rPr>
        <w:t>因此我决定直接将所有菜单项的输出放在一个输出函数中（递归函数中调用的即该函数），通过参数决定各菜单项的横向输出、纵向输出和画盘子、柱子和移动过程的实现。在编写输出函数的过程中逐步完善其他函数，比如速度处理、画柱子和盘子的函数、盘子移动的函数等等。</w:t>
      </w:r>
    </w:p>
    <w:p>
      <w:pPr>
        <w:keepNext w:val="0"/>
        <w:keepLines w:val="0"/>
        <w:pageBreakBefore w:val="0"/>
        <w:widowControl/>
        <w:suppressLineNumbers w:val="0"/>
        <w:kinsoku/>
        <w:wordWrap/>
        <w:overflowPunct/>
        <w:topLinePunct w:val="0"/>
        <w:bidi w:val="0"/>
        <w:adjustRightInd w:val="0"/>
        <w:snapToGrid/>
        <w:spacing w:before="0" w:beforeLines="100" w:after="0" w:afterLines="100" w:line="300" w:lineRule="auto"/>
        <w:jc w:val="left"/>
        <w:textAlignment w:val="baseline"/>
        <w:rPr>
          <w:rFonts w:hint="eastAsia" w:ascii="宋体" w:hAnsi="宋体" w:cs="宋体"/>
          <w:b/>
          <w:bCs/>
          <w:color w:val="000000" w:themeColor="text1"/>
          <w:kern w:val="0"/>
          <w:sz w:val="22"/>
          <w:szCs w:val="22"/>
          <w:lang w:val="en-US" w:eastAsia="zh-CN" w:bidi="ar"/>
          <w14:textFill>
            <w14:solidFill>
              <w14:schemeClr w14:val="tx1"/>
            </w14:solidFill>
          </w14:textFill>
        </w:rPr>
      </w:pPr>
      <w:r>
        <w:rPr>
          <w:rFonts w:hint="eastAsia" w:asciiTheme="minorEastAsia" w:hAnsiTheme="minorEastAsia" w:eastAsiaTheme="minorEastAsia" w:cstheme="minorEastAsia"/>
          <w:b/>
          <w:sz w:val="21"/>
          <w:szCs w:val="21"/>
          <w:lang w:val="en-US" w:eastAsia="zh-CN"/>
        </w:rPr>
        <w:t>然后进行输入函数的编写。由于要求菜单的输入必须用同一个函数，且该函数需要有多个数据记录，因此需要使用指针</w:t>
      </w:r>
      <w:r>
        <w:rPr>
          <w:rFonts w:hint="eastAsia" w:asciiTheme="minorEastAsia" w:hAnsiTheme="minorEastAsia" w:eastAsiaTheme="minorEastAsia" w:cstheme="minorEastAsia"/>
          <w:b/>
          <w:color w:val="000000" w:themeColor="text1"/>
          <w:sz w:val="20"/>
          <w:szCs w:val="20"/>
          <w:lang w:val="en-US" w:eastAsia="zh-CN"/>
          <w14:textFill>
            <w14:solidFill>
              <w14:schemeClr w14:val="tx1"/>
            </w14:solidFill>
          </w14:textFill>
        </w:rPr>
        <w:t>（</w:t>
      </w:r>
      <w:r>
        <w:rPr>
          <w:rFonts w:hint="eastAsia" w:ascii="宋体" w:hAnsi="宋体" w:eastAsia="宋体" w:cs="宋体"/>
          <w:b/>
          <w:bCs/>
          <w:color w:val="000000" w:themeColor="text1"/>
          <w:kern w:val="0"/>
          <w:sz w:val="22"/>
          <w:szCs w:val="22"/>
          <w:lang w:val="en-US" w:eastAsia="zh-CN" w:bidi="ar"/>
          <w14:textFill>
            <w14:solidFill>
              <w14:schemeClr w14:val="tx1"/>
            </w14:solidFill>
          </w14:textFill>
        </w:rPr>
        <w:t>函数形参为实参的指针</w:t>
      </w:r>
      <w:r>
        <w:rPr>
          <w:rFonts w:hint="eastAsia" w:asciiTheme="minorEastAsia" w:hAnsiTheme="minorEastAsia" w:eastAsiaTheme="minorEastAsia" w:cstheme="minorEastAsia"/>
          <w:b/>
          <w:color w:val="000000" w:themeColor="text1"/>
          <w:sz w:val="20"/>
          <w:szCs w:val="20"/>
          <w:lang w:val="en-US" w:eastAsia="zh-CN"/>
          <w14:textFill>
            <w14:solidFill>
              <w14:schemeClr w14:val="tx1"/>
            </w14:solidFill>
          </w14:textFill>
        </w:rPr>
        <w:t>）</w:t>
      </w:r>
      <w:r>
        <w:rPr>
          <w:rFonts w:hint="eastAsia" w:ascii="宋体" w:hAnsi="宋体" w:eastAsia="宋体" w:cs="宋体"/>
          <w:b/>
          <w:bCs/>
          <w:color w:val="000000" w:themeColor="text1"/>
          <w:kern w:val="0"/>
          <w:sz w:val="22"/>
          <w:szCs w:val="22"/>
          <w:lang w:val="en-US" w:eastAsia="zh-CN" w:bidi="ar"/>
          <w14:textFill>
            <w14:solidFill>
              <w14:schemeClr w14:val="tx1"/>
            </w14:solidFill>
          </w14:textFill>
        </w:rPr>
        <w:t>，</w:t>
      </w:r>
      <w:r>
        <w:rPr>
          <w:rFonts w:hint="eastAsia" w:ascii="宋体" w:hAnsi="宋体" w:cs="宋体"/>
          <w:b/>
          <w:bCs/>
          <w:color w:val="000000" w:themeColor="text1"/>
          <w:kern w:val="0"/>
          <w:sz w:val="22"/>
          <w:szCs w:val="22"/>
          <w:lang w:val="en-US" w:eastAsia="zh-CN" w:bidi="ar"/>
          <w14:textFill>
            <w14:solidFill>
              <w14:schemeClr w14:val="tx1"/>
            </w14:solidFill>
          </w14:textFill>
        </w:rPr>
        <w:t>以此</w:t>
      </w:r>
      <w:r>
        <w:rPr>
          <w:rFonts w:hint="eastAsia" w:ascii="宋体" w:hAnsi="宋体" w:eastAsia="宋体" w:cs="宋体"/>
          <w:b/>
          <w:bCs/>
          <w:color w:val="000000" w:themeColor="text1"/>
          <w:kern w:val="0"/>
          <w:sz w:val="22"/>
          <w:szCs w:val="22"/>
          <w:lang w:val="en-US" w:eastAsia="zh-CN" w:bidi="ar"/>
          <w14:textFill>
            <w14:solidFill>
              <w14:schemeClr w14:val="tx1"/>
            </w14:solidFill>
          </w14:textFill>
        </w:rPr>
        <w:t>同时改变多个实参值</w:t>
      </w:r>
      <w:r>
        <w:rPr>
          <w:rFonts w:hint="eastAsia" w:ascii="宋体" w:hAnsi="宋体" w:cs="宋体"/>
          <w:b/>
          <w:bCs/>
          <w:color w:val="000000" w:themeColor="text1"/>
          <w:kern w:val="0"/>
          <w:sz w:val="22"/>
          <w:szCs w:val="22"/>
          <w:lang w:val="en-US" w:eastAsia="zh-CN" w:bidi="ar"/>
          <w14:textFill>
            <w14:solidFill>
              <w14:schemeClr w14:val="tx1"/>
            </w14:solidFill>
          </w14:textFill>
        </w:rPr>
        <w:t>。输入函数中需要实现汉诺塔层数、起始柱和目标柱，以及可能需要的移动速度的输入（是否输入用参数决定），同时需要处理各个输入的错误输入处理。最后通过指针将各数据传回调用该函数时填入的实参中。</w:t>
      </w:r>
    </w:p>
    <w:p>
      <w:pPr>
        <w:keepNext w:val="0"/>
        <w:keepLines w:val="0"/>
        <w:pageBreakBefore w:val="0"/>
        <w:widowControl/>
        <w:suppressLineNumbers w:val="0"/>
        <w:kinsoku/>
        <w:wordWrap/>
        <w:overflowPunct/>
        <w:topLinePunct w:val="0"/>
        <w:bidi w:val="0"/>
        <w:adjustRightInd w:val="0"/>
        <w:snapToGrid/>
        <w:spacing w:before="0" w:beforeLines="100" w:after="0" w:afterLines="100" w:line="300" w:lineRule="auto"/>
        <w:jc w:val="left"/>
        <w:textAlignment w:val="baseline"/>
        <w:rPr>
          <w:rFonts w:hint="eastAsia" w:ascii="宋体" w:hAnsi="宋体" w:cs="宋体"/>
          <w:b/>
          <w:bCs/>
          <w:color w:val="000000" w:themeColor="text1"/>
          <w:kern w:val="0"/>
          <w:sz w:val="22"/>
          <w:szCs w:val="22"/>
          <w:lang w:val="en-US" w:eastAsia="zh-CN" w:bidi="ar"/>
          <w14:textFill>
            <w14:solidFill>
              <w14:schemeClr w14:val="tx1"/>
            </w14:solidFill>
          </w14:textFill>
        </w:rPr>
      </w:pPr>
      <w:r>
        <w:rPr>
          <w:rFonts w:hint="eastAsia" w:ascii="宋体" w:hAnsi="宋体" w:cs="宋体"/>
          <w:b/>
          <w:bCs/>
          <w:color w:val="000000" w:themeColor="text1"/>
          <w:kern w:val="0"/>
          <w:sz w:val="22"/>
          <w:szCs w:val="22"/>
          <w:lang w:val="en-US" w:eastAsia="zh-CN" w:bidi="ar"/>
          <w14:textFill>
            <w14:solidFill>
              <w14:schemeClr w14:val="tx1"/>
            </w14:solidFill>
          </w14:textFill>
        </w:rPr>
        <w:t>然后，需要编写9个函数，对应实现9个菜单项的功能。在每个模式函数中定义所需局部变量并调用输入函数获取数据。同时需要注意在每个模式函数的开头要将全局变量重置，然后进行初始设置，比如模式3/4/8/9中需要在调用递归函数前设置全局变量的初始圆盘数量和编号，以便于多次使用。然后再进行递归等功能（如果需要）。实现完函数后，需要设置一个函数来等待输入回车后继续返回菜单。</w:t>
      </w:r>
    </w:p>
    <w:p>
      <w:pPr>
        <w:keepNext w:val="0"/>
        <w:keepLines w:val="0"/>
        <w:pageBreakBefore w:val="0"/>
        <w:widowControl/>
        <w:suppressLineNumbers w:val="0"/>
        <w:kinsoku/>
        <w:wordWrap/>
        <w:overflowPunct/>
        <w:topLinePunct w:val="0"/>
        <w:bidi w:val="0"/>
        <w:adjustRightInd w:val="0"/>
        <w:snapToGrid/>
        <w:spacing w:before="0" w:beforeLines="100" w:after="0" w:afterLines="100" w:line="300" w:lineRule="auto"/>
        <w:jc w:val="left"/>
        <w:textAlignment w:val="baseline"/>
        <w:rPr>
          <w:rFonts w:hint="default" w:asciiTheme="minorEastAsia" w:hAnsiTheme="minorEastAsia" w:eastAsiaTheme="minorEastAsia" w:cstheme="minorEastAsia"/>
          <w:b/>
          <w:sz w:val="21"/>
          <w:szCs w:val="21"/>
          <w:lang w:val="en-US" w:eastAsia="zh-CN"/>
        </w:rPr>
      </w:pPr>
      <w:r>
        <w:rPr>
          <w:rFonts w:hint="eastAsia" w:ascii="宋体" w:hAnsi="宋体" w:cs="宋体"/>
          <w:b/>
          <w:bCs/>
          <w:color w:val="000000" w:themeColor="text1"/>
          <w:kern w:val="0"/>
          <w:sz w:val="22"/>
          <w:szCs w:val="22"/>
          <w:lang w:val="en-US" w:eastAsia="zh-CN" w:bidi="ar"/>
          <w14:textFill>
            <w14:solidFill>
              <w14:schemeClr w14:val="tx1"/>
            </w14:solidFill>
          </w14:textFill>
        </w:rPr>
        <w:t>最后，在main文件中先调用菜单函数获取菜单项，再调用对应的模式函数即可实现各个菜单项功能。</w:t>
      </w:r>
    </w:p>
    <w:p>
      <w:pPr>
        <w:pStyle w:val="47"/>
        <w:numPr>
          <w:ilvl w:val="0"/>
          <w:numId w:val="0"/>
        </w:numPr>
        <w:autoSpaceDE w:val="0"/>
        <w:autoSpaceDN w:val="0"/>
        <w:spacing w:before="240" w:beforeLines="100" w:after="240" w:afterLines="100" w:line="300" w:lineRule="auto"/>
        <w:ind w:left="425" w:leftChars="0" w:hanging="425" w:firstLineChars="0"/>
        <w:jc w:val="left"/>
        <w:rPr>
          <w:rFonts w:ascii="黑体" w:hAnsi="黑体" w:eastAsia="黑体"/>
          <w:b/>
          <w:sz w:val="30"/>
          <w:szCs w:val="30"/>
        </w:rPr>
      </w:pPr>
      <w:r>
        <w:rPr>
          <w:rFonts w:hint="eastAsia" w:asciiTheme="minorEastAsia" w:hAnsiTheme="minorEastAsia" w:eastAsiaTheme="minorEastAsia"/>
          <w:b/>
          <w:color w:val="FF0000"/>
          <w:lang w:eastAsia="zh-CN"/>
        </w:rPr>
        <w:drawing>
          <wp:anchor distT="0" distB="0" distL="114300" distR="114300" simplePos="0" relativeHeight="251662336" behindDoc="1" locked="0" layoutInCell="1" allowOverlap="1">
            <wp:simplePos x="0" y="0"/>
            <wp:positionH relativeFrom="column">
              <wp:posOffset>43180</wp:posOffset>
            </wp:positionH>
            <wp:positionV relativeFrom="paragraph">
              <wp:posOffset>133350</wp:posOffset>
            </wp:positionV>
            <wp:extent cx="6035040" cy="8157845"/>
            <wp:effectExtent l="0" t="0" r="10160" b="0"/>
            <wp:wrapTight wrapText="bothSides">
              <wp:wrapPolygon>
                <wp:start x="0" y="0"/>
                <wp:lineTo x="0" y="21555"/>
                <wp:lineTo x="21545" y="21555"/>
                <wp:lineTo x="21545" y="0"/>
                <wp:lineTo x="0" y="0"/>
              </wp:wrapPolygon>
            </wp:wrapTight>
            <wp:docPr id="5" name="F360BE8B-6686-4F3D-AEAF-501FE73E4058-1" descr="C:/Users/maoxingbo/AppData/Local/Temp/绘图1(2).png绘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360BE8B-6686-4F3D-AEAF-501FE73E4058-1" descr="C:/Users/maoxingbo/AppData/Local/Temp/绘图1(2).png绘图1(2)"/>
                    <pic:cNvPicPr>
                      <a:picLocks noChangeAspect="1"/>
                    </pic:cNvPicPr>
                  </pic:nvPicPr>
                  <pic:blipFill>
                    <a:blip r:embed="rId9"/>
                    <a:stretch>
                      <a:fillRect/>
                    </a:stretch>
                  </pic:blipFill>
                  <pic:spPr>
                    <a:xfrm>
                      <a:off x="0" y="0"/>
                      <a:ext cx="6035040" cy="8157845"/>
                    </a:xfrm>
                    <a:prstGeom prst="rect">
                      <a:avLst/>
                    </a:prstGeom>
                  </pic:spPr>
                </pic:pic>
              </a:graphicData>
            </a:graphic>
          </wp:anchor>
        </w:drawing>
      </w:r>
      <w:r>
        <w:rPr>
          <w:rFonts w:ascii="黑体" w:hAnsi="黑体" w:eastAsia="黑体" w:cs="Times New Roman"/>
          <w:b/>
          <w:kern w:val="2"/>
          <w:sz w:val="30"/>
          <w:szCs w:val="30"/>
          <w:lang w:val="en-US" w:eastAsia="zh-CN" w:bidi="ar-SA"/>
        </w:rPr>
        <w:t>3.</w:t>
      </w:r>
      <w:r>
        <w:rPr>
          <w:rFonts w:hint="eastAsia" w:ascii="黑体" w:hAnsi="黑体" w:eastAsia="黑体"/>
          <w:b/>
          <w:sz w:val="30"/>
          <w:szCs w:val="30"/>
        </w:rPr>
        <w:t>主要功能的实现</w:t>
      </w:r>
    </w:p>
    <w:p>
      <w:pPr>
        <w:autoSpaceDE w:val="0"/>
        <w:autoSpaceDN w:val="0"/>
        <w:spacing w:line="300" w:lineRule="auto"/>
        <w:ind w:left="0" w:leftChars="0" w:firstLine="0" w:firstLineChars="0"/>
        <w:jc w:val="left"/>
        <w:rPr>
          <w:rFonts w:asciiTheme="minorEastAsia" w:hAnsiTheme="minorEastAsia" w:eastAsiaTheme="minorEastAsia"/>
          <w:b/>
          <w:color w:val="FF0000"/>
        </w:rPr>
      </w:pPr>
    </w:p>
    <w:p>
      <w:pPr>
        <w:pStyle w:val="47"/>
        <w:numPr>
          <w:ilvl w:val="0"/>
          <w:numId w:val="0"/>
        </w:numPr>
        <w:autoSpaceDE w:val="0"/>
        <w:autoSpaceDN w:val="0"/>
        <w:spacing w:before="240" w:beforeLines="100" w:after="240" w:afterLines="100" w:line="300" w:lineRule="auto"/>
        <w:ind w:left="425" w:leftChars="0" w:hanging="425" w:firstLineChars="0"/>
        <w:jc w:val="left"/>
        <w:rPr>
          <w:rFonts w:ascii="黑体" w:hAnsi="黑体" w:eastAsia="黑体"/>
          <w:b/>
          <w:sz w:val="30"/>
          <w:szCs w:val="30"/>
        </w:rPr>
      </w:pPr>
      <w:r>
        <w:rPr>
          <w:rFonts w:ascii="黑体" w:hAnsi="黑体" w:eastAsia="黑体" w:cs="Times New Roman"/>
          <w:b/>
          <w:kern w:val="2"/>
          <w:sz w:val="30"/>
          <w:szCs w:val="30"/>
          <w:lang w:val="en-US" w:eastAsia="zh-CN" w:bidi="ar-SA"/>
        </w:rPr>
        <w:t>4.</w:t>
      </w:r>
      <w:r>
        <w:rPr>
          <w:rFonts w:hint="eastAsia" w:ascii="黑体" w:hAnsi="黑体" w:eastAsia="黑体"/>
          <w:b/>
          <w:sz w:val="30"/>
          <w:szCs w:val="30"/>
        </w:rPr>
        <w:t>调试过程碰到的问题</w:t>
      </w:r>
    </w:p>
    <w:p>
      <w:pPr>
        <w:keepNext w:val="0"/>
        <w:keepLines w:val="0"/>
        <w:pageBreakBefore w:val="0"/>
        <w:widowControl w:val="0"/>
        <w:kinsoku/>
        <w:wordWrap/>
        <w:overflowPunct/>
        <w:topLinePunct w:val="0"/>
        <w:autoSpaceDE w:val="0"/>
        <w:autoSpaceDN w:val="0"/>
        <w:bidi w:val="0"/>
        <w:adjustRightInd w:val="0"/>
        <w:snapToGrid/>
        <w:spacing w:before="0" w:beforeLines="100" w:after="0" w:afterLines="100" w:line="300" w:lineRule="auto"/>
        <w:ind w:left="420" w:leftChars="200" w:firstLine="0" w:firstLineChars="0"/>
        <w:jc w:val="left"/>
        <w:textAlignment w:val="baseline"/>
        <w:rPr>
          <w:rFonts w:hint="eastAsia" w:asciiTheme="minorEastAsia" w:hAnsiTheme="minorEastAsia" w:eastAsiaTheme="minorEastAsia"/>
          <w:b/>
          <w:color w:val="000000" w:themeColor="text1"/>
          <w:lang w:val="en-US" w:eastAsia="zh-CN"/>
          <w14:textFill>
            <w14:solidFill>
              <w14:schemeClr w14:val="tx1"/>
            </w14:solidFill>
          </w14:textFill>
        </w:rPr>
      </w:pPr>
      <w:r>
        <w:rPr>
          <w:rFonts w:hint="eastAsia" w:asciiTheme="minorEastAsia" w:hAnsiTheme="minorEastAsia" w:eastAsiaTheme="minorEastAsia"/>
          <w:b/>
          <w:color w:val="000000" w:themeColor="text1"/>
          <w:lang w:val="en-US" w:eastAsia="zh-CN"/>
          <w14:textFill>
            <w14:solidFill>
              <w14:schemeClr w14:val="tx1"/>
            </w14:solidFill>
          </w14:textFill>
        </w:rPr>
        <w:t>问题1：写盘子移动函数时如何确定光标移动的起始位置和终止位置。</w:t>
      </w:r>
    </w:p>
    <w:p>
      <w:pPr>
        <w:keepNext w:val="0"/>
        <w:keepLines w:val="0"/>
        <w:pageBreakBefore w:val="0"/>
        <w:widowControl w:val="0"/>
        <w:kinsoku/>
        <w:wordWrap/>
        <w:overflowPunct/>
        <w:topLinePunct w:val="0"/>
        <w:autoSpaceDE w:val="0"/>
        <w:autoSpaceDN w:val="0"/>
        <w:bidi w:val="0"/>
        <w:adjustRightInd w:val="0"/>
        <w:snapToGrid/>
        <w:spacing w:before="0" w:beforeLines="100" w:after="0" w:afterLines="100" w:line="300" w:lineRule="auto"/>
        <w:ind w:left="420" w:leftChars="200" w:firstLine="0" w:firstLineChars="0"/>
        <w:jc w:val="left"/>
        <w:textAlignment w:val="baseline"/>
        <w:rPr>
          <w:rFonts w:hint="eastAsia" w:asciiTheme="minorEastAsia" w:hAnsiTheme="minorEastAsia" w:eastAsiaTheme="minorEastAsia"/>
          <w:b/>
          <w:color w:val="000000" w:themeColor="text1"/>
          <w:lang w:val="en-US" w:eastAsia="zh-CN"/>
          <w14:textFill>
            <w14:solidFill>
              <w14:schemeClr w14:val="tx1"/>
            </w14:solidFill>
          </w14:textFill>
        </w:rPr>
      </w:pPr>
      <w:r>
        <w:rPr>
          <w:rFonts w:hint="eastAsia" w:asciiTheme="minorEastAsia" w:hAnsiTheme="minorEastAsia" w:eastAsiaTheme="minorEastAsia"/>
          <w:b/>
          <w:color w:val="000000" w:themeColor="text1"/>
          <w:lang w:val="en-US" w:eastAsia="zh-CN"/>
          <w14:textFill>
            <w14:solidFill>
              <w14:schemeClr w14:val="tx1"/>
            </w14:solidFill>
          </w14:textFill>
        </w:rPr>
        <w:t>解决方法：首先将延时时间调长，运行函数并观察盘子移动的位置，确定问题出现的代码块位置，然后通过在草稿纸上模拟某个盘子的移动，确定光标的上移、平移和下移的起始位置和终止位置与起始柱、目标柱和其上第一个盘子的大小的关系，逐步确定循环的起止条件，再通过程序试错，逐步修改bug和各项条件，最终定光标移动的起始位置和终止位置。</w:t>
      </w:r>
    </w:p>
    <w:p>
      <w:pPr>
        <w:keepNext w:val="0"/>
        <w:keepLines w:val="0"/>
        <w:pageBreakBefore w:val="0"/>
        <w:widowControl w:val="0"/>
        <w:kinsoku/>
        <w:wordWrap/>
        <w:overflowPunct/>
        <w:topLinePunct w:val="0"/>
        <w:autoSpaceDE w:val="0"/>
        <w:autoSpaceDN w:val="0"/>
        <w:bidi w:val="0"/>
        <w:adjustRightInd w:val="0"/>
        <w:snapToGrid/>
        <w:spacing w:before="0" w:beforeLines="100" w:after="0" w:afterLines="100" w:line="300" w:lineRule="auto"/>
        <w:ind w:left="420" w:leftChars="200" w:firstLine="0" w:firstLineChars="0"/>
        <w:jc w:val="left"/>
        <w:textAlignment w:val="baseline"/>
        <w:rPr>
          <w:rFonts w:hint="eastAsia" w:asciiTheme="minorEastAsia" w:hAnsiTheme="minorEastAsia" w:eastAsiaTheme="minorEastAsia"/>
          <w:b/>
          <w:color w:val="000000" w:themeColor="text1"/>
          <w:lang w:val="en-US" w:eastAsia="zh-CN"/>
          <w14:textFill>
            <w14:solidFill>
              <w14:schemeClr w14:val="tx1"/>
            </w14:solidFill>
          </w14:textFill>
        </w:rPr>
      </w:pPr>
      <w:r>
        <w:rPr>
          <w:rFonts w:hint="eastAsia" w:asciiTheme="minorEastAsia" w:hAnsiTheme="minorEastAsia" w:eastAsiaTheme="minorEastAsia"/>
          <w:b/>
          <w:color w:val="000000" w:themeColor="text1"/>
          <w:lang w:val="en-US" w:eastAsia="zh-CN"/>
          <w14:textFill>
            <w14:solidFill>
              <w14:schemeClr w14:val="tx1"/>
            </w14:solidFill>
          </w14:textFill>
        </w:rPr>
        <w:t>问题2：在模式9的自主移动输入中，如何实现demo的输入有回显，输入超过一定数量的字符会自动清屏重新输入，且输入数量或字符不符合要求时清屏并重新输入。</w:t>
      </w:r>
    </w:p>
    <w:p>
      <w:pPr>
        <w:keepNext w:val="0"/>
        <w:keepLines w:val="0"/>
        <w:pageBreakBefore w:val="0"/>
        <w:widowControl w:val="0"/>
        <w:kinsoku/>
        <w:wordWrap/>
        <w:overflowPunct/>
        <w:topLinePunct w:val="0"/>
        <w:autoSpaceDE w:val="0"/>
        <w:autoSpaceDN w:val="0"/>
        <w:bidi w:val="0"/>
        <w:adjustRightInd w:val="0"/>
        <w:snapToGrid/>
        <w:spacing w:before="0" w:beforeLines="100" w:after="0" w:afterLines="100" w:line="300" w:lineRule="auto"/>
        <w:ind w:left="420" w:leftChars="200" w:firstLine="0" w:firstLineChars="0"/>
        <w:jc w:val="left"/>
        <w:textAlignment w:val="baseline"/>
        <w:rPr>
          <w:rFonts w:hint="eastAsia" w:asciiTheme="minorEastAsia" w:hAnsiTheme="minorEastAsia" w:eastAsiaTheme="minorEastAsia"/>
          <w:b/>
          <w:color w:val="000000" w:themeColor="text1"/>
          <w:lang w:val="en-US" w:eastAsia="zh-CN"/>
          <w14:textFill>
            <w14:solidFill>
              <w14:schemeClr w14:val="tx1"/>
            </w14:solidFill>
          </w14:textFill>
        </w:rPr>
      </w:pPr>
      <w:r>
        <w:rPr>
          <w:rFonts w:hint="eastAsia" w:asciiTheme="minorEastAsia" w:hAnsiTheme="minorEastAsia" w:eastAsiaTheme="minorEastAsia"/>
          <w:b/>
          <w:color w:val="000000" w:themeColor="text1"/>
          <w:lang w:val="en-US" w:eastAsia="zh-CN"/>
          <w14:textFill>
            <w14:solidFill>
              <w14:schemeClr w14:val="tx1"/>
            </w14:solidFill>
          </w14:textFill>
        </w:rPr>
        <w:t>解决方法：首先考虑条件：需要读取输入时有回显，且能够读取回车（即换行符\n）,查询资料得知，函数_getche满足以上条件（注意使用该函数需要包含头文件&lt;conio.h&gt;）。然后考虑输入超过一定数量的字符会自动清屏重新输入，因此采用定义字符数组并循环输入的方式获取输入，通过换行符在字符数组的位置判断输入错误以及退出游戏的条件。</w:t>
      </w:r>
    </w:p>
    <w:p>
      <w:pPr>
        <w:keepNext w:val="0"/>
        <w:keepLines w:val="0"/>
        <w:pageBreakBefore w:val="0"/>
        <w:widowControl w:val="0"/>
        <w:kinsoku/>
        <w:wordWrap/>
        <w:overflowPunct/>
        <w:topLinePunct w:val="0"/>
        <w:autoSpaceDE w:val="0"/>
        <w:autoSpaceDN w:val="0"/>
        <w:bidi w:val="0"/>
        <w:adjustRightInd w:val="0"/>
        <w:snapToGrid/>
        <w:spacing w:before="0" w:beforeLines="100" w:after="0" w:afterLines="100" w:line="300" w:lineRule="auto"/>
        <w:ind w:left="420" w:leftChars="200" w:firstLine="0" w:firstLineChars="0"/>
        <w:jc w:val="left"/>
        <w:textAlignment w:val="baseline"/>
        <w:rPr>
          <w:rFonts w:hint="eastAsia" w:asciiTheme="minorEastAsia" w:hAnsiTheme="minorEastAsia" w:eastAsiaTheme="minorEastAsia"/>
          <w:b/>
          <w:color w:val="000000" w:themeColor="text1"/>
          <w:lang w:val="en-US" w:eastAsia="zh-CN"/>
          <w14:textFill>
            <w14:solidFill>
              <w14:schemeClr w14:val="tx1"/>
            </w14:solidFill>
          </w14:textFill>
        </w:rPr>
      </w:pPr>
      <w:r>
        <w:rPr>
          <w:rFonts w:hint="eastAsia" w:asciiTheme="minorEastAsia" w:hAnsiTheme="minorEastAsia" w:eastAsiaTheme="minorEastAsia"/>
          <w:b/>
          <w:color w:val="000000" w:themeColor="text1"/>
          <w:lang w:val="en-US" w:eastAsia="zh-CN"/>
          <w14:textFill>
            <w14:solidFill>
              <w14:schemeClr w14:val="tx1"/>
            </w14:solidFill>
          </w14:textFill>
        </w:rPr>
        <w:t>问题3：程序要求多个菜单项使用同一个递归函数，同一个输出函数，但每个菜单项的功能有差异，如何解决？</w:t>
      </w:r>
    </w:p>
    <w:p>
      <w:pPr>
        <w:keepNext w:val="0"/>
        <w:keepLines w:val="0"/>
        <w:pageBreakBefore w:val="0"/>
        <w:widowControl w:val="0"/>
        <w:kinsoku/>
        <w:wordWrap/>
        <w:overflowPunct/>
        <w:topLinePunct w:val="0"/>
        <w:autoSpaceDE w:val="0"/>
        <w:autoSpaceDN w:val="0"/>
        <w:bidi w:val="0"/>
        <w:adjustRightInd w:val="0"/>
        <w:snapToGrid/>
        <w:spacing w:before="0" w:beforeLines="100" w:after="0" w:afterLines="100" w:line="300" w:lineRule="auto"/>
        <w:ind w:left="420" w:leftChars="200" w:firstLine="0" w:firstLineChars="0"/>
        <w:jc w:val="left"/>
        <w:textAlignment w:val="baseline"/>
        <w:rPr>
          <w:rFonts w:hint="default" w:asciiTheme="minorEastAsia" w:hAnsiTheme="minorEastAsia" w:eastAsiaTheme="minorEastAsia"/>
          <w:b/>
          <w:color w:val="000000" w:themeColor="text1"/>
          <w:lang w:val="en-US" w:eastAsia="zh-CN"/>
          <w14:textFill>
            <w14:solidFill>
              <w14:schemeClr w14:val="tx1"/>
            </w14:solidFill>
          </w14:textFill>
        </w:rPr>
      </w:pPr>
      <w:r>
        <w:rPr>
          <w:rFonts w:hint="eastAsia" w:asciiTheme="minorEastAsia" w:hAnsiTheme="minorEastAsia" w:eastAsiaTheme="minorEastAsia"/>
          <w:b/>
          <w:color w:val="000000" w:themeColor="text1"/>
          <w:lang w:val="en-US" w:eastAsia="zh-CN"/>
          <w14:textFill>
            <w14:solidFill>
              <w14:schemeClr w14:val="tx1"/>
            </w14:solidFill>
          </w14:textFill>
        </w:rPr>
        <w:t>解决方法：通过对同一个函数传入参数实现。不同的菜单项调用函数时传入不同参数，函数根据不同的参数实现不同的功能。</w:t>
      </w:r>
    </w:p>
    <w:p>
      <w:pPr>
        <w:autoSpaceDE w:val="0"/>
        <w:autoSpaceDN w:val="0"/>
        <w:spacing w:line="300" w:lineRule="auto"/>
        <w:ind w:left="420" w:leftChars="200" w:firstLine="0" w:firstLineChars="0"/>
        <w:jc w:val="left"/>
        <w:rPr>
          <w:rFonts w:hint="default" w:asciiTheme="minorEastAsia" w:hAnsiTheme="minorEastAsia" w:eastAsiaTheme="minorEastAsia"/>
          <w:b/>
          <w:color w:val="000000" w:themeColor="text1"/>
          <w:lang w:val="en-US" w:eastAsia="zh-CN"/>
          <w14:textFill>
            <w14:solidFill>
              <w14:schemeClr w14:val="tx1"/>
            </w14:solidFill>
          </w14:textFill>
        </w:rPr>
      </w:pPr>
    </w:p>
    <w:p>
      <w:pPr>
        <w:pStyle w:val="47"/>
        <w:numPr>
          <w:ilvl w:val="0"/>
          <w:numId w:val="0"/>
        </w:numPr>
        <w:autoSpaceDE w:val="0"/>
        <w:autoSpaceDN w:val="0"/>
        <w:spacing w:before="240" w:beforeLines="100" w:after="240" w:afterLines="100" w:line="300" w:lineRule="auto"/>
        <w:ind w:left="425" w:leftChars="0" w:hanging="425" w:firstLineChars="0"/>
        <w:jc w:val="left"/>
        <w:rPr>
          <w:rFonts w:ascii="黑体" w:hAnsi="黑体" w:eastAsia="黑体"/>
          <w:b/>
          <w:sz w:val="30"/>
          <w:szCs w:val="30"/>
        </w:rPr>
      </w:pPr>
      <w:r>
        <w:rPr>
          <w:rFonts w:ascii="黑体" w:hAnsi="黑体" w:eastAsia="黑体" w:cs="Times New Roman"/>
          <w:b/>
          <w:kern w:val="2"/>
          <w:sz w:val="30"/>
          <w:szCs w:val="30"/>
          <w:lang w:val="en-US" w:eastAsia="zh-CN" w:bidi="ar-SA"/>
        </w:rPr>
        <w:t>5.</w:t>
      </w:r>
      <w:r>
        <w:rPr>
          <w:rFonts w:hint="eastAsia" w:ascii="黑体" w:hAnsi="黑体" w:eastAsia="黑体"/>
          <w:b/>
          <w:sz w:val="30"/>
          <w:szCs w:val="30"/>
        </w:rPr>
        <w:t>心得体会</w:t>
      </w:r>
    </w:p>
    <w:p>
      <w:pPr>
        <w:keepNext w:val="0"/>
        <w:keepLines w:val="0"/>
        <w:pageBreakBefore w:val="0"/>
        <w:widowControl/>
        <w:suppressLineNumbers w:val="0"/>
        <w:kinsoku/>
        <w:wordWrap/>
        <w:overflowPunct/>
        <w:topLinePunct w:val="0"/>
        <w:autoSpaceDE/>
        <w:autoSpaceDN/>
        <w:bidi w:val="0"/>
        <w:adjustRightInd w:val="0"/>
        <w:snapToGrid/>
        <w:spacing w:before="0" w:beforeLines="100" w:after="0" w:afterLines="100" w:line="300" w:lineRule="auto"/>
        <w:jc w:val="left"/>
        <w:textAlignment w:val="baseline"/>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pPr>
      <w:r>
        <w:rPr>
          <w:rFonts w:hint="eastAsia" w:asciiTheme="minorEastAsia" w:hAnsiTheme="minorEastAsia" w:eastAsiaTheme="minorEastAsia" w:cstheme="minorEastAsia"/>
          <w:b/>
          <w:bCs w:val="0"/>
          <w:color w:val="000000" w:themeColor="text1"/>
          <w:sz w:val="21"/>
          <w:szCs w:val="21"/>
          <w:lang w:val="en-US" w:eastAsia="zh-CN"/>
          <w14:textFill>
            <w14:solidFill>
              <w14:schemeClr w14:val="tx1"/>
            </w14:solidFill>
          </w14:textFill>
        </w:rPr>
        <w:t xml:space="preserve">5.1 </w:t>
      </w:r>
      <w:r>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t>完成本次作业得到的一些心得体会，经验教训</w:t>
      </w:r>
    </w:p>
    <w:p>
      <w:pPr>
        <w:keepNext w:val="0"/>
        <w:keepLines w:val="0"/>
        <w:pageBreakBefore w:val="0"/>
        <w:widowControl/>
        <w:suppressLineNumbers w:val="0"/>
        <w:kinsoku/>
        <w:wordWrap/>
        <w:overflowPunct/>
        <w:topLinePunct w:val="0"/>
        <w:autoSpaceDE/>
        <w:autoSpaceDN/>
        <w:bidi w:val="0"/>
        <w:adjustRightInd w:val="0"/>
        <w:snapToGrid/>
        <w:spacing w:before="0" w:beforeLines="100" w:after="0" w:afterLines="100" w:line="300" w:lineRule="auto"/>
        <w:ind w:left="437" w:leftChars="208" w:firstLine="2" w:firstLineChars="1"/>
        <w:jc w:val="left"/>
        <w:textAlignment w:val="baseline"/>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pPr>
      <w:r>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t xml:space="preserve">    首先，当我们拿到一个代码的题目时，不要急于开始写代码，而应该先全面理解问题的需求，明确需要解决的问题是什么，问题的输入和输出是什么，以及有哪些限制条件。 最好可以在草稿纸上先初步分析解决流程和标注限制条件，并初步将大型代码分成多个实现目标，再通过函数逐个实现功能，最后再整合。</w:t>
      </w:r>
    </w:p>
    <w:p>
      <w:pPr>
        <w:keepNext w:val="0"/>
        <w:keepLines w:val="0"/>
        <w:pageBreakBefore w:val="0"/>
        <w:widowControl/>
        <w:suppressLineNumbers w:val="0"/>
        <w:kinsoku/>
        <w:wordWrap/>
        <w:overflowPunct/>
        <w:topLinePunct w:val="0"/>
        <w:autoSpaceDE/>
        <w:autoSpaceDN/>
        <w:bidi w:val="0"/>
        <w:adjustRightInd w:val="0"/>
        <w:snapToGrid/>
        <w:spacing w:before="0" w:beforeLines="100" w:after="0" w:afterLines="100" w:line="300" w:lineRule="auto"/>
        <w:ind w:left="437" w:leftChars="208" w:firstLine="422" w:firstLineChars="200"/>
        <w:jc w:val="left"/>
        <w:textAlignment w:val="baseline"/>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pPr>
      <w:r>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t>其次，在函数中使用一些重复度高的数据时，可以用一个变量替代它，这样不仅使代码更精简，同时在发现该数据需要修改时，可以方便快捷的改掉所有需要使用的地方，减少维护的时间成本。</w:t>
      </w:r>
    </w:p>
    <w:p>
      <w:pPr>
        <w:keepNext w:val="0"/>
        <w:keepLines w:val="0"/>
        <w:pageBreakBefore w:val="0"/>
        <w:widowControl/>
        <w:suppressLineNumbers w:val="0"/>
        <w:kinsoku/>
        <w:wordWrap/>
        <w:overflowPunct/>
        <w:topLinePunct w:val="0"/>
        <w:autoSpaceDE/>
        <w:autoSpaceDN/>
        <w:bidi w:val="0"/>
        <w:adjustRightInd w:val="0"/>
        <w:snapToGrid/>
        <w:spacing w:before="0" w:beforeLines="100" w:after="0" w:afterLines="100" w:line="300" w:lineRule="auto"/>
        <w:ind w:left="437" w:leftChars="208" w:firstLine="422" w:firstLineChars="200"/>
        <w:jc w:val="left"/>
        <w:textAlignment w:val="baseline"/>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pPr>
      <w:r>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t>在对一个变量或者一个函数命名时，命名要与变量或者函数的功能匹配，这样在后续的修改维护中才能使代码有更好的可读性，不至于需要重新分析函数的功能。</w:t>
      </w:r>
    </w:p>
    <w:p>
      <w:pPr>
        <w:keepNext w:val="0"/>
        <w:keepLines w:val="0"/>
        <w:pageBreakBefore w:val="0"/>
        <w:widowControl/>
        <w:suppressLineNumbers w:val="0"/>
        <w:kinsoku/>
        <w:wordWrap/>
        <w:overflowPunct/>
        <w:topLinePunct w:val="0"/>
        <w:autoSpaceDE/>
        <w:autoSpaceDN/>
        <w:bidi w:val="0"/>
        <w:adjustRightInd w:val="0"/>
        <w:snapToGrid/>
        <w:spacing w:before="0" w:beforeLines="100" w:after="0" w:afterLines="100" w:line="300" w:lineRule="auto"/>
        <w:ind w:left="437" w:leftChars="208" w:firstLine="422" w:firstLineChars="200"/>
        <w:jc w:val="left"/>
        <w:textAlignment w:val="baseline"/>
        <w:rPr>
          <w:rFonts w:hint="default"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pPr>
      <w:r>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t>要养成写注释的好习惯！</w:t>
      </w:r>
    </w:p>
    <w:p>
      <w:pPr>
        <w:keepNext w:val="0"/>
        <w:keepLines w:val="0"/>
        <w:pageBreakBefore w:val="0"/>
        <w:widowControl/>
        <w:suppressLineNumbers w:val="0"/>
        <w:kinsoku/>
        <w:wordWrap/>
        <w:overflowPunct/>
        <w:topLinePunct w:val="0"/>
        <w:autoSpaceDE/>
        <w:autoSpaceDN/>
        <w:bidi w:val="0"/>
        <w:adjustRightInd w:val="0"/>
        <w:snapToGrid/>
        <w:spacing w:before="0" w:beforeLines="100" w:after="0" w:afterLines="100" w:line="300" w:lineRule="auto"/>
        <w:ind w:left="437" w:leftChars="208" w:firstLine="422" w:firstLineChars="200"/>
        <w:jc w:val="left"/>
        <w:textAlignment w:val="baseline"/>
        <w:rPr>
          <w:rFonts w:hint="default"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pPr>
      <w:r>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t>在测试代码时，不一定要按照最终目标测试，要适当使用输出中间变量来进行更直观的测试。同时，测试不能太过简单，要考虑可能出现的所有情况，尤其是边界条件和一些可能的异常值都要测试一遍，避免漏掉一些bug。</w:t>
      </w:r>
    </w:p>
    <w:p>
      <w:pPr>
        <w:keepNext w:val="0"/>
        <w:keepLines w:val="0"/>
        <w:pageBreakBefore w:val="0"/>
        <w:widowControl/>
        <w:suppressLineNumbers w:val="0"/>
        <w:kinsoku/>
        <w:wordWrap/>
        <w:overflowPunct/>
        <w:topLinePunct w:val="0"/>
        <w:autoSpaceDE/>
        <w:autoSpaceDN/>
        <w:bidi w:val="0"/>
        <w:adjustRightInd w:val="0"/>
        <w:snapToGrid/>
        <w:spacing w:before="0" w:beforeLines="100" w:after="0" w:afterLines="100" w:line="300" w:lineRule="auto"/>
        <w:ind w:left="437" w:leftChars="208" w:firstLine="2" w:firstLineChars="1"/>
        <w:jc w:val="left"/>
        <w:textAlignment w:val="baseline"/>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pPr>
      <w:r>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t xml:space="preserve">    在编写代码过程中，会遇到很多bug，有时候会很让人崩溃。这时候切记要沉下心来分析和调试代码，分析问题出在哪里。大部分时候，代码的大框架不会有大问题，程序有问题很可能只是其中一小块甚至一个数值的问题。可以选取某个变量，在草稿纸上模拟代码实现过程，逐步修正代码。保持良好心态是解决问题的关键！！</w:t>
      </w:r>
    </w:p>
    <w:p>
      <w:pPr>
        <w:keepNext w:val="0"/>
        <w:keepLines w:val="0"/>
        <w:pageBreakBefore w:val="0"/>
        <w:widowControl/>
        <w:suppressLineNumbers w:val="0"/>
        <w:kinsoku/>
        <w:wordWrap/>
        <w:overflowPunct/>
        <w:topLinePunct w:val="0"/>
        <w:autoSpaceDE/>
        <w:autoSpaceDN/>
        <w:bidi w:val="0"/>
        <w:adjustRightInd w:val="0"/>
        <w:snapToGrid/>
        <w:spacing w:before="0" w:beforeLines="100" w:after="0" w:afterLines="100" w:line="300" w:lineRule="auto"/>
        <w:ind w:left="437" w:leftChars="208" w:firstLine="2" w:firstLineChars="1"/>
        <w:jc w:val="left"/>
        <w:textAlignment w:val="baseline"/>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pPr>
      <w:r>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t>5.2 在做一些较为复杂的程序时，是分为若干小题还是直接一道大题的形式更好？</w:t>
      </w:r>
    </w:p>
    <w:p>
      <w:pPr>
        <w:keepNext w:val="0"/>
        <w:keepLines w:val="0"/>
        <w:pageBreakBefore w:val="0"/>
        <w:widowControl/>
        <w:suppressLineNumbers w:val="0"/>
        <w:kinsoku/>
        <w:wordWrap/>
        <w:overflowPunct/>
        <w:topLinePunct w:val="0"/>
        <w:autoSpaceDE/>
        <w:autoSpaceDN/>
        <w:bidi w:val="0"/>
        <w:adjustRightInd w:val="0"/>
        <w:snapToGrid/>
        <w:spacing w:before="0" w:beforeLines="100" w:after="0" w:afterLines="100" w:line="300" w:lineRule="auto"/>
        <w:ind w:left="437" w:leftChars="208" w:firstLine="422" w:firstLineChars="200"/>
        <w:jc w:val="left"/>
        <w:textAlignment w:val="baseline"/>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pPr>
      <w:r>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t>我认为将复杂问题分解为若干小题更为合适。将大问题分解为小问题，可以降低解决问题的难度，有助于逐步攻克各个小问题。，另外，将复杂问题分解为若干小题，在调试和代码时可以单独调试，有利于最终整合。程序出现问题时也可以更快找到修改的目标代码，有利于代码的调试与维护。</w:t>
      </w:r>
    </w:p>
    <w:p>
      <w:pPr>
        <w:keepNext w:val="0"/>
        <w:keepLines w:val="0"/>
        <w:pageBreakBefore w:val="0"/>
        <w:widowControl/>
        <w:suppressLineNumbers w:val="0"/>
        <w:kinsoku/>
        <w:wordWrap/>
        <w:overflowPunct/>
        <w:topLinePunct w:val="0"/>
        <w:autoSpaceDE/>
        <w:autoSpaceDN/>
        <w:bidi w:val="0"/>
        <w:adjustRightInd w:val="0"/>
        <w:snapToGrid/>
        <w:spacing w:before="0" w:beforeLines="100" w:after="0" w:afterLines="100" w:line="300" w:lineRule="auto"/>
        <w:ind w:left="840" w:leftChars="200" w:hanging="420" w:hangingChars="199"/>
        <w:jc w:val="left"/>
        <w:textAlignment w:val="baseline"/>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pPr>
      <w:r>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t>5.3 汉诺塔完成了若干小题，总结你在完成过程中是否考虑了前后小题的关联关系，是否能尽可能做到后面小题有效利用前面小题已完成的代码，如何才能更好地重用代码？</w:t>
      </w:r>
    </w:p>
    <w:p>
      <w:pPr>
        <w:keepNext w:val="0"/>
        <w:keepLines w:val="0"/>
        <w:pageBreakBefore w:val="0"/>
        <w:widowControl/>
        <w:suppressLineNumbers w:val="0"/>
        <w:kinsoku/>
        <w:wordWrap/>
        <w:overflowPunct/>
        <w:topLinePunct w:val="0"/>
        <w:autoSpaceDE/>
        <w:autoSpaceDN/>
        <w:bidi w:val="0"/>
        <w:adjustRightInd w:val="0"/>
        <w:snapToGrid/>
        <w:spacing w:before="0" w:beforeLines="100" w:after="0" w:afterLines="100" w:line="300" w:lineRule="auto"/>
        <w:ind w:left="437" w:leftChars="208" w:firstLine="422" w:firstLineChars="200"/>
        <w:jc w:val="left"/>
        <w:textAlignment w:val="baseline"/>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pPr>
      <w:r>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t>在完成汉诺塔相关题目时，我首先考虑了前后小题本次大作业与之前汉诺塔题目之间的联系。比如此次大作业的前4个菜单项就是之前作业已经实现过的。因此只需将之前的代码根据新的限制条件进行修改即可使用。另外，后面的菜单项也有很多功能可以直接使用之前的代码。</w:t>
      </w:r>
    </w:p>
    <w:p>
      <w:pPr>
        <w:keepNext w:val="0"/>
        <w:keepLines w:val="0"/>
        <w:pageBreakBefore w:val="0"/>
        <w:widowControl/>
        <w:suppressLineNumbers w:val="0"/>
        <w:kinsoku/>
        <w:wordWrap/>
        <w:overflowPunct/>
        <w:topLinePunct w:val="0"/>
        <w:autoSpaceDE/>
        <w:autoSpaceDN/>
        <w:bidi w:val="0"/>
        <w:adjustRightInd w:val="0"/>
        <w:snapToGrid/>
        <w:spacing w:before="0" w:beforeLines="100" w:after="0" w:afterLines="100" w:line="300" w:lineRule="auto"/>
        <w:ind w:left="437" w:leftChars="208" w:firstLine="422" w:firstLineChars="200"/>
        <w:jc w:val="left"/>
        <w:textAlignment w:val="baseline"/>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pPr>
      <w:r>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t>为了有效利用前面小题已完成的代码，可以考虑将实现某个功能且使用频率高的部分代码封装成为一个函数，只需调用函数即可重复使用，不仅减少代码量，也更利于编写。同时为了能在更多地方使用已有函数，一个函数最好具有独立性，只实现一个特定的功能。</w:t>
      </w:r>
    </w:p>
    <w:p>
      <w:pPr>
        <w:keepNext w:val="0"/>
        <w:keepLines w:val="0"/>
        <w:pageBreakBefore w:val="0"/>
        <w:widowControl/>
        <w:suppressLineNumbers w:val="0"/>
        <w:kinsoku/>
        <w:wordWrap/>
        <w:overflowPunct/>
        <w:topLinePunct w:val="0"/>
        <w:autoSpaceDE/>
        <w:autoSpaceDN/>
        <w:bidi w:val="0"/>
        <w:adjustRightInd w:val="0"/>
        <w:snapToGrid/>
        <w:spacing w:before="0" w:beforeLines="100" w:after="0" w:afterLines="100" w:line="300" w:lineRule="auto"/>
        <w:ind w:left="840" w:leftChars="200" w:hanging="420" w:hangingChars="199"/>
        <w:jc w:val="left"/>
        <w:textAlignment w:val="baseline"/>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pPr>
      <w:r>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t xml:space="preserve">5.4 以本次作业为例，说明如何才能更好地利用函数来编写复杂的程序 </w:t>
      </w:r>
    </w:p>
    <w:p>
      <w:pPr>
        <w:keepNext w:val="0"/>
        <w:keepLines w:val="0"/>
        <w:pageBreakBefore w:val="0"/>
        <w:widowControl/>
        <w:suppressLineNumbers w:val="0"/>
        <w:kinsoku/>
        <w:wordWrap/>
        <w:overflowPunct/>
        <w:topLinePunct w:val="0"/>
        <w:autoSpaceDE/>
        <w:autoSpaceDN/>
        <w:bidi w:val="0"/>
        <w:adjustRightInd w:val="0"/>
        <w:snapToGrid/>
        <w:spacing w:before="0" w:beforeLines="100" w:after="0" w:afterLines="100" w:line="300" w:lineRule="auto"/>
        <w:ind w:left="437" w:leftChars="208" w:firstLine="422" w:firstLineChars="200"/>
        <w:jc w:val="left"/>
        <w:textAlignment w:val="baseline"/>
        <w:rPr>
          <w:rFonts w:hint="default"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pPr>
      <w:r>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t>首先，一个函数的封装要做到功能单一，确保每个函数只完成一个特定的功能，避免函数功能过于复杂。这样才能够增加函数的普适性，使函数的使用条件更少，使用频率更高。比如本次汉诺塔作业中，可以将汉诺塔递归、画柱子、盘子移动、横向数组打印、纵向数组打印、延时时间调整等代码封装成函数。</w:t>
      </w:r>
    </w:p>
    <w:p>
      <w:pPr>
        <w:keepNext w:val="0"/>
        <w:keepLines w:val="0"/>
        <w:pageBreakBefore w:val="0"/>
        <w:widowControl/>
        <w:suppressLineNumbers w:val="0"/>
        <w:kinsoku/>
        <w:wordWrap/>
        <w:overflowPunct/>
        <w:topLinePunct w:val="0"/>
        <w:autoSpaceDE/>
        <w:autoSpaceDN/>
        <w:bidi w:val="0"/>
        <w:adjustRightInd w:val="0"/>
        <w:snapToGrid/>
        <w:spacing w:before="0" w:beforeLines="100" w:after="0" w:afterLines="100" w:line="300" w:lineRule="auto"/>
        <w:ind w:left="437" w:leftChars="208" w:firstLine="422" w:firstLineChars="200"/>
        <w:jc w:val="left"/>
        <w:textAlignment w:val="baseline"/>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pPr>
      <w:r>
        <w:rPr>
          <w:rFonts w:hint="eastAsia" w:asciiTheme="minorEastAsia" w:hAnsiTheme="minorEastAsia" w:eastAsiaTheme="minorEastAsia" w:cstheme="minorEastAsia"/>
          <w:b/>
          <w:bCs w:val="0"/>
          <w:color w:val="000000" w:themeColor="text1"/>
          <w:kern w:val="0"/>
          <w:sz w:val="21"/>
          <w:szCs w:val="21"/>
          <w:lang w:val="en-US" w:eastAsia="zh-CN" w:bidi="ar"/>
          <w14:textFill>
            <w14:solidFill>
              <w14:schemeClr w14:val="tx1"/>
            </w14:solidFill>
          </w14:textFill>
        </w:rPr>
        <w:t>还有，可以为函数提供明确的参数，使得函数能够灵活应对不同的输入。比如调用重复度高的函数：递归函数、输入函数、输出函数等，提供flag参数代表不同的菜单项调用，然后在函数中通过参数调整功能，能有效增加函数的使用场合。比如本次作业中，输入函数通过参数判断是否要读取速度，使输入函数能同时在需要和不需要获取速度的模式函数中调用。还有输出函数，通过参数判断是否输出步数、横向数组、纵向数组、图形等，使其能在所有模式函数中调用。通过参数明确同一个函数的不同功能，能大大增加函数的适用性，也增加了代码的可读性。</w:t>
      </w:r>
    </w:p>
    <w:p>
      <w:pPr>
        <w:keepNext w:val="0"/>
        <w:keepLines w:val="0"/>
        <w:pageBreakBefore w:val="0"/>
        <w:widowControl/>
        <w:suppressLineNumbers w:val="0"/>
        <w:kinsoku/>
        <w:wordWrap/>
        <w:overflowPunct/>
        <w:topLinePunct w:val="0"/>
        <w:autoSpaceDE/>
        <w:autoSpaceDN/>
        <w:bidi w:val="0"/>
        <w:adjustRightInd w:val="0"/>
        <w:snapToGrid/>
        <w:spacing w:before="0" w:beforeLines="100" w:after="0" w:afterLines="100" w:line="300" w:lineRule="auto"/>
        <w:jc w:val="left"/>
        <w:textAlignment w:val="baseline"/>
        <w:rPr>
          <w:rFonts w:hint="eastAsia" w:ascii="黑体" w:hAnsi="黑体" w:eastAsia="黑体"/>
          <w:b/>
          <w:sz w:val="30"/>
          <w:szCs w:val="30"/>
        </w:rPr>
      </w:pPr>
      <w:r>
        <w:rPr>
          <w:rFonts w:hint="eastAsia" w:ascii="黑体" w:hAnsi="黑体" w:eastAsia="黑体" w:cs="Times New Roman"/>
          <w:b/>
          <w:kern w:val="2"/>
          <w:sz w:val="30"/>
          <w:szCs w:val="30"/>
          <w:lang w:val="en-US" w:eastAsia="zh-CN" w:bidi="ar-SA"/>
        </w:rPr>
        <w:t>6.</w:t>
      </w:r>
      <w:r>
        <w:rPr>
          <w:rFonts w:hint="eastAsia" w:ascii="黑体" w:hAnsi="黑体" w:eastAsia="黑体"/>
          <w:b/>
          <w:sz w:val="30"/>
          <w:szCs w:val="30"/>
        </w:rPr>
        <w:t>附件：源程序</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void hanoi(int n, char src, char tmp, char dst,int flag)</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if (n == 1)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shuchu(n, src, tmp, dst, flag);</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else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hanoi(n - 1, src, dst, tmp,flag);</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shuchu(n, src, tmp, dst, flag);</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hanoi(n - 1, tmp, src, dst,flag);</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void change_quanju(char src, char dst)</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num[dst - 65][sum[dst - 65]] = num[src - 65][sum[src - 65] - 1];</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sum[dst - 65]++;</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sum[src - 65]--;</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void print_shuzu()</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"A:";</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i = 0; i &lt; sum[0]; i++)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right &lt;&lt; setw(2) &lt;&lt; setfill(' ') &lt;&lt; num[0][i];</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i = sum[0]; i &lt; 10; i++)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"B:";</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i = 0; i &lt; sum[1]; i++)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right &lt;&lt; setw(2) &lt;&lt; setfill(' ') &lt;&lt; num[1][i];</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i = sum[1]; i &lt; 10; i++)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"C:";</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i = 0; i &lt; sum[2]; i++)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right &lt;&lt; setw(2) &lt;&lt; setfill(' ') &lt;&lt; num[2][i];</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i = sum[2]; i &lt; 10; i++)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void shuchu(int n, char src, char tmp, char dst, int flag)</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w:t>
      </w:r>
    </w:p>
    <w:p>
      <w:pPr>
        <w:keepNext w:val="0"/>
        <w:keepLines w:val="0"/>
        <w:pageBreakBefore w:val="0"/>
        <w:widowControl w:val="0"/>
        <w:kinsoku/>
        <w:wordWrap/>
        <w:overflowPunct/>
        <w:topLinePunct w:val="0"/>
        <w:autoSpaceDE/>
        <w:autoSpaceDN/>
        <w:bidi w:val="0"/>
        <w:adjustRightInd w:val="0"/>
        <w:snapToGrid/>
        <w:spacing w:line="240" w:lineRule="auto"/>
        <w:ind w:left="420" w:leftChars="0"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cct_setcursor(CURSOR_INVISIBLE);</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if (flag == 1)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right &lt;&lt; setw(2) &lt;&lt; setfill(' ') &lt;&lt; n &lt;&lt; "# " &lt;&lt; src &lt;&lt; "--&gt;" &lt;&lt; dst &lt;&lt; endl;</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else if (flag == 2)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"第" &lt;&lt; right &lt;&lt; setw(4) &lt;&lt; setfill(' ') &lt;&lt; (++step) &lt;&lt; " 步(" &lt;&lt; setw(2) &lt;&lt; setfill(' </w:t>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rPr>
        <w:t>') &lt;&lt; n &lt;&lt; "#: " &lt;&lt; src &lt;&lt; "--&gt;" &lt;&lt; dst &lt;&lt; ")" &lt;&lt; endl;;</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else if (flag == 3)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"第" &lt;&lt; right &lt;&lt; setw(4) &lt;&lt; setfill(' ') &lt;&lt; (++step) &lt;&lt; " 步(" &lt;&lt; setw(2) &lt;&lt; setfill(' </w:t>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rPr>
        <w:t>') &lt;&lt; n &lt;&lt; "#: " &lt;&lt; src &lt;&lt; "--&gt;" &lt;&lt; dst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change_quanju(src, dst);</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print_shuzu();</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endl;</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else if (flag == 4)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stop(speed);</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cct_gotoxy(20, 20);</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"第" &lt;&lt; right &lt;&lt; setw(4) &lt;&lt; setfill(' ') &lt;&lt; (++step) &lt;&lt; " 步(" &lt;&lt; setw(2) &lt;&lt; setfill(' </w:t>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rPr>
        <w:t>') &lt;&lt; n &lt;&lt; "#: " &lt;&lt; src &lt;&lt; "--&gt;" &lt;&lt; dst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change_quanju(src, dst);</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print_shuzu();</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stop1(speed);</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cct_gotoxy(21+10*(src-'A'), 15 - sum[src - 'A']-1);</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cct_gotoxy(21 + 10 * (dst - 'A'), 15 - sum[dst - 'A']);</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setw(2) &lt;&lt; setfill(' ') &lt;&lt; num[dst - 'A'][sum[dst - 'A']-1];</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else if (flag == 8)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stop1(speed);</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cct_gotoxy(20, 35);</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"第" &lt;&lt; right &lt;&lt; setw(4) &lt;&lt; setfill(' ') &lt;&lt; (++step) &lt;&lt; " 步(" &lt;&lt; setw(2) &lt;&lt; setfill(' </w:t>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rPr>
        <w:t>') &lt;&lt; n &lt;&lt; "#: " &lt;&lt; src &lt;&lt; "--&gt;" &lt;&lt; dst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move_panzi(src, dst);</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change_quanju(src, dst);</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cct_gotoxy(41,35);</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print_shuzu();</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cct_gotoxy(21 + 10 * (src - 'A'), 30 - sum[src - 'A'] - 1);</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cct_gotoxy(21 + 10 * (dst - 'A'), 30 - sum[dst - 'A']);</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setw(2) &lt;&lt; setfill(' ') &lt;&lt; num[dst - 'A'][sum[dst - 'A'] - 1];</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else if (flag == 9)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cct_gotoxy(20, 35);</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"第" &lt;&lt; right &lt;&lt; setw(4) &lt;&lt; setfill(' ') &lt;&lt; (++step) &lt;&lt; " 步(" &lt;&lt; setw(2) &lt;&lt; setfill(' </w:t>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lang w:val="en-US" w:eastAsia="zh-CN"/>
        </w:rPr>
        <w:tab/>
      </w:r>
      <w:r>
        <w:rPr>
          <w:rFonts w:hint="eastAsia" w:asciiTheme="minorEastAsia" w:hAnsiTheme="minorEastAsia" w:eastAsiaTheme="minorEastAsia" w:cstheme="minorEastAsia"/>
          <w:sz w:val="18"/>
          <w:szCs w:val="18"/>
        </w:rPr>
        <w:t>') &lt;&lt; n &lt;&lt; "#: " &lt;&lt; src &lt;&lt; "--&gt;" &lt;&lt; dst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move_panzi(src, dst);</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change_quanju(src, dst);</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cct_gotoxy(41, 35);</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print_shuzu();</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cct_gotoxy(21 + 10 * (src - 'A'), 30 - sum[src - 'A'] - 1);</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cct_gotoxy(21 + 10 * (dst - 'A'), 30 - sum[dst - 'A']);</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setw(2) &lt;&lt; setfill(' ') &lt;&lt; num[dst - 'A'][sum[dst - 'A'] - 1];</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left="420" w:leftChars="0"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cct_setcursor(CURSOR_VISIBLE_NORMAL);</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void move_panzi(char src, char dst)</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w:t>
      </w:r>
    </w:p>
    <w:p>
      <w:pPr>
        <w:keepNext w:val="0"/>
        <w:keepLines w:val="0"/>
        <w:pageBreakBefore w:val="0"/>
        <w:widowControl w:val="0"/>
        <w:kinsoku/>
        <w:wordWrap/>
        <w:overflowPunct/>
        <w:topLinePunct w:val="0"/>
        <w:autoSpaceDE/>
        <w:autoSpaceDN/>
        <w:bidi w:val="0"/>
        <w:adjustRightInd w:val="0"/>
        <w:snapToGrid/>
        <w:spacing w:line="240" w:lineRule="auto"/>
        <w:ind w:left="420" w:leftChars="0"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cct_setcursor(CURSOR_INVISIBLE);</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int n = src - 65;</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int m = dst - 65;</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i = sum[n]; i &lt; 13; i++)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cct_gotoxy(13 + 33 * (n) - num[n][sum[n] - 1], 15 - i);</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cct_setcolor(0, 0);</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j = 0; j &lt; num[n][sum[n] - 1]; j++)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cct_setcolor(14, 14);</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cct_setcolor(0, 0);</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j = 0; j &lt; num[n][sum[n] - 1]; j++)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stop(speed);</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cct_setcolor(num[n][sum[n]-1], num[n][sum[n] - 1]);</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cct_gotoxy(13 + 33 * (n) - num[n][sum[n] - 1], 15 - i-1);</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j = 0; j &lt; (num[n][sum[n] - 1]) * 2 + 1; j++)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stop(speed);</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if (dst &gt; src)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i = 0; i &lt; 33*(dst-src); i++)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cct_gotoxy(13 + 33 * (n) - num[n][sum[n] - 1]+i, 2);</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cct_setcolor(0, 0);</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j = 0; j &lt; (num[n][sum[n] - 1])*2+1; j++)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stop(speed);</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cct_setcolor(num[n][sum[n] - 1], num[n][sum[n] - 1]);</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cct_gotoxy(13 + 33 * (n)-num[n][sum[n] - 1] + i+1, 2);</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j = 0; j &lt; (num[n][sum[n] - 1]) * 2 + 1; j++)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stop(speed);</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cct_gotoxy(13 + 33 * (m) - (num[n][sum[n] - 1]), 2);</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cct_setcolor(0, 0);</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j = 0; j &lt; (num[n][sum[n] - 1]) * 2 + 1; j++)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stop(speed);</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i = 3; i &lt; 15 - sum[m]; i++)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cct_gotoxy(13 + 33 * (m) - (num[n][sum[n] - 1]), i);</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cct_setcolor(num[n][sum[n] - 1], num[n][sum[n] - 1]);</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j = 0; j &lt; (num[n][sum[n] - 1]) * 2 + 1; j++)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stop(speed);</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cct_gotoxy(13 + 33 * (m) - (num[n][sum[n] - 1]), i);</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cct_setcolor(0, 0);</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j = 0; j &lt; num[n][sum[n] - 1]; j++)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cct_setcolor(14, 14);</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cct_setcolor(0, 0);</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j = 0; j &lt; num[n][sum[n] - 1]; j++)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stop(speed);</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cct_gotoxy(13 + 33 * (m) - (num[n][sum[n] - 1]), 15 - sum[m] - 1);</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cct_setcolor(num[n][sum[n] - 1], num[n][sum[n] - 1]);</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j = 0; j &lt; (num[n][sum[n] - 1]) * 2 + 1; j++)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else if (dst &lt; src)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i = 0; i &lt; 33 * (src-dst); i++)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cct_gotoxy(13 + 33 * (n)-num[n][sum[n] - 1] - i, 2);</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cct_setcolor(0, 0);</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j = 0; j &lt; (num[n][sum[n] - 1]) * 2 + 1; j++)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stop(speed);</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cct_setcolor(num[n][sum[n] - 1], num[n][sum[n] - 1]);</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cct_gotoxy(13 + 33 * (n)-num[n][sum[n] - 1] - i - 1, 2);</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j = 0; j &lt; (num[n][sum[n] - 1]) * 2 + 1; j++)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stop(speed);</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cct_gotoxy(13 + 33 * (m)- (num[n][sum[n] - 1]), 2);</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cct_setcolor(0, 0);</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j = 0; j &lt; (num[n][sum[n] - 1]) * 2 + 1; j++)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stop(speed);</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i = 3; i &lt; 15 - sum[m]; i++)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cct_gotoxy(13 + 33 * (m)- (num[n][sum[n] - 1]), i);</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cct_setcolor(num[n][sum[n] - 1], num[n][sum[n] - 1]);</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j = 0; j &lt; (num[n][sum[n] - 1]) * 2 + 1; j++)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stop(speed);</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cct_gotoxy(13 + 33 * (m)- (num[n][sum[n] - 1]), i);</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cct_setcolor(0, 0);</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j = 0; j &lt; num[n][sum[n] - 1]; j++)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cct_setcolor(14, 14);</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cct_setcolor(0, 0);</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j = 0; j &lt; num[n][sum[n] - 1]; j++)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stop(speed);</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cct_gotoxy(13 + 33 * (m)- (num[n][sum[n] - 1]), 15 - sum[m] - 1);</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cct_setcolor(num[n][sum[n] - 1], num[n][sum[n] - 1]);</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j = 0; j &lt; (num[n][sum[n] - 1]) * 2 + 1; j++)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cct_setcolor(0, 7);</w:t>
      </w:r>
    </w:p>
    <w:p>
      <w:pPr>
        <w:keepNext w:val="0"/>
        <w:keepLines w:val="0"/>
        <w:pageBreakBefore w:val="0"/>
        <w:widowControl w:val="0"/>
        <w:kinsoku/>
        <w:wordWrap/>
        <w:overflowPunct/>
        <w:topLinePunct w:val="0"/>
        <w:autoSpaceDE/>
        <w:autoSpaceDN/>
        <w:bidi w:val="0"/>
        <w:adjustRightInd w:val="0"/>
        <w:snapToGrid/>
        <w:spacing w:line="240" w:lineRule="auto"/>
        <w:ind w:left="420" w:leftChars="0"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cct_setcursor(CURSOR_VISIBLE_NORMAL);</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void zhuzi()</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rPr>
        <w:t xml:space="preserve">   </w:t>
      </w:r>
      <w:r>
        <w:rPr>
          <w:rFonts w:hint="eastAsia" w:asciiTheme="minorEastAsia" w:hAnsiTheme="minorEastAsia" w:eastAsiaTheme="minorEastAsia" w:cstheme="minorEastAsia"/>
          <w:sz w:val="18"/>
          <w:szCs w:val="18"/>
          <w:lang w:val="en-US" w:eastAsia="zh-CN"/>
        </w:rPr>
        <w:t xml:space="preserve"> </w:t>
      </w:r>
      <w:r>
        <w:rPr>
          <w:rFonts w:hint="eastAsia" w:asciiTheme="minorEastAsia" w:hAnsiTheme="minorEastAsia" w:eastAsiaTheme="minorEastAsia" w:cstheme="minorEastAsia"/>
          <w:sz w:val="18"/>
          <w:szCs w:val="18"/>
        </w:rPr>
        <w:t>cct_setcursor(CURSOR_INVISIBLE);</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cct_setcolor(14, 14);</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cct_gotoxy(2,15);</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i = 0; i &lt; 23; i++)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cct_gotoxy(35,15);</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i = 0; i &lt; 23; i++)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cct_gotoxy(68,15);</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i = 0; i &lt; 23; i++)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i = 1; i &lt;= 12; i++)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j = 0; j &lt;= 2; j++)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cct_gotoxy(13+j*33, 15-i);</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Sleep(30);</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cct_setcolor(0, 7);</w:t>
      </w:r>
    </w:p>
    <w:p>
      <w:pPr>
        <w:keepNext w:val="0"/>
        <w:keepLines w:val="0"/>
        <w:pageBreakBefore w:val="0"/>
        <w:widowControl w:val="0"/>
        <w:kinsoku/>
        <w:wordWrap/>
        <w:overflowPunct/>
        <w:topLinePunct w:val="0"/>
        <w:autoSpaceDE/>
        <w:autoSpaceDN/>
        <w:bidi w:val="0"/>
        <w:adjustRightInd w:val="0"/>
        <w:snapToGrid/>
        <w:spacing w:line="240" w:lineRule="auto"/>
        <w:ind w:left="420" w:leftChars="0"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cct_setcursor(CURSOR_VISIBLE_NORMAL);</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void panzi(char a)</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w:t>
      </w:r>
    </w:p>
    <w:p>
      <w:pPr>
        <w:keepNext w:val="0"/>
        <w:keepLines w:val="0"/>
        <w:pageBreakBefore w:val="0"/>
        <w:widowControl w:val="0"/>
        <w:kinsoku/>
        <w:wordWrap/>
        <w:overflowPunct/>
        <w:topLinePunct w:val="0"/>
        <w:autoSpaceDE/>
        <w:autoSpaceDN/>
        <w:bidi w:val="0"/>
        <w:adjustRightInd w:val="0"/>
        <w:snapToGrid/>
        <w:spacing w:line="240" w:lineRule="auto"/>
        <w:ind w:left="420" w:leftChars="0"/>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cct_setcursor(CURSOR_INVISIBLE);</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int color = sum[a - 'A'];</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i = 0; i &lt; sum[a - 'A']; i++)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cct_gotoxy(13 + 33 * (a - 'A')-num[a-'A'][i], 15 - i - 1);</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cct_setcolor(color, color);</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color -= 1;</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for (int j = 0; j &lt; (num[a - 'A'][i])*2+1; j++)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cout &lt;&lt; "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Sleep(50);</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cct_setcolor(0, 7);</w:t>
      </w:r>
    </w:p>
    <w:p>
      <w:pPr>
        <w:keepNext w:val="0"/>
        <w:keepLines w:val="0"/>
        <w:pageBreakBefore w:val="0"/>
        <w:widowControl w:val="0"/>
        <w:kinsoku/>
        <w:wordWrap/>
        <w:overflowPunct/>
        <w:topLinePunct w:val="0"/>
        <w:autoSpaceDE/>
        <w:autoSpaceDN/>
        <w:bidi w:val="0"/>
        <w:adjustRightInd w:val="0"/>
        <w:snapToGrid/>
        <w:spacing w:line="240" w:lineRule="auto"/>
        <w:ind w:left="420" w:leftChars="0" w:firstLine="425"/>
        <w:textAlignment w:val="baseline"/>
        <w:rPr>
          <w:rFonts w:hint="eastAsia" w:asciiTheme="minorEastAsia" w:hAnsiTheme="minorEastAsia" w:eastAsiaTheme="minorEastAsia" w:cstheme="minorEastAsia"/>
          <w:sz w:val="18"/>
          <w:szCs w:val="18"/>
        </w:rPr>
      </w:pPr>
      <w:bookmarkStart w:id="2" w:name="_GoBack"/>
      <w:bookmarkEnd w:id="2"/>
      <w:r>
        <w:rPr>
          <w:rFonts w:hint="eastAsia" w:asciiTheme="minorEastAsia" w:hAnsiTheme="minorEastAsia" w:eastAsiaTheme="minorEastAsia" w:cstheme="minorEastAsia"/>
          <w:sz w:val="18"/>
          <w:szCs w:val="18"/>
        </w:rPr>
        <w:t>cct_setcursor(CURSOR_VISIBLE_NORMAL);</w:t>
      </w:r>
    </w:p>
    <w:p>
      <w:pPr>
        <w:keepNext w:val="0"/>
        <w:keepLines w:val="0"/>
        <w:pageBreakBefore w:val="0"/>
        <w:widowControl w:val="0"/>
        <w:kinsoku/>
        <w:wordWrap/>
        <w:overflowPunct/>
        <w:topLinePunct w:val="0"/>
        <w:autoSpaceDE/>
        <w:autoSpaceDN/>
        <w:bidi w:val="0"/>
        <w:adjustRightInd w:val="0"/>
        <w:snapToGrid/>
        <w:spacing w:line="240" w:lineRule="auto"/>
        <w:ind w:firstLine="425"/>
        <w:textAlignment w:val="baseline"/>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w:t>
      </w:r>
    </w:p>
    <w:p>
      <w:pPr>
        <w:ind w:left="0" w:leftChars="0" w:firstLine="0" w:firstLineChars="0"/>
      </w:pPr>
    </w:p>
    <w:p>
      <w:pPr>
        <w:ind w:left="0" w:leftChars="0" w:firstLine="0" w:firstLineChars="0"/>
      </w:pPr>
    </w:p>
    <w:sectPr>
      <w:footerReference r:id="rId5" w:type="default"/>
      <w:pgSz w:w="11907" w:h="16840"/>
      <w:pgMar w:top="1361" w:right="1134" w:bottom="1361" w:left="1134" w:header="720" w:footer="851"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长城楷体">
    <w:altName w:val="宋体"/>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auto"/>
    <w:pitch w:val="default"/>
    <w:sig w:usb0="0000020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framePr w:wrap="around" w:vAnchor="text" w:hAnchor="margin" w:xAlign="right" w:y="1"/>
    </w:pPr>
    <w:r>
      <w:fldChar w:fldCharType="begin"/>
    </w:r>
    <w:r>
      <w:instrText xml:space="preserve">PAGE  </w:instrText>
    </w:r>
    <w:r>
      <w:fldChar w:fldCharType="end"/>
    </w:r>
  </w:p>
  <w:p>
    <w:pPr>
      <w:pStyle w:val="2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Bdr>
        <w:top w:val="single" w:color="auto" w:sz="12" w:space="1"/>
      </w:pBdr>
      <w:ind w:right="360"/>
      <w:jc w:val="right"/>
      <w:rPr>
        <w:rFonts w:ascii="宋体"/>
        <w:b/>
        <w:sz w:val="24"/>
        <w:szCs w:val="24"/>
      </w:rPr>
    </w:pPr>
    <w:r>
      <w:rPr>
        <w:rFonts w:hint="eastAsia" w:ascii="宋体"/>
        <w:b/>
        <w:sz w:val="24"/>
        <w:szCs w:val="24"/>
      </w:rPr>
      <w:t>第</w:t>
    </w:r>
    <w:r>
      <w:rPr>
        <w:rFonts w:ascii="宋体"/>
        <w:b/>
        <w:sz w:val="24"/>
        <w:szCs w:val="24"/>
        <w:lang w:val="zh-CN"/>
      </w:rPr>
      <w:t xml:space="preserve"> </w:t>
    </w:r>
    <w:r>
      <w:rPr>
        <w:rFonts w:ascii="宋体"/>
        <w:b/>
        <w:sz w:val="24"/>
        <w:szCs w:val="24"/>
      </w:rPr>
      <w:fldChar w:fldCharType="begin"/>
    </w:r>
    <w:r>
      <w:rPr>
        <w:rFonts w:ascii="宋体"/>
        <w:b/>
        <w:sz w:val="24"/>
        <w:szCs w:val="24"/>
      </w:rPr>
      <w:instrText xml:space="preserve">PAGE  \* Arabic  \* MERGEFORMAT</w:instrText>
    </w:r>
    <w:r>
      <w:rPr>
        <w:rFonts w:ascii="宋体"/>
        <w:b/>
        <w:sz w:val="24"/>
        <w:szCs w:val="24"/>
      </w:rPr>
      <w:fldChar w:fldCharType="separate"/>
    </w:r>
    <w:r>
      <w:rPr>
        <w:rFonts w:ascii="宋体"/>
        <w:b/>
        <w:sz w:val="24"/>
        <w:szCs w:val="24"/>
        <w:lang w:val="zh-CN"/>
      </w:rPr>
      <w:t>1</w:t>
    </w:r>
    <w:r>
      <w:rPr>
        <w:rFonts w:ascii="宋体"/>
        <w:b/>
        <w:sz w:val="24"/>
        <w:szCs w:val="24"/>
      </w:rPr>
      <w:fldChar w:fldCharType="end"/>
    </w:r>
    <w:r>
      <w:rPr>
        <w:rFonts w:hint="eastAsia" w:ascii="宋体"/>
        <w:b/>
        <w:sz w:val="24"/>
        <w:szCs w:val="24"/>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Bdr>
        <w:bottom w:val="single" w:color="auto" w:sz="6" w:space="12"/>
      </w:pBdr>
    </w:pPr>
  </w:p>
  <w:p>
    <w:pPr>
      <w:pStyle w:val="21"/>
      <w:pBdr>
        <w:bottom w:val="single" w:color="auto" w:sz="6" w:space="12"/>
      </w:pBdr>
    </w:pPr>
    <w:r>
      <w:rPr>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77470</wp:posOffset>
              </wp:positionV>
              <wp:extent cx="2514600" cy="475615"/>
              <wp:effectExtent l="0" t="1270" r="0" b="0"/>
              <wp:wrapNone/>
              <wp:docPr id="2" name="Rectangle 1"/>
              <wp:cNvGraphicFramePr/>
              <a:graphic xmlns:a="http://schemas.openxmlformats.org/drawingml/2006/main">
                <a:graphicData uri="http://schemas.microsoft.com/office/word/2010/wordprocessingShape">
                  <wps:wsp>
                    <wps:cNvSpPr>
                      <a:spLocks noChangeArrowheads="1"/>
                    </wps:cNvSpPr>
                    <wps:spPr bwMode="auto">
                      <a:xfrm>
                        <a:off x="0" y="0"/>
                        <a:ext cx="2514600" cy="475615"/>
                      </a:xfrm>
                      <a:prstGeom prst="rect">
                        <a:avLst/>
                      </a:prstGeom>
                      <a:noFill/>
                      <a:ln>
                        <a:noFill/>
                      </a:ln>
                      <a:effectLst/>
                    </wps:spPr>
                    <wps:txbx>
                      <w:txbxContent>
                        <w:p>
                          <w:r>
                            <w:rPr>
                              <w:rFonts w:hint="eastAsia"/>
                            </w:rPr>
                            <w:drawing>
                              <wp:inline distT="0" distB="0" distL="0" distR="0">
                                <wp:extent cx="2114550" cy="485775"/>
                                <wp:effectExtent l="0" t="0" r="0"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14550" cy="485775"/>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anchor>
          </w:drawing>
        </mc:Choice>
        <mc:Fallback>
          <w:pict>
            <v:rect id="Rectangle 1" o:spid="_x0000_s1026" o:spt="1" style="position:absolute;left:0pt;margin-left:0pt;margin-top:6.1pt;height:37.45pt;width:198pt;z-index:251659264;mso-width-relative:page;mso-height-relative:page;" filled="f" stroked="f" coordsize="21600,21600" o:gfxdata="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ADXodcAAAAGAQAADwAAAAAAAAABACAAAAAiAAAAZHJzL2Rvd25yZXYu&#10;eG1sUEsBAhQAFAAAAAgAh07iQFCeYSb8AQAACQQAAA4AAAAAAAAAAQAgAAAAJgEAAGRycy9lMm9E&#10;b2MueG1sUEsFBgAAAAAGAAYAWQEAAJQFAAAAAA==&#10;">
              <v:fill on="f" focussize="0,0"/>
              <v:stroke on="f"/>
              <v:imagedata o:title=""/>
              <o:lock v:ext="edit" aspectratio="f"/>
              <v:textbox inset="0mm,0mm,0mm,0mm">
                <w:txbxContent>
                  <w:p>
                    <w:r>
                      <w:rPr>
                        <w:rFonts w:hint="eastAsia"/>
                      </w:rPr>
                      <w:drawing>
                        <wp:inline distT="0" distB="0" distL="0" distR="0">
                          <wp:extent cx="2114550" cy="485775"/>
                          <wp:effectExtent l="0" t="0" r="0"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14550" cy="485775"/>
                                  </a:xfrm>
                                  <a:prstGeom prst="rect">
                                    <a:avLst/>
                                  </a:prstGeom>
                                  <a:noFill/>
                                  <a:ln>
                                    <a:noFill/>
                                  </a:ln>
                                </pic:spPr>
                              </pic:pic>
                            </a:graphicData>
                          </a:graphic>
                        </wp:inline>
                      </w:drawing>
                    </w:r>
                  </w:p>
                </w:txbxContent>
              </v:textbox>
            </v:rect>
          </w:pict>
        </mc:Fallback>
      </mc:AlternateContent>
    </w:r>
  </w:p>
  <w:p>
    <w:pPr>
      <w:pStyle w:val="21"/>
      <w:pBdr>
        <w:bottom w:val="single" w:color="auto" w:sz="6" w:space="12"/>
      </w:pBdr>
      <w:jc w:val="right"/>
    </w:pPr>
  </w:p>
  <w:p>
    <w:pPr>
      <w:pStyle w:val="21"/>
      <w:pBdr>
        <w:bottom w:val="single" w:color="auto" w:sz="6" w:space="12"/>
      </w:pBdr>
      <w:jc w:val="right"/>
      <w:rPr>
        <w:rFonts w:ascii="宋体"/>
        <w:sz w:val="24"/>
        <w:szCs w:val="24"/>
      </w:rPr>
    </w:pPr>
    <w:r>
      <w:rPr>
        <w:rFonts w:hint="eastAsia" w:ascii="宋体"/>
        <w:sz w:val="24"/>
        <w:szCs w:val="24"/>
      </w:rPr>
      <w:t>实验报告</w:t>
    </w:r>
  </w:p>
  <w:p>
    <w:pPr>
      <w:pStyle w:val="21"/>
      <w:pBdr>
        <w:top w:val="single" w:color="auto" w:sz="6" w:space="1"/>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D9DA2A"/>
    <w:multiLevelType w:val="singleLevel"/>
    <w:tmpl w:val="FAD9DA2A"/>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applyBreakingRules/>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UwMDE4ODJhNGJhYzNiZjlkYmQyMTBiNTljMTUzMjcifQ=="/>
  </w:docVars>
  <w:rsids>
    <w:rsidRoot w:val="00172A27"/>
    <w:rsid w:val="00031177"/>
    <w:rsid w:val="00032233"/>
    <w:rsid w:val="000723CD"/>
    <w:rsid w:val="00087D77"/>
    <w:rsid w:val="00087F91"/>
    <w:rsid w:val="000A2058"/>
    <w:rsid w:val="00146C50"/>
    <w:rsid w:val="00190B21"/>
    <w:rsid w:val="00206400"/>
    <w:rsid w:val="0021536A"/>
    <w:rsid w:val="002E7724"/>
    <w:rsid w:val="00303CAF"/>
    <w:rsid w:val="00304F7C"/>
    <w:rsid w:val="00356C11"/>
    <w:rsid w:val="0039367A"/>
    <w:rsid w:val="003C0912"/>
    <w:rsid w:val="004576CF"/>
    <w:rsid w:val="00471E69"/>
    <w:rsid w:val="0047455D"/>
    <w:rsid w:val="004A7D1A"/>
    <w:rsid w:val="004C0152"/>
    <w:rsid w:val="00530E80"/>
    <w:rsid w:val="00533C81"/>
    <w:rsid w:val="00562810"/>
    <w:rsid w:val="005D07DD"/>
    <w:rsid w:val="0061502B"/>
    <w:rsid w:val="00620535"/>
    <w:rsid w:val="006D02C3"/>
    <w:rsid w:val="006F1220"/>
    <w:rsid w:val="007340E7"/>
    <w:rsid w:val="0082283E"/>
    <w:rsid w:val="00880EF8"/>
    <w:rsid w:val="008B45C4"/>
    <w:rsid w:val="008E13AD"/>
    <w:rsid w:val="008F1428"/>
    <w:rsid w:val="0090115D"/>
    <w:rsid w:val="009246F2"/>
    <w:rsid w:val="009405E6"/>
    <w:rsid w:val="009418C4"/>
    <w:rsid w:val="00963989"/>
    <w:rsid w:val="00991F1C"/>
    <w:rsid w:val="009A5E32"/>
    <w:rsid w:val="009C345C"/>
    <w:rsid w:val="00A261FC"/>
    <w:rsid w:val="00A733B0"/>
    <w:rsid w:val="00AB6E1D"/>
    <w:rsid w:val="00AC57F2"/>
    <w:rsid w:val="00BA5B9A"/>
    <w:rsid w:val="00BB18EF"/>
    <w:rsid w:val="00BE43EE"/>
    <w:rsid w:val="00C30F60"/>
    <w:rsid w:val="00C34587"/>
    <w:rsid w:val="00C53942"/>
    <w:rsid w:val="00CB3552"/>
    <w:rsid w:val="00CD61EF"/>
    <w:rsid w:val="00D6550C"/>
    <w:rsid w:val="00D85994"/>
    <w:rsid w:val="00DA34E1"/>
    <w:rsid w:val="00E46D34"/>
    <w:rsid w:val="00E515A1"/>
    <w:rsid w:val="00E9341A"/>
    <w:rsid w:val="00EF19AE"/>
    <w:rsid w:val="00EF2FCE"/>
    <w:rsid w:val="00F07008"/>
    <w:rsid w:val="00F11831"/>
    <w:rsid w:val="00F50913"/>
    <w:rsid w:val="00F546B2"/>
    <w:rsid w:val="01E55C87"/>
    <w:rsid w:val="250766FD"/>
    <w:rsid w:val="26466D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unhideWhenUsed="0" w:uiPriority="0" w:name="index 2"/>
    <w:lsdException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unhideWhenUsed="0" w:uiPriority="0" w:name="index 8"/>
    <w:lsdException w:qFormat="1"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qFormat="1" w:unhideWhenUsed="0" w:uiPriority="0" w:name="toc 6"/>
    <w:lsdException w:qFormat="1" w:unhideWhenUsed="0" w:uiPriority="0" w:name="toc 7"/>
    <w:lsdException w:qFormat="1" w:unhideWhenUsed="0" w:uiPriority="0" w:name="toc 8"/>
    <w:lsdException w:unhideWhenUsed="0" w:uiPriority="0" w:name="toc 9"/>
    <w:lsdException w:unhideWhenUsed="0" w:uiPriority="0" w:semiHidden="0" w:name="Normal Indent"/>
    <w:lsdException w:uiPriority="0" w:name="footnote text"/>
    <w:lsdException w:uiPriority="0" w:name="annotation text"/>
    <w:lsdException w:unhideWhenUsed="0" w:uiPriority="0" w:semiHidden="0" w:name="header"/>
    <w:lsdException w:unhideWhenUsed="0" w:uiPriority="99" w:semiHidden="0" w:name="footer"/>
    <w:lsdException w:unhideWhenUsed="0"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nhideWhenUsed="0" w:uiPriority="0" w:semiHidden="0" w:name="Body Text"/>
    <w:lsdException w:qFormat="1" w:unhideWhenUsed="0" w:uiPriority="0" w:semiHidden="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nhideWhenUsed="0" w:uiPriority="0" w:semiHidden="0" w:name="Body Text Indent 3"/>
    <w:lsdException w:uiPriority="0" w:name="Block Text"/>
    <w:lsdException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ind w:firstLine="425"/>
      <w:jc w:val="both"/>
      <w:textAlignment w:val="baseline"/>
    </w:pPr>
    <w:rPr>
      <w:rFonts w:ascii="Times New Roman" w:hAnsi="Times New Roman" w:eastAsia="宋体" w:cs="Times New Roman"/>
      <w:kern w:val="2"/>
      <w:sz w:val="21"/>
      <w:szCs w:val="21"/>
      <w:lang w:val="en-US" w:eastAsia="zh-CN" w:bidi="ar-SA"/>
    </w:rPr>
  </w:style>
  <w:style w:type="paragraph" w:styleId="2">
    <w:name w:val="heading 1"/>
    <w:basedOn w:val="1"/>
    <w:next w:val="1"/>
    <w:qFormat/>
    <w:uiPriority w:val="0"/>
    <w:pPr>
      <w:keepNext/>
      <w:spacing w:before="480" w:after="480"/>
      <w:jc w:val="center"/>
      <w:outlineLvl w:val="0"/>
    </w:pPr>
    <w:rPr>
      <w:rFonts w:eastAsia="黑体"/>
      <w:bCs/>
      <w:iCs/>
      <w:sz w:val="28"/>
      <w:szCs w:val="28"/>
    </w:rPr>
  </w:style>
  <w:style w:type="paragraph" w:styleId="3">
    <w:name w:val="heading 2"/>
    <w:basedOn w:val="1"/>
    <w:next w:val="4"/>
    <w:qFormat/>
    <w:uiPriority w:val="0"/>
    <w:pPr>
      <w:keepNext/>
      <w:spacing w:before="120" w:after="120"/>
      <w:ind w:firstLine="0"/>
      <w:outlineLvl w:val="1"/>
    </w:pPr>
    <w:rPr>
      <w:rFonts w:eastAsia="黑体"/>
      <w:b/>
      <w:bCs/>
      <w:iCs/>
    </w:rPr>
  </w:style>
  <w:style w:type="paragraph" w:styleId="5">
    <w:name w:val="heading 3"/>
    <w:basedOn w:val="1"/>
    <w:next w:val="1"/>
    <w:qFormat/>
    <w:uiPriority w:val="0"/>
    <w:pPr>
      <w:keepNext/>
      <w:keepLines/>
      <w:spacing w:before="120" w:line="415" w:lineRule="auto"/>
      <w:outlineLvl w:val="2"/>
    </w:pPr>
    <w:rPr>
      <w:rFonts w:eastAsia="黑体"/>
      <w:bCs/>
      <w:szCs w:val="32"/>
    </w:rPr>
  </w:style>
  <w:style w:type="character" w:default="1" w:styleId="35">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4">
    <w:name w:val="Normal Indent"/>
    <w:basedOn w:val="1"/>
    <w:uiPriority w:val="0"/>
    <w:pPr>
      <w:ind w:firstLine="420"/>
    </w:pPr>
  </w:style>
  <w:style w:type="paragraph" w:styleId="6">
    <w:name w:val="toc 7"/>
    <w:basedOn w:val="1"/>
    <w:next w:val="1"/>
    <w:autoRedefine/>
    <w:semiHidden/>
    <w:qFormat/>
    <w:uiPriority w:val="0"/>
    <w:pPr>
      <w:ind w:left="2520" w:leftChars="1200"/>
    </w:pPr>
  </w:style>
  <w:style w:type="paragraph" w:styleId="7">
    <w:name w:val="index 8"/>
    <w:basedOn w:val="1"/>
    <w:next w:val="1"/>
    <w:autoRedefine/>
    <w:semiHidden/>
    <w:uiPriority w:val="0"/>
    <w:pPr>
      <w:ind w:left="1400" w:leftChars="1400" w:firstLine="0"/>
    </w:pPr>
  </w:style>
  <w:style w:type="paragraph" w:styleId="8">
    <w:name w:val="index 5"/>
    <w:basedOn w:val="1"/>
    <w:next w:val="1"/>
    <w:autoRedefine/>
    <w:semiHidden/>
    <w:qFormat/>
    <w:uiPriority w:val="0"/>
    <w:pPr>
      <w:ind w:left="800" w:leftChars="800" w:firstLine="0"/>
    </w:pPr>
  </w:style>
  <w:style w:type="paragraph" w:styleId="9">
    <w:name w:val="Document Map"/>
    <w:basedOn w:val="1"/>
    <w:semiHidden/>
    <w:uiPriority w:val="0"/>
    <w:pPr>
      <w:shd w:val="clear" w:color="auto" w:fill="000080"/>
    </w:pPr>
  </w:style>
  <w:style w:type="paragraph" w:styleId="10">
    <w:name w:val="index 6"/>
    <w:basedOn w:val="1"/>
    <w:next w:val="1"/>
    <w:autoRedefine/>
    <w:semiHidden/>
    <w:qFormat/>
    <w:uiPriority w:val="0"/>
    <w:pPr>
      <w:ind w:left="1000" w:leftChars="1000" w:firstLine="0"/>
    </w:pPr>
  </w:style>
  <w:style w:type="paragraph" w:styleId="11">
    <w:name w:val="Body Text"/>
    <w:basedOn w:val="1"/>
    <w:uiPriority w:val="0"/>
    <w:rPr>
      <w:rFonts w:eastAsia="长城楷体"/>
      <w:sz w:val="28"/>
      <w:szCs w:val="28"/>
    </w:rPr>
  </w:style>
  <w:style w:type="paragraph" w:styleId="12">
    <w:name w:val="Body Text Indent"/>
    <w:basedOn w:val="1"/>
    <w:qFormat/>
    <w:uiPriority w:val="0"/>
    <w:pPr>
      <w:autoSpaceDE w:val="0"/>
      <w:autoSpaceDN w:val="0"/>
      <w:ind w:firstLine="420" w:firstLineChars="200"/>
    </w:pPr>
  </w:style>
  <w:style w:type="paragraph" w:styleId="13">
    <w:name w:val="index 4"/>
    <w:basedOn w:val="1"/>
    <w:next w:val="1"/>
    <w:autoRedefine/>
    <w:semiHidden/>
    <w:qFormat/>
    <w:uiPriority w:val="0"/>
    <w:pPr>
      <w:ind w:left="600" w:leftChars="600" w:firstLine="0"/>
    </w:pPr>
  </w:style>
  <w:style w:type="paragraph" w:styleId="14">
    <w:name w:val="toc 5"/>
    <w:basedOn w:val="1"/>
    <w:next w:val="1"/>
    <w:autoRedefine/>
    <w:semiHidden/>
    <w:uiPriority w:val="0"/>
    <w:pPr>
      <w:ind w:left="1680" w:leftChars="800"/>
    </w:pPr>
  </w:style>
  <w:style w:type="paragraph" w:styleId="15">
    <w:name w:val="toc 3"/>
    <w:basedOn w:val="1"/>
    <w:next w:val="1"/>
    <w:autoRedefine/>
    <w:semiHidden/>
    <w:uiPriority w:val="0"/>
    <w:pPr>
      <w:ind w:left="840" w:leftChars="400"/>
    </w:pPr>
  </w:style>
  <w:style w:type="paragraph" w:styleId="16">
    <w:name w:val="toc 8"/>
    <w:basedOn w:val="1"/>
    <w:next w:val="1"/>
    <w:autoRedefine/>
    <w:semiHidden/>
    <w:qFormat/>
    <w:uiPriority w:val="0"/>
    <w:pPr>
      <w:ind w:left="2940" w:leftChars="1400"/>
    </w:pPr>
  </w:style>
  <w:style w:type="paragraph" w:styleId="17">
    <w:name w:val="index 3"/>
    <w:basedOn w:val="1"/>
    <w:next w:val="1"/>
    <w:autoRedefine/>
    <w:semiHidden/>
    <w:uiPriority w:val="0"/>
    <w:pPr>
      <w:ind w:left="400" w:leftChars="400" w:firstLine="0"/>
    </w:pPr>
  </w:style>
  <w:style w:type="paragraph" w:styleId="18">
    <w:name w:val="Body Text Indent 2"/>
    <w:basedOn w:val="1"/>
    <w:autoRedefine/>
    <w:qFormat/>
    <w:uiPriority w:val="0"/>
    <w:pPr>
      <w:autoSpaceDE w:val="0"/>
      <w:autoSpaceDN w:val="0"/>
      <w:ind w:firstLine="420" w:firstLineChars="200"/>
      <w:jc w:val="left"/>
    </w:pPr>
    <w:rPr>
      <w:color w:val="000000"/>
      <w:kern w:val="0"/>
    </w:rPr>
  </w:style>
  <w:style w:type="paragraph" w:styleId="19">
    <w:name w:val="Balloon Text"/>
    <w:basedOn w:val="1"/>
    <w:link w:val="46"/>
    <w:uiPriority w:val="0"/>
    <w:rPr>
      <w:sz w:val="18"/>
      <w:szCs w:val="18"/>
    </w:rPr>
  </w:style>
  <w:style w:type="paragraph" w:styleId="20">
    <w:name w:val="footer"/>
    <w:basedOn w:val="1"/>
    <w:link w:val="48"/>
    <w:uiPriority w:val="99"/>
    <w:pPr>
      <w:tabs>
        <w:tab w:val="center" w:pos="4153"/>
        <w:tab w:val="right" w:pos="8306"/>
      </w:tabs>
      <w:jc w:val="left"/>
    </w:pPr>
    <w:rPr>
      <w:sz w:val="18"/>
      <w:szCs w:val="18"/>
    </w:rPr>
  </w:style>
  <w:style w:type="paragraph" w:styleId="21">
    <w:name w:val="header"/>
    <w:basedOn w:val="1"/>
    <w:uiPriority w:val="0"/>
    <w:pPr>
      <w:pBdr>
        <w:bottom w:val="single" w:color="auto" w:sz="6" w:space="1"/>
      </w:pBdr>
      <w:tabs>
        <w:tab w:val="center" w:pos="4153"/>
        <w:tab w:val="right" w:pos="8306"/>
      </w:tabs>
      <w:jc w:val="center"/>
    </w:pPr>
    <w:rPr>
      <w:sz w:val="18"/>
      <w:szCs w:val="18"/>
    </w:rPr>
  </w:style>
  <w:style w:type="paragraph" w:styleId="22">
    <w:name w:val="toc 1"/>
    <w:basedOn w:val="1"/>
    <w:next w:val="1"/>
    <w:autoRedefine/>
    <w:semiHidden/>
    <w:uiPriority w:val="0"/>
    <w:pPr>
      <w:tabs>
        <w:tab w:val="right" w:leader="dot" w:pos="8778"/>
      </w:tabs>
      <w:autoSpaceDE w:val="0"/>
      <w:autoSpaceDN w:val="0"/>
      <w:spacing w:before="120" w:beforeLines="50"/>
    </w:pPr>
    <w:rPr>
      <w:rFonts w:ascii="宋体" w:hAnsi="宋体"/>
    </w:rPr>
  </w:style>
  <w:style w:type="paragraph" w:styleId="23">
    <w:name w:val="toc 4"/>
    <w:basedOn w:val="1"/>
    <w:next w:val="1"/>
    <w:autoRedefine/>
    <w:semiHidden/>
    <w:uiPriority w:val="0"/>
    <w:pPr>
      <w:ind w:left="1260" w:leftChars="600"/>
    </w:pPr>
  </w:style>
  <w:style w:type="paragraph" w:styleId="24">
    <w:name w:val="index heading"/>
    <w:basedOn w:val="1"/>
    <w:next w:val="25"/>
    <w:semiHidden/>
    <w:uiPriority w:val="0"/>
  </w:style>
  <w:style w:type="paragraph" w:styleId="25">
    <w:name w:val="index 1"/>
    <w:basedOn w:val="1"/>
    <w:next w:val="1"/>
    <w:autoRedefine/>
    <w:semiHidden/>
    <w:qFormat/>
    <w:uiPriority w:val="0"/>
    <w:pPr>
      <w:ind w:firstLine="0"/>
    </w:pPr>
  </w:style>
  <w:style w:type="paragraph" w:styleId="26">
    <w:name w:val="toc 6"/>
    <w:basedOn w:val="1"/>
    <w:next w:val="1"/>
    <w:autoRedefine/>
    <w:semiHidden/>
    <w:qFormat/>
    <w:uiPriority w:val="0"/>
    <w:pPr>
      <w:ind w:left="2100" w:leftChars="1000"/>
    </w:pPr>
  </w:style>
  <w:style w:type="paragraph" w:styleId="27">
    <w:name w:val="Body Text Indent 3"/>
    <w:basedOn w:val="1"/>
    <w:uiPriority w:val="0"/>
    <w:pPr>
      <w:autoSpaceDE w:val="0"/>
      <w:autoSpaceDN w:val="0"/>
      <w:ind w:firstLine="525" w:firstLineChars="250"/>
    </w:pPr>
    <w:rPr>
      <w:color w:val="000000"/>
      <w:kern w:val="0"/>
    </w:rPr>
  </w:style>
  <w:style w:type="paragraph" w:styleId="28">
    <w:name w:val="index 7"/>
    <w:basedOn w:val="1"/>
    <w:next w:val="1"/>
    <w:autoRedefine/>
    <w:semiHidden/>
    <w:qFormat/>
    <w:uiPriority w:val="0"/>
    <w:pPr>
      <w:ind w:left="1200" w:leftChars="1200" w:firstLine="0"/>
    </w:pPr>
  </w:style>
  <w:style w:type="paragraph" w:styleId="29">
    <w:name w:val="index 9"/>
    <w:basedOn w:val="1"/>
    <w:next w:val="1"/>
    <w:autoRedefine/>
    <w:semiHidden/>
    <w:qFormat/>
    <w:uiPriority w:val="0"/>
    <w:pPr>
      <w:ind w:left="1600" w:leftChars="1600" w:firstLine="0"/>
    </w:pPr>
  </w:style>
  <w:style w:type="paragraph" w:styleId="30">
    <w:name w:val="toc 2"/>
    <w:basedOn w:val="1"/>
    <w:next w:val="1"/>
    <w:autoRedefine/>
    <w:semiHidden/>
    <w:uiPriority w:val="0"/>
    <w:pPr>
      <w:ind w:left="420" w:leftChars="200"/>
    </w:pPr>
  </w:style>
  <w:style w:type="paragraph" w:styleId="31">
    <w:name w:val="toc 9"/>
    <w:basedOn w:val="1"/>
    <w:next w:val="1"/>
    <w:autoRedefine/>
    <w:semiHidden/>
    <w:uiPriority w:val="0"/>
    <w:pPr>
      <w:ind w:left="3360" w:leftChars="1600"/>
    </w:pPr>
  </w:style>
  <w:style w:type="paragraph" w:styleId="32">
    <w:name w:val="index 2"/>
    <w:basedOn w:val="1"/>
    <w:next w:val="1"/>
    <w:autoRedefine/>
    <w:semiHidden/>
    <w:uiPriority w:val="0"/>
    <w:pPr>
      <w:ind w:left="200" w:leftChars="200" w:firstLine="0"/>
    </w:pPr>
  </w:style>
  <w:style w:type="table" w:styleId="34">
    <w:name w:val="Table Grid"/>
    <w:basedOn w:val="33"/>
    <w:uiPriority w:val="0"/>
    <w:pPr>
      <w:widowControl w:val="0"/>
      <w:adjustRightInd w:val="0"/>
      <w:ind w:firstLine="425"/>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page number"/>
    <w:basedOn w:val="35"/>
    <w:uiPriority w:val="0"/>
  </w:style>
  <w:style w:type="character" w:styleId="37">
    <w:name w:val="Hyperlink"/>
    <w:uiPriority w:val="0"/>
    <w:rPr>
      <w:color w:val="0000FF"/>
      <w:u w:val="single"/>
    </w:rPr>
  </w:style>
  <w:style w:type="character" w:customStyle="1" w:styleId="38">
    <w:name w:val="definition"/>
    <w:uiPriority w:val="0"/>
    <w:rPr>
      <w:b/>
      <w:bCs/>
      <w:u w:val="none"/>
      <w:vertAlign w:val="baseline"/>
    </w:rPr>
  </w:style>
  <w:style w:type="paragraph" w:customStyle="1" w:styleId="39">
    <w:name w:val="Defaul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40">
    <w:name w:val=".."/>
    <w:basedOn w:val="39"/>
    <w:next w:val="39"/>
    <w:uiPriority w:val="0"/>
    <w:rPr>
      <w:rFonts w:cs="Times New Roman"/>
      <w:color w:val="auto"/>
    </w:rPr>
  </w:style>
  <w:style w:type="paragraph" w:customStyle="1" w:styleId="41">
    <w:name w:val="......"/>
    <w:basedOn w:val="39"/>
    <w:next w:val="39"/>
    <w:uiPriority w:val="0"/>
    <w:rPr>
      <w:rFonts w:cs="Times New Roman"/>
      <w:color w:val="auto"/>
    </w:rPr>
  </w:style>
  <w:style w:type="paragraph" w:customStyle="1" w:styleId="42">
    <w:name w:val="图号"/>
    <w:basedOn w:val="1"/>
    <w:uiPriority w:val="0"/>
    <w:pPr>
      <w:spacing w:after="120" w:line="480" w:lineRule="auto"/>
      <w:jc w:val="center"/>
    </w:pPr>
    <w:rPr>
      <w:sz w:val="18"/>
    </w:rPr>
  </w:style>
  <w:style w:type="paragraph" w:customStyle="1" w:styleId="43">
    <w:name w:val="表号"/>
    <w:basedOn w:val="1"/>
    <w:uiPriority w:val="0"/>
    <w:pPr>
      <w:spacing w:after="120"/>
    </w:pPr>
    <w:rPr>
      <w:rFonts w:eastAsia="黑体"/>
      <w:sz w:val="18"/>
      <w:szCs w:val="16"/>
    </w:rPr>
  </w:style>
  <w:style w:type="paragraph" w:customStyle="1" w:styleId="44">
    <w:name w:val="论文题目"/>
    <w:basedOn w:val="11"/>
    <w:uiPriority w:val="0"/>
    <w:pPr>
      <w:spacing w:before="480" w:after="480"/>
      <w:jc w:val="center"/>
    </w:pPr>
    <w:rPr>
      <w:rFonts w:eastAsia="黑体"/>
      <w:sz w:val="44"/>
    </w:rPr>
  </w:style>
  <w:style w:type="paragraph" w:customStyle="1" w:styleId="45">
    <w:name w:val="作者"/>
    <w:basedOn w:val="11"/>
    <w:uiPriority w:val="0"/>
    <w:pPr>
      <w:jc w:val="center"/>
    </w:pPr>
    <w:rPr>
      <w:rFonts w:eastAsia="楷体_GB2312"/>
    </w:rPr>
  </w:style>
  <w:style w:type="character" w:customStyle="1" w:styleId="46">
    <w:name w:val="批注框文本 字符"/>
    <w:basedOn w:val="35"/>
    <w:link w:val="19"/>
    <w:uiPriority w:val="0"/>
    <w:rPr>
      <w:kern w:val="2"/>
      <w:sz w:val="18"/>
      <w:szCs w:val="18"/>
    </w:rPr>
  </w:style>
  <w:style w:type="paragraph" w:styleId="47">
    <w:name w:val="List Paragraph"/>
    <w:basedOn w:val="1"/>
    <w:autoRedefine/>
    <w:qFormat/>
    <w:uiPriority w:val="34"/>
    <w:pPr>
      <w:ind w:firstLine="420" w:firstLineChars="200"/>
    </w:pPr>
  </w:style>
  <w:style w:type="character" w:customStyle="1" w:styleId="48">
    <w:name w:val="页脚 字符"/>
    <w:basedOn w:val="35"/>
    <w:link w:val="20"/>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extobjs>
    <extobj name="F360BE8B-6686-4F3D-AEAF-501FE73E4058-1">
      <extobjdata type="F360BE8B-6686-4F3D-AEAF-501FE73E4058" data="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"/>
    </extobj>
  </extobj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E50686D-5D43-4B58-A532-16BB734AF0F5}">
  <ds:schemaRefs/>
</ds:datastoreItem>
</file>

<file path=docProps/app.xml><?xml version="1.0" encoding="utf-8"?>
<Properties xmlns="http://schemas.openxmlformats.org/officeDocument/2006/extended-properties" xmlns:vt="http://schemas.openxmlformats.org/officeDocument/2006/docPropsVTypes">
  <Template>Normal.dotm</Template>
  <Company>Tongji University</Company>
  <Pages>11</Pages>
  <Words>4987</Words>
  <Characters>9000</Characters>
  <Lines>3</Lines>
  <Paragraphs>1</Paragraphs>
  <TotalTime>323</TotalTime>
  <ScaleCrop>false</ScaleCrop>
  <LinksUpToDate>false</LinksUpToDate>
  <CharactersWithSpaces>12188</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2022-05-02T15:56:00Z</dcterms:created>
  <dc:creator>Larry</dc:creator>
  <cp:lastModifiedBy>染墨相思</cp:lastModifiedBy>
  <dcterms:modified xsi:type="dcterms:W3CDTF">2024-05-14T04:21:22Z</dcterms:modified>
  <dc:title>毕业设计（论文）正文模板</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23525716</vt:i4>
  </property>
  <property fmtid="{D5CDD505-2E9C-101B-9397-08002B2CF9AE}" pid="3" name="_EmailSubject">
    <vt:lpwstr>答复: </vt:lpwstr>
  </property>
  <property fmtid="{D5CDD505-2E9C-101B-9397-08002B2CF9AE}" pid="4" name="_AuthorEmail">
    <vt:lpwstr>xuexp@mail.tongji.edu.cn</vt:lpwstr>
  </property>
  <property fmtid="{D5CDD505-2E9C-101B-9397-08002B2CF9AE}" pid="5" name="_AuthorEmailDisplayName">
    <vt:lpwstr>Xue Xiaoping</vt:lpwstr>
  </property>
  <property fmtid="{D5CDD505-2E9C-101B-9397-08002B2CF9AE}" pid="6" name="_ReviewingToolsShownOnce">
    <vt:lpwstr/>
  </property>
  <property fmtid="{D5CDD505-2E9C-101B-9397-08002B2CF9AE}" pid="7" name="KSOProductBuildVer">
    <vt:lpwstr>2052-12.1.0.16729</vt:lpwstr>
  </property>
  <property fmtid="{D5CDD505-2E9C-101B-9397-08002B2CF9AE}" pid="8" name="ICV">
    <vt:lpwstr>DC3684FAC1FD42D1A8ADF6C4EF8A5958_12</vt:lpwstr>
  </property>
</Properties>
</file>