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C7D78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kern w:val="44"/>
          <w:sz w:val="44"/>
          <w:szCs w:val="44"/>
        </w:rPr>
      </w:pPr>
    </w:p>
    <w:p w14:paraId="13953ACC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</w:pPr>
      <w:r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  <w:t>同济大学计算机系</w:t>
      </w:r>
    </w:p>
    <w:p w14:paraId="08BE0A1B">
      <w:pPr>
        <w:spacing w:line="360" w:lineRule="auto"/>
        <w:ind w:left="330"/>
        <w:jc w:val="center"/>
        <w:rPr>
          <w:rFonts w:ascii="Times New Roman" w:hAnsi="Times New Roman" w:eastAsia="宋体" w:cs="Times New Roman"/>
          <w:sz w:val="48"/>
          <w:szCs w:val="48"/>
        </w:rPr>
      </w:pPr>
    </w:p>
    <w:p w14:paraId="21C99CE3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48"/>
          <w:szCs w:val="48"/>
        </w:rPr>
      </w:pPr>
      <w:r>
        <w:rPr>
          <w:rFonts w:hint="eastAsia" w:cs="Times New Roman"/>
          <w:b/>
          <w:kern w:val="44"/>
          <w:sz w:val="48"/>
          <w:szCs w:val="48"/>
          <w:lang w:val="en-US" w:eastAsia="zh-CN"/>
        </w:rPr>
        <w:t>计算机组成原理</w:t>
      </w:r>
      <w:r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  <w:t>课程实验报告</w:t>
      </w:r>
    </w:p>
    <w:p w14:paraId="46C12EEF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50447F6C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156EAC77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drawing>
          <wp:inline distT="0" distB="0" distL="114300" distR="114300">
            <wp:extent cx="2553970" cy="245745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5304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413BA6EE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</w:p>
    <w:p w14:paraId="3F574AEB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号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2351520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 </w:t>
      </w:r>
      <w:r>
        <w:rPr>
          <w:rFonts w:ascii="Times New Roman" w:hAnsi="Times New Roman" w:eastAsia="宋体" w:cs="Times New Roman"/>
          <w:sz w:val="24"/>
        </w:rPr>
        <w:t xml:space="preserve"> </w:t>
      </w:r>
    </w:p>
    <w:p w14:paraId="5175F836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名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毛星博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  </w:t>
      </w:r>
    </w:p>
    <w:p w14:paraId="63682FDF">
      <w:pPr>
        <w:ind w:left="1077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专    业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 xml:space="preserve"> 计算机科学与技术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</w:t>
      </w:r>
    </w:p>
    <w:p w14:paraId="17E6478F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授课老师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陈永生  </w:t>
      </w:r>
      <w:r>
        <w:rPr>
          <w:rFonts w:hint="eastAsia" w:cs="Times New Roman"/>
          <w:b/>
          <w:sz w:val="28"/>
          <w:szCs w:val="28"/>
          <w:u w:val="thick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</w:t>
      </w:r>
      <w:r>
        <w:rPr>
          <w:rFonts w:ascii="Times New Roman" w:hAnsi="Times New Roman" w:eastAsia="宋体" w:cs="Times New Roman"/>
          <w:sz w:val="24"/>
        </w:rPr>
        <w:t xml:space="preserve"> </w:t>
      </w:r>
    </w:p>
    <w:p w14:paraId="5F9DB9B8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</w:p>
    <w:p w14:paraId="314E8E76"/>
    <w:p w14:paraId="2BC5D924"/>
    <w:p w14:paraId="132F0EA6"/>
    <w:p w14:paraId="61571C96"/>
    <w:p w14:paraId="24DFF95B"/>
    <w:p w14:paraId="4B26D560"/>
    <w:p w14:paraId="31BEC432">
      <w:pPr>
        <w:pStyle w:val="2"/>
        <w:numPr>
          <w:ilvl w:val="0"/>
          <w:numId w:val="0"/>
        </w:numPr>
        <w:jc w:val="left"/>
      </w:pPr>
      <w:bookmarkStart w:id="0" w:name="_GoBack"/>
      <w:bookmarkEnd w:id="0"/>
      <w:r>
        <w:rPr>
          <w:rFonts w:hint="eastAsia" w:cs="Times New Roman"/>
          <w:b/>
          <w:bCs/>
          <w:kern w:val="28"/>
          <w:sz w:val="32"/>
          <w:szCs w:val="32"/>
          <w:lang w:val="en-US" w:eastAsia="zh-CN" w:bidi="ar-SA"/>
        </w:rPr>
        <w:t>32位有符号乘法器</w:t>
      </w:r>
    </w:p>
    <w:p w14:paraId="6CD31E13">
      <w:pPr>
        <w:pStyle w:val="2"/>
        <w:numPr>
          <w:ilvl w:val="0"/>
          <w:numId w:val="0"/>
        </w:numPr>
        <w:jc w:val="left"/>
        <w:rPr>
          <w:rFonts w:hint="eastAsia"/>
        </w:rPr>
      </w:pPr>
      <w:r>
        <w:rPr>
          <w:rFonts w:hint="default" w:ascii="Cambria" w:hAnsi="Cambria" w:cs="Times New Roman"/>
          <w:b/>
          <w:bCs/>
          <w:kern w:val="28"/>
          <w:sz w:val="32"/>
          <w:szCs w:val="32"/>
          <w:lang w:val="en-US" w:eastAsia="zh-CN" w:bidi="ar-SA"/>
        </w:rPr>
        <w:t>一、</w:t>
      </w:r>
      <w:r>
        <w:rPr>
          <w:rFonts w:hint="eastAsia"/>
        </w:rPr>
        <w:t>实验内容</w:t>
      </w:r>
    </w:p>
    <w:p w14:paraId="1DD0B8E4">
      <w:pPr>
        <w:ind w:firstLine="420" w:firstLineChars="0"/>
        <w:jc w:val="left"/>
      </w:pPr>
      <w:r>
        <w:t>无符号乘法器功能为：将两个 32 位无符号数相乘，得到一个 64 位无符号数。带符号 乘法器功能为：将两个 32 带无符号数相乘，得到一个 64 位带符号数。将低 32 位存放在 专用寄存器 LO 中，高 32 位存放在寄存器 HI 中。执行乘法指令过程中不产生异常。本实 验不允许使用行为级实现。</w:t>
      </w:r>
    </w:p>
    <w:p w14:paraId="1865BCC3">
      <w:pPr>
        <w:ind w:firstLine="420" w:firstLineChars="0"/>
        <w:jc w:val="left"/>
      </w:pPr>
      <w:r>
        <w:t xml:space="preserve">以下提供几种实验实现思路，仅供参考： </w:t>
      </w:r>
    </w:p>
    <w:p w14:paraId="17A5D12A">
      <w:pPr>
        <w:ind w:firstLine="420" w:firstLineChars="0"/>
        <w:jc w:val="left"/>
      </w:pPr>
      <w:r>
        <w:t xml:space="preserve">1.两个二进制数 a 和 b 相乘，可以认为是 a 和 b 的每一位相乘后移位后的结果相加。 关于 a 与 b 的每一位相乘产生的中间结果，如果 b 那位是 0，那么中间结果就是 0；如果是 1，那么中间结果就是在 a 前后补上相应位数的零通过字符拼接的方式表示。然后将这些中 间乘积相加就是最后的结果。 </w:t>
      </w:r>
    </w:p>
    <w:p w14:paraId="5FBE9F90">
      <w:pPr>
        <w:ind w:firstLine="420" w:firstLineChars="0"/>
        <w:jc w:val="left"/>
      </w:pPr>
      <w:r>
        <w:t xml:space="preserve">2.二进制的乘法可以用加法和移位操作完成，可以使用循环迭代的方法实现。每次循 环时，判断 b 的值是否为 1，然后决定是否将中间值加上 a。每次循环，a 左移一位，b 右 移一位。循环结束，最后的中间值就是最后的乘积。 </w:t>
      </w:r>
    </w:p>
    <w:p w14:paraId="4577BD83">
      <w:pPr>
        <w:ind w:firstLine="420" w:firstLineChars="0"/>
        <w:jc w:val="left"/>
      </w:pPr>
      <w:r>
        <w:drawing>
          <wp:inline distT="0" distB="0" distL="114300" distR="114300">
            <wp:extent cx="4631690" cy="1942465"/>
            <wp:effectExtent l="0" t="0" r="3810" b="6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EFE9">
      <w:pPr>
        <w:widowControl w:val="0"/>
        <w:numPr>
          <w:ilvl w:val="0"/>
          <w:numId w:val="0"/>
        </w:numPr>
        <w:spacing w:before="240" w:after="60" w:line="312" w:lineRule="auto"/>
        <w:ind w:left="660" w:leftChars="0" w:hanging="660" w:firstLineChars="0"/>
        <w:jc w:val="left"/>
        <w:outlineLvl w:val="1"/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二、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硬件逻辑图：无</w:t>
      </w:r>
    </w:p>
    <w:p w14:paraId="4F111D73">
      <w:pPr>
        <w:widowControl w:val="0"/>
        <w:numPr>
          <w:ilvl w:val="0"/>
          <w:numId w:val="0"/>
        </w:numPr>
        <w:spacing w:before="240" w:after="60" w:line="312" w:lineRule="auto"/>
        <w:ind w:left="660" w:leftChars="0" w:hanging="660" w:firstLineChars="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三、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模块建模</w:t>
      </w:r>
    </w:p>
    <w:p w14:paraId="65E43A59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`timescale 1ns / 1ps</w:t>
      </w:r>
    </w:p>
    <w:p w14:paraId="0F8DC7DB">
      <w:pPr>
        <w:ind w:firstLine="420" w:firstLineChars="0"/>
        <w:jc w:val="left"/>
        <w:rPr>
          <w:rFonts w:hint="eastAsia"/>
        </w:rPr>
      </w:pPr>
    </w:p>
    <w:p w14:paraId="0D0A7D20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module MULT(</w:t>
      </w:r>
    </w:p>
    <w:p w14:paraId="03475A82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clk, </w:t>
      </w:r>
    </w:p>
    <w:p w14:paraId="14E91C31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reset, </w:t>
      </w:r>
    </w:p>
    <w:p w14:paraId="2BBB562B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[31:0] a, </w:t>
      </w:r>
    </w:p>
    <w:p w14:paraId="0958A67C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[31:0] b, </w:t>
      </w:r>
    </w:p>
    <w:p w14:paraId="4EA15D7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output reg [63:0] z </w:t>
      </w:r>
    </w:p>
    <w:p w14:paraId="37B4D57F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); </w:t>
      </w:r>
    </w:p>
    <w:p w14:paraId="4330509E">
      <w:pPr>
        <w:ind w:firstLine="420" w:firstLineChars="0"/>
        <w:jc w:val="left"/>
        <w:rPr>
          <w:rFonts w:hint="eastAsia"/>
        </w:rPr>
      </w:pPr>
    </w:p>
    <w:p w14:paraId="0C9211D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[31:0] a_reg, b_reg;</w:t>
      </w:r>
    </w:p>
    <w:p w14:paraId="69630D61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[63:0] z_reg;</w:t>
      </w:r>
    </w:p>
    <w:p w14:paraId="6A2421E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integer i;</w:t>
      </w:r>
    </w:p>
    <w:p w14:paraId="7F1F2D7D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flag;</w:t>
      </w:r>
    </w:p>
    <w:p w14:paraId="0992F044">
      <w:pPr>
        <w:ind w:firstLine="420" w:firstLineChars="0"/>
        <w:jc w:val="left"/>
        <w:rPr>
          <w:rFonts w:hint="eastAsia"/>
        </w:rPr>
      </w:pPr>
    </w:p>
    <w:p w14:paraId="4432B02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always@(*) begin</w:t>
      </w:r>
    </w:p>
    <w:p w14:paraId="02487D7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flag = a[31] ^ b[31];</w:t>
      </w:r>
    </w:p>
    <w:p w14:paraId="22187A09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if(a[31] == 1) begin</w:t>
      </w:r>
    </w:p>
    <w:p w14:paraId="03ECFF1B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a_reg = ~a + 1;</w:t>
      </w:r>
    </w:p>
    <w:p w14:paraId="2C4101D4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end else begin</w:t>
      </w:r>
    </w:p>
    <w:p w14:paraId="46816CE9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a_reg = a;</w:t>
      </w:r>
    </w:p>
    <w:p w14:paraId="521E80B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end</w:t>
      </w:r>
    </w:p>
    <w:p w14:paraId="44A876E3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if(b[31] == 1) begin</w:t>
      </w:r>
    </w:p>
    <w:p w14:paraId="5846C550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b_reg = ~b + 1;</w:t>
      </w:r>
    </w:p>
    <w:p w14:paraId="1EA1D0F2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end else begin</w:t>
      </w:r>
    </w:p>
    <w:p w14:paraId="7F4BC51B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b_reg = b;</w:t>
      </w:r>
    </w:p>
    <w:p w14:paraId="6B35AF9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end</w:t>
      </w:r>
    </w:p>
    <w:p w14:paraId="48CC458B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end</w:t>
      </w:r>
    </w:p>
    <w:p w14:paraId="76A1404E">
      <w:pPr>
        <w:ind w:firstLine="420" w:firstLineChars="0"/>
        <w:jc w:val="left"/>
        <w:rPr>
          <w:rFonts w:hint="eastAsia"/>
        </w:rPr>
      </w:pPr>
    </w:p>
    <w:p w14:paraId="213DB37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always@(*) begin</w:t>
      </w:r>
    </w:p>
    <w:p w14:paraId="3F11025D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z_reg = 64'b0;</w:t>
      </w:r>
    </w:p>
    <w:p w14:paraId="72488A9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for(i = 0; i &lt; 32; i = i + 1) begin</w:t>
      </w:r>
    </w:p>
    <w:p w14:paraId="36959B8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if(b_reg[i]) begin</w:t>
      </w:r>
    </w:p>
    <w:p w14:paraId="0B4F157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z_reg = z_reg + (a_reg &lt;&lt; i);</w:t>
      </w:r>
    </w:p>
    <w:p w14:paraId="33BE5E2B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end</w:t>
      </w:r>
    </w:p>
    <w:p w14:paraId="2989C61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end</w:t>
      </w:r>
    </w:p>
    <w:p w14:paraId="7D173B3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06AFDE71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if(flag) begin</w:t>
      </w:r>
    </w:p>
    <w:p w14:paraId="4F57B083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z_reg = ~z_reg + 1;</w:t>
      </w:r>
    </w:p>
    <w:p w14:paraId="73A2B1BA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end</w:t>
      </w:r>
    </w:p>
    <w:p w14:paraId="7A00183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end</w:t>
      </w:r>
    </w:p>
    <w:p w14:paraId="22C4084D">
      <w:pPr>
        <w:ind w:firstLine="420" w:firstLineChars="0"/>
        <w:jc w:val="left"/>
        <w:rPr>
          <w:rFonts w:hint="eastAsia"/>
        </w:rPr>
      </w:pPr>
    </w:p>
    <w:p w14:paraId="00D777A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always@(posedge clk or posedge reset) begin</w:t>
      </w:r>
    </w:p>
    <w:p w14:paraId="13506C09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if(reset) begin</w:t>
      </w:r>
    </w:p>
    <w:p w14:paraId="611D67BC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z &lt;= 64'b0;</w:t>
      </w:r>
    </w:p>
    <w:p w14:paraId="1E1CFAD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455E3D4C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z &lt;= z_reg;</w:t>
      </w:r>
    </w:p>
    <w:p w14:paraId="0491F230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end</w:t>
      </w:r>
    </w:p>
    <w:p w14:paraId="3FAB95F4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end</w:t>
      </w:r>
    </w:p>
    <w:p w14:paraId="4E5EFFA3">
      <w:pPr>
        <w:ind w:firstLine="420" w:firstLineChars="0"/>
        <w:jc w:val="left"/>
        <w:rPr>
          <w:rFonts w:hint="eastAsia"/>
        </w:rPr>
      </w:pPr>
    </w:p>
    <w:p w14:paraId="785550AD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endmodule</w:t>
      </w:r>
    </w:p>
    <w:p w14:paraId="2E93973A">
      <w:pPr>
        <w:ind w:firstLine="420" w:firstLineChars="0"/>
        <w:jc w:val="left"/>
      </w:pPr>
    </w:p>
    <w:p w14:paraId="4D1C2F6E">
      <w:pPr>
        <w:widowControl w:val="0"/>
        <w:numPr>
          <w:ilvl w:val="0"/>
          <w:numId w:val="0"/>
        </w:numPr>
        <w:spacing w:before="240" w:after="60" w:line="312" w:lineRule="auto"/>
        <w:ind w:left="660" w:leftChars="0" w:hanging="660" w:firstLineChars="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四、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测试模块建模</w:t>
      </w:r>
    </w:p>
    <w:p w14:paraId="64BB4EB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`timescale 1ns / 1ps</w:t>
      </w:r>
    </w:p>
    <w:p w14:paraId="260494E0">
      <w:pPr>
        <w:ind w:firstLine="420" w:firstLineChars="0"/>
        <w:jc w:val="left"/>
        <w:rPr>
          <w:rFonts w:hint="eastAsia"/>
          <w:lang w:val="en-US" w:eastAsia="zh-CN"/>
        </w:rPr>
      </w:pPr>
    </w:p>
    <w:p w14:paraId="4B0B6C9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 MULT_tb();</w:t>
      </w:r>
    </w:p>
    <w:p w14:paraId="2FCFE32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clk;</w:t>
      </w:r>
    </w:p>
    <w:p w14:paraId="20A37C4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reset;</w:t>
      </w:r>
    </w:p>
    <w:p w14:paraId="25C4BB5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[31:0] a;</w:t>
      </w:r>
    </w:p>
    <w:p w14:paraId="2003236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[31:0] b;</w:t>
      </w:r>
    </w:p>
    <w:p w14:paraId="5DC4772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wire [63:0] z;</w:t>
      </w:r>
    </w:p>
    <w:p w14:paraId="53CBBEC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C5F083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MULT uut(</w:t>
      </w:r>
    </w:p>
    <w:p w14:paraId="1593869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.clk(clk),</w:t>
      </w:r>
    </w:p>
    <w:p w14:paraId="29AF0CE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.reset(reset),</w:t>
      </w:r>
    </w:p>
    <w:p w14:paraId="47E9DC2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.a(a),</w:t>
      </w:r>
    </w:p>
    <w:p w14:paraId="60F4278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.b(b),</w:t>
      </w:r>
    </w:p>
    <w:p w14:paraId="0B25862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.z(z)</w:t>
      </w:r>
    </w:p>
    <w:p w14:paraId="18C21A5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05646D9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6E65DD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 begin</w:t>
      </w:r>
    </w:p>
    <w:p w14:paraId="2DC0E15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clk = 0;</w:t>
      </w:r>
    </w:p>
    <w:p w14:paraId="20A0387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1D4E3F4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always #10 clk = ~clk;</w:t>
      </w:r>
    </w:p>
    <w:p w14:paraId="54CB26C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08E3A0A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 begin</w:t>
      </w:r>
    </w:p>
    <w:p w14:paraId="6F631CA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7CB93E7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0;</w:t>
      </w:r>
    </w:p>
    <w:p w14:paraId="4B99E04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0;</w:t>
      </w:r>
    </w:p>
    <w:p w14:paraId="7917DE5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#20;</w:t>
      </w:r>
    </w:p>
    <w:p w14:paraId="001A946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68D6468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606375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5;</w:t>
      </w:r>
    </w:p>
    <w:p w14:paraId="2C8D5F6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7;</w:t>
      </w:r>
    </w:p>
    <w:p w14:paraId="2C5F5AC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284EE5A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7413D8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5;</w:t>
      </w:r>
    </w:p>
    <w:p w14:paraId="680A78A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-7;</w:t>
      </w:r>
    </w:p>
    <w:p w14:paraId="3DFC5C7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044DCEA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0DF95B3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405481C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669AC96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19C14E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-5;</w:t>
      </w:r>
    </w:p>
    <w:p w14:paraId="2594466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7;</w:t>
      </w:r>
    </w:p>
    <w:p w14:paraId="5B71EAE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1FACBF0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47A9B40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373FBDB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0B1D01F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928EFF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-5;</w:t>
      </w:r>
    </w:p>
    <w:p w14:paraId="45D0F1E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-7;</w:t>
      </w:r>
    </w:p>
    <w:p w14:paraId="429D383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36A0796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71CB730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3A5DC49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5427A76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325B0F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0;</w:t>
      </w:r>
    </w:p>
    <w:p w14:paraId="3BD66C5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-12345;</w:t>
      </w:r>
    </w:p>
    <w:p w14:paraId="3CA64A9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41BF9D5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4C5A376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6ED6849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2B75B7C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055334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32'h7FFFFFFF;</w:t>
      </w:r>
    </w:p>
    <w:p w14:paraId="3471215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32'h00000002;</w:t>
      </w:r>
    </w:p>
    <w:p w14:paraId="14D207D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463888B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36B2065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63D3089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5F06450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711EDA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32'h80000000;</w:t>
      </w:r>
    </w:p>
    <w:p w14:paraId="0E8E583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32'h00000001;</w:t>
      </w:r>
    </w:p>
    <w:p w14:paraId="20C8661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27241C9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334362B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20E0816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573349D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817968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32'h80000000;</w:t>
      </w:r>
    </w:p>
    <w:p w14:paraId="7883B56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32'hFFFFFFFF;</w:t>
      </w:r>
    </w:p>
    <w:p w14:paraId="74288B9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54F489B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6A462F4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5D959E6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3CE535D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289E8F0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32'h7FFFFFFF;</w:t>
      </w:r>
    </w:p>
    <w:p w14:paraId="32DB66C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32'h7FFFFFFF;</w:t>
      </w:r>
    </w:p>
    <w:p w14:paraId="22B6D74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3EDBE0C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537C6E2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2716EBC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7D4748B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016E06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32'h80000000;</w:t>
      </w:r>
    </w:p>
    <w:p w14:paraId="2D8121E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32'h80000000;</w:t>
      </w:r>
    </w:p>
    <w:p w14:paraId="5F4B228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7422C16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03C31A4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09AEB0C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3DBE25A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3DCDA7F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C09FCE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endmodule</w:t>
      </w:r>
    </w:p>
    <w:p w14:paraId="6E5DF376">
      <w:pPr>
        <w:ind w:firstLine="420" w:firstLineChars="0"/>
        <w:jc w:val="left"/>
        <w:rPr>
          <w:rFonts w:hint="eastAsia"/>
          <w:lang w:val="en-US" w:eastAsia="zh-CN"/>
        </w:rPr>
      </w:pPr>
    </w:p>
    <w:p w14:paraId="40C0C096">
      <w:pPr>
        <w:widowControl w:val="0"/>
        <w:numPr>
          <w:ilvl w:val="0"/>
          <w:numId w:val="0"/>
        </w:numPr>
        <w:spacing w:before="240" w:after="60" w:line="312" w:lineRule="auto"/>
        <w:ind w:left="660" w:leftChars="0" w:hanging="660" w:firstLineChars="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五、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实验结果</w:t>
      </w:r>
    </w:p>
    <w:p w14:paraId="15431A99">
      <w:pPr>
        <w:rPr>
          <w:rFonts w:hint="default"/>
          <w:lang w:val="en-US" w:eastAsia="zh-CN"/>
        </w:rPr>
      </w:pPr>
      <w:r>
        <w:rPr>
          <w:rFonts w:hint="eastAsia" w:ascii="Cambria" w:hAnsi="Cambria" w:cs="Times New Roman"/>
          <w:b/>
          <w:bCs/>
          <w:kern w:val="28"/>
          <w:sz w:val="32"/>
          <w:szCs w:val="32"/>
          <w:lang w:val="en-US" w:eastAsia="zh-CN" w:bidi="ar-SA"/>
        </w:rPr>
        <w:t>Modelsim仿真图</w:t>
      </w:r>
    </w:p>
    <w:p w14:paraId="349D196A">
      <w:pPr>
        <w:jc w:val="left"/>
      </w:pPr>
      <w:r>
        <w:drawing>
          <wp:inline distT="0" distB="0" distL="114300" distR="114300">
            <wp:extent cx="5112385" cy="1144270"/>
            <wp:effectExtent l="0" t="0" r="5715" b="11430"/>
            <wp:docPr id="4" name="内容占位符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94814"/>
    <w:rsid w:val="4DC12FEA"/>
    <w:rsid w:val="4DF9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next w:val="1"/>
    <w:qFormat/>
    <w:uiPriority w:val="0"/>
    <w:pPr>
      <w:widowControl w:val="0"/>
      <w:spacing w:before="240" w:after="60" w:line="312" w:lineRule="auto"/>
      <w:jc w:val="center"/>
      <w:outlineLvl w:val="1"/>
    </w:pPr>
    <w:rPr>
      <w:rFonts w:ascii="Cambria" w:hAnsi="Cambria" w:eastAsia="宋体" w:cs="Times New Roman"/>
      <w:b/>
      <w:bCs/>
      <w:kern w:val="28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1469</Words>
  <Characters>3114</Characters>
  <Lines>0</Lines>
  <Paragraphs>0</Paragraphs>
  <TotalTime>9</TotalTime>
  <ScaleCrop>false</ScaleCrop>
  <LinksUpToDate>false</LinksUpToDate>
  <CharactersWithSpaces>5545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2025-04-03T10:06:00Z</dcterms:created>
  <dc:creator>maoxingbo</dc:creator>
  <cp:lastModifiedBy>染墨相思</cp:lastModifiedBy>
  <dcterms:modified xsi:type="dcterms:W3CDTF">2025-04-10T10:19:57Z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eyJoZGlkIjoiZDc1ZjNmMDk0NWFhNjg2YWU2ZDlmOThlYjIyMWYxMzYiLCJ1c2VySWQiOiI4NDE4NjczOTQifQ==</vt:lpwstr>
  </property>
  <property fmtid="{D5CDD505-2E9C-101B-9397-08002B2CF9AE}" pid="4" name="ICV">
    <vt:lpwstr>178F98504D7C4D14BC3F8F4586121171_12</vt:lpwstr>
  </property>
</Properties>
</file>