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77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3,64:1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77%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