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1F8" w:rsidRPr="00B96492" w:rsidRDefault="00701B02" w:rsidP="006C01F8">
      <w:pPr>
        <w:bidi/>
        <w:jc w:val="both"/>
        <w:rPr>
          <w:rFonts w:cs="Arabic Transparent"/>
          <w:lang w:val="en-US"/>
        </w:rPr>
      </w:pPr>
      <w:r>
        <w:rPr>
          <w:noProof/>
        </w:rPr>
        <w:pict>
          <v:shapetype id="_x0000_t202" coordsize="21600,21600" o:spt="202" path="m,l,21600r21600,l21600,xe">
            <v:stroke joinstyle="miter"/>
            <v:path gradientshapeok="t" o:connecttype="rect"/>
          </v:shapetype>
          <v:shape id="Text Box 4" o:spid="_x0000_s1029" type="#_x0000_t202" style="position:absolute;left:0;text-align:left;margin-left:25.25pt;margin-top:9.05pt;width:129.75pt;height:45.75pt;z-index:2516577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" stroked="f" strokeweight="0">
            <v:textbox style="mso-next-textbox:#Text Box 4" inset="0,0,0,0">
              <w:txbxContent>
                <w:p w:rsidR="007F6281" w:rsidRDefault="007F6281" w:rsidP="00A243E0">
                  <w:pPr>
                    <w:bidi/>
                    <w:rPr>
                      <w:rFonts w:ascii="Calibri" w:hAnsi="Calibri" w:cs="Arial"/>
                      <w:b/>
                      <w:bCs/>
                      <w:sz w:val="20"/>
                      <w:szCs w:val="20"/>
                      <w:lang w:bidi="ar-LB"/>
                    </w:rPr>
                  </w:pPr>
                  <w:r w:rsidRPr="00A133E0">
                    <w:rPr>
                      <w:rFonts w:ascii="Calibri" w:hAnsi="Calibri" w:cs="Arial"/>
                      <w:b/>
                      <w:bCs/>
                      <w:sz w:val="20"/>
                      <w:szCs w:val="20"/>
                      <w:rtl/>
                      <w:lang w:bidi="ar-LB"/>
                    </w:rPr>
                    <w:t>الاسم والشهرة:--------------------</w:t>
                  </w:r>
                </w:p>
                <w:p w:rsidR="007F6281" w:rsidRPr="00A133E0" w:rsidRDefault="007F6281" w:rsidP="00A243E0">
                  <w:pPr>
                    <w:bidi/>
                    <w:rPr>
                      <w:rFonts w:ascii="Calibri" w:hAnsi="Calibri" w:cs="Arial"/>
                      <w:b/>
                      <w:bCs/>
                      <w:sz w:val="20"/>
                      <w:szCs w:val="20"/>
                      <w:rtl/>
                      <w:lang w:bidi="ar-LB"/>
                    </w:rPr>
                  </w:pPr>
                </w:p>
                <w:p w:rsidR="007F6281" w:rsidRPr="00A133E0" w:rsidRDefault="007F6281" w:rsidP="00A243E0">
                  <w:pPr>
                    <w:bidi/>
                    <w:rPr>
                      <w:rFonts w:ascii="Calibri" w:hAnsi="Calibri" w:cs="Arial"/>
                      <w:b/>
                      <w:bCs/>
                      <w:sz w:val="20"/>
                      <w:szCs w:val="20"/>
                      <w:rtl/>
                      <w:lang w:bidi="ar-LB"/>
                    </w:rPr>
                  </w:pPr>
                  <w:r w:rsidRPr="00A133E0">
                    <w:rPr>
                      <w:rFonts w:ascii="Calibri" w:hAnsi="Calibri" w:cs="Arial"/>
                      <w:b/>
                      <w:bCs/>
                      <w:sz w:val="20"/>
                      <w:szCs w:val="20"/>
                      <w:rtl/>
                      <w:lang w:bidi="ar-LB"/>
                    </w:rPr>
                    <w:t>رقم المرشح :----------------------</w:t>
                  </w:r>
                </w:p>
              </w:txbxContent>
            </v:textbox>
          </v:shape>
        </w:pict>
      </w:r>
      <w:r w:rsidR="006C01F8" w:rsidRPr="00B96492">
        <w:rPr>
          <w:rFonts w:cs="Arabic Transparent"/>
          <w:lang w:val="en-US"/>
        </w:rPr>
        <w:t xml:space="preserve">        </w:t>
      </w:r>
      <w:r w:rsidR="006C01F8" w:rsidRPr="00B96492">
        <w:rPr>
          <w:rFonts w:cs="Arabic Transparent"/>
          <w:rtl/>
          <w:lang w:val="en-US"/>
        </w:rPr>
        <w:t xml:space="preserve">  الجمهورية اللبنانية</w:t>
      </w:r>
    </w:p>
    <w:p w:rsidR="006C01F8" w:rsidRPr="00B96492" w:rsidRDefault="006C01F8" w:rsidP="003569A4">
      <w:pPr>
        <w:bidi/>
        <w:jc w:val="both"/>
        <w:rPr>
          <w:rFonts w:cs="Arabic Transparent"/>
          <w:rtl/>
          <w:lang w:val="en-US" w:bidi="ar-LB"/>
        </w:rPr>
      </w:pPr>
      <w:r w:rsidRPr="00B96492">
        <w:rPr>
          <w:rFonts w:cs="Arabic Transparent"/>
          <w:rtl/>
          <w:lang w:val="en-US"/>
        </w:rPr>
        <w:t xml:space="preserve">   وزارة التربية والتعليم العالي</w:t>
      </w:r>
      <w:r w:rsidRPr="00B96492">
        <w:rPr>
          <w:rFonts w:cs="Arabic Transparent"/>
          <w:rtl/>
          <w:lang w:val="en-US"/>
        </w:rPr>
        <w:tab/>
      </w:r>
      <w:r w:rsidRPr="00B96492">
        <w:rPr>
          <w:rFonts w:cs="Arabic Transparent"/>
          <w:rtl/>
          <w:lang w:val="en-US"/>
        </w:rPr>
        <w:tab/>
      </w:r>
      <w:r w:rsidR="005D4C05">
        <w:rPr>
          <w:rFonts w:cs="Arabic Transparent"/>
          <w:lang w:val="en-US"/>
        </w:rPr>
        <w:t xml:space="preserve">   </w:t>
      </w:r>
      <w:r w:rsidR="005D4C05">
        <w:rPr>
          <w:rFonts w:cs="Arabic Transparent"/>
          <w:lang w:val="en-US"/>
        </w:rPr>
        <w:tab/>
      </w:r>
      <w:r w:rsidRPr="00B96492">
        <w:rPr>
          <w:rFonts w:cs="Arabic Transparent"/>
          <w:lang w:val="en-US"/>
        </w:rPr>
        <w:t xml:space="preserve"> </w:t>
      </w:r>
      <w:r w:rsidR="005D4C05">
        <w:rPr>
          <w:rFonts w:cs="Arabic Transparent"/>
          <w:lang w:val="en-US"/>
        </w:rPr>
        <w:t xml:space="preserve">   </w:t>
      </w:r>
      <w:r w:rsidRPr="00B96492">
        <w:rPr>
          <w:rFonts w:cs="Arabic Transparent"/>
          <w:rtl/>
          <w:lang w:val="en-US"/>
        </w:rPr>
        <w:t>الامتحانات الرسمية لشهادة الامتياز الفني</w:t>
      </w:r>
    </w:p>
    <w:p w:rsidR="006C01F8" w:rsidRPr="00B96492" w:rsidRDefault="006C01F8" w:rsidP="003569A4">
      <w:pPr>
        <w:bidi/>
        <w:jc w:val="both"/>
        <w:rPr>
          <w:rFonts w:cs="Arabic Transparent"/>
          <w:rtl/>
          <w:lang w:val="en-US" w:bidi="ar-LB"/>
        </w:rPr>
      </w:pPr>
      <w:r w:rsidRPr="00B96492">
        <w:rPr>
          <w:rFonts w:cs="Arabic Transparent"/>
          <w:rtl/>
          <w:lang w:val="en-US"/>
        </w:rPr>
        <w:t>المديرية العامة للتعل</w:t>
      </w:r>
      <w:r>
        <w:rPr>
          <w:rFonts w:cs="Arabic Transparent"/>
          <w:rtl/>
          <w:lang w:val="en-US"/>
        </w:rPr>
        <w:t>يم المهني والتقني</w:t>
      </w:r>
      <w:r>
        <w:rPr>
          <w:rFonts w:cs="Arabic Transparent"/>
          <w:rtl/>
          <w:lang w:val="en-US"/>
        </w:rPr>
        <w:tab/>
      </w:r>
      <w:r>
        <w:rPr>
          <w:rFonts w:cs="Arabic Transparent"/>
          <w:rtl/>
          <w:lang w:val="en-US"/>
        </w:rPr>
        <w:tab/>
      </w:r>
      <w:r w:rsidR="005D4C05">
        <w:rPr>
          <w:rFonts w:cs="Arabic Transparent"/>
          <w:lang w:val="en-US"/>
        </w:rPr>
        <w:tab/>
      </w:r>
      <w:r>
        <w:rPr>
          <w:rFonts w:cs="Arabic Transparent"/>
          <w:rtl/>
          <w:lang w:val="en-US"/>
        </w:rPr>
        <w:tab/>
        <w:t>لدورة عا</w:t>
      </w:r>
      <w:r>
        <w:rPr>
          <w:rFonts w:cs="Arabic Transparent" w:hint="cs"/>
          <w:rtl/>
          <w:lang w:val="en-US" w:bidi="ar-LB"/>
        </w:rPr>
        <w:t>م</w:t>
      </w:r>
      <w:r w:rsidRPr="00B96492">
        <w:rPr>
          <w:rFonts w:cs="Arabic Transparent"/>
          <w:lang w:val="en-US"/>
        </w:rPr>
        <w:t xml:space="preserve"> </w:t>
      </w:r>
      <w:r w:rsidR="003569A4">
        <w:rPr>
          <w:rFonts w:cs="Arabic Transparent"/>
          <w:lang w:val="en-US" w:bidi="ar-LB"/>
        </w:rPr>
        <w:t xml:space="preserve"> </w:t>
      </w:r>
      <w:r w:rsidR="003569A4">
        <w:rPr>
          <w:rFonts w:cs="Arabic Transparent" w:hint="cs"/>
          <w:rtl/>
          <w:lang w:val="en-US" w:bidi="ar-LB"/>
        </w:rPr>
        <w:t>2017</w:t>
      </w:r>
      <w:r>
        <w:rPr>
          <w:rFonts w:cs="Arabic Transparent" w:hint="cs"/>
          <w:rtl/>
          <w:lang w:val="en-US" w:bidi="ar-LB"/>
        </w:rPr>
        <w:t xml:space="preserve"> الاولى</w:t>
      </w:r>
    </w:p>
    <w:p w:rsidR="006C01F8" w:rsidRPr="00B96492" w:rsidRDefault="006C01F8" w:rsidP="006C01F8">
      <w:pPr>
        <w:bidi/>
        <w:jc w:val="both"/>
        <w:rPr>
          <w:rFonts w:cs="Arabic Transparent"/>
          <w:rtl/>
          <w:lang w:val="en-US"/>
        </w:rPr>
      </w:pPr>
      <w:r w:rsidRPr="00B96492">
        <w:rPr>
          <w:rFonts w:cs="Arabic Transparent"/>
          <w:rtl/>
          <w:lang w:val="en-US"/>
        </w:rPr>
        <w:t xml:space="preserve">      ===============</w:t>
      </w:r>
      <w:r w:rsidRPr="00B96492">
        <w:rPr>
          <w:rFonts w:cs="Arabic Transparent"/>
          <w:rtl/>
          <w:lang w:val="en-US"/>
        </w:rPr>
        <w:tab/>
      </w:r>
      <w:r w:rsidRPr="00B96492">
        <w:rPr>
          <w:rFonts w:cs="Arabic Transparent"/>
          <w:rtl/>
          <w:lang w:val="en-US"/>
        </w:rPr>
        <w:tab/>
      </w:r>
      <w:r w:rsidRPr="00B96492">
        <w:rPr>
          <w:rFonts w:cs="Arabic Transparent"/>
          <w:rtl/>
          <w:lang w:val="en-US"/>
        </w:rPr>
        <w:tab/>
      </w:r>
      <w:r w:rsidRPr="00B96492">
        <w:rPr>
          <w:rFonts w:cs="Arabic Transparent"/>
          <w:rtl/>
          <w:lang w:val="en-US"/>
        </w:rPr>
        <w:tab/>
      </w:r>
      <w:r w:rsidRPr="00B96492">
        <w:rPr>
          <w:rFonts w:cs="Arabic Transparent"/>
          <w:rtl/>
          <w:lang w:val="en-US"/>
        </w:rPr>
        <w:tab/>
      </w:r>
      <w:r w:rsidRPr="00B96492">
        <w:rPr>
          <w:rFonts w:cs="Arabic Transparent"/>
          <w:rtl/>
          <w:lang w:val="en-US"/>
        </w:rPr>
        <w:tab/>
      </w:r>
    </w:p>
    <w:p w:rsidR="006C01F8" w:rsidRPr="00B96492" w:rsidRDefault="006C01F8" w:rsidP="006C01F8">
      <w:pPr>
        <w:bidi/>
        <w:jc w:val="both"/>
        <w:rPr>
          <w:rFonts w:cs="Arabic Transparent"/>
          <w:rtl/>
          <w:lang w:val="en-US"/>
        </w:rPr>
      </w:pPr>
      <w:r w:rsidRPr="005F66BD">
        <w:rPr>
          <w:rFonts w:cs="Arabic Transparent"/>
          <w:b/>
          <w:bCs/>
          <w:rtl/>
          <w:lang w:val="en-US"/>
        </w:rPr>
        <w:t>الاختصاص والرمز</w:t>
      </w:r>
      <w:r w:rsidRPr="00B96492">
        <w:rPr>
          <w:rFonts w:cs="Arabic Transparent"/>
          <w:rtl/>
          <w:lang w:val="en-US"/>
        </w:rPr>
        <w:t xml:space="preserve">     </w:t>
      </w:r>
      <w:r>
        <w:rPr>
          <w:rFonts w:cs="Arabic Transparent" w:hint="cs"/>
          <w:rtl/>
          <w:lang w:val="en-US"/>
        </w:rPr>
        <w:t xml:space="preserve"> </w:t>
      </w:r>
      <w:r w:rsidRPr="00B96492">
        <w:rPr>
          <w:rFonts w:cs="Arabic Transparent"/>
          <w:rtl/>
          <w:lang w:val="en-US"/>
        </w:rPr>
        <w:t xml:space="preserve">  </w:t>
      </w:r>
      <w:r w:rsidRPr="005F66BD">
        <w:rPr>
          <w:rFonts w:cs="Arabic Transparent"/>
          <w:b/>
          <w:bCs/>
          <w:rtl/>
          <w:lang w:val="en-US"/>
        </w:rPr>
        <w:t>:</w:t>
      </w:r>
      <w:r w:rsidRPr="00B96492">
        <w:rPr>
          <w:rFonts w:cs="Arabic Transparent"/>
          <w:rtl/>
          <w:lang w:val="en-US"/>
        </w:rPr>
        <w:t xml:space="preserve"> ا</w:t>
      </w:r>
      <w:r>
        <w:rPr>
          <w:rFonts w:cs="Arabic Transparent"/>
          <w:rtl/>
          <w:lang w:val="en-US"/>
        </w:rPr>
        <w:t>لمعلوماتية الادارية (</w:t>
      </w:r>
      <w:r>
        <w:rPr>
          <w:rFonts w:cs="Arabic Transparent"/>
          <w:lang w:val="en-US"/>
        </w:rPr>
        <w:t xml:space="preserve"> </w:t>
      </w:r>
      <w:r>
        <w:rPr>
          <w:rFonts w:cs="Arabic Transparent" w:hint="cs"/>
          <w:rtl/>
          <w:lang w:val="en-US" w:bidi="ar-LB"/>
        </w:rPr>
        <w:t>23104</w:t>
      </w:r>
      <w:r>
        <w:rPr>
          <w:rFonts w:cs="Arabic Transparent"/>
          <w:rtl/>
          <w:lang w:val="en-US"/>
        </w:rPr>
        <w:t xml:space="preserve">) </w:t>
      </w:r>
    </w:p>
    <w:p w:rsidR="006C01F8" w:rsidRPr="00B96492" w:rsidRDefault="006C01F8" w:rsidP="003569A4">
      <w:pPr>
        <w:bidi/>
        <w:jc w:val="both"/>
        <w:rPr>
          <w:rFonts w:cs="Arabic Transparent"/>
          <w:rtl/>
          <w:lang w:val="en-US"/>
        </w:rPr>
      </w:pPr>
      <w:r w:rsidRPr="005F66BD">
        <w:rPr>
          <w:rFonts w:cs="Arabic Transparent"/>
          <w:b/>
          <w:bCs/>
          <w:rtl/>
          <w:lang w:val="en-US"/>
        </w:rPr>
        <w:t xml:space="preserve">المادة                     </w:t>
      </w:r>
      <w:r>
        <w:rPr>
          <w:rFonts w:cs="Arabic Transparent" w:hint="cs"/>
          <w:b/>
          <w:bCs/>
          <w:rtl/>
          <w:lang w:val="en-US"/>
        </w:rPr>
        <w:t xml:space="preserve"> </w:t>
      </w:r>
      <w:r w:rsidRPr="005F66BD">
        <w:rPr>
          <w:rFonts w:cs="Arabic Transparent" w:hint="cs"/>
          <w:b/>
          <w:bCs/>
          <w:rtl/>
          <w:lang w:val="en-US"/>
        </w:rPr>
        <w:t xml:space="preserve"> </w:t>
      </w:r>
      <w:r w:rsidRPr="005F66BD">
        <w:rPr>
          <w:rFonts w:cs="Arabic Transparent"/>
          <w:b/>
          <w:bCs/>
          <w:rtl/>
          <w:lang w:val="en-US"/>
        </w:rPr>
        <w:t>:</w:t>
      </w:r>
      <w:r w:rsidRPr="00B96492">
        <w:rPr>
          <w:rFonts w:cs="Arabic Transparent"/>
          <w:rtl/>
          <w:lang w:val="en-US"/>
        </w:rPr>
        <w:t xml:space="preserve"> </w:t>
      </w:r>
      <w:r>
        <w:rPr>
          <w:rFonts w:cs="Arabic Transparent" w:hint="cs"/>
          <w:rtl/>
          <w:lang w:val="en-US"/>
        </w:rPr>
        <w:t xml:space="preserve">برمجة ويب </w:t>
      </w:r>
      <w:r>
        <w:rPr>
          <w:rFonts w:cs="Arabic Transparent"/>
          <w:lang w:val="en-US"/>
        </w:rPr>
        <w:t>Web</w:t>
      </w:r>
      <w:r>
        <w:rPr>
          <w:rFonts w:cs="Arabic Transparent" w:hint="cs"/>
          <w:rtl/>
          <w:lang w:val="en-US"/>
        </w:rPr>
        <w:t xml:space="preserve"> </w:t>
      </w:r>
      <w:r w:rsidRPr="00B96492">
        <w:rPr>
          <w:rFonts w:cs="Arabic Transparent"/>
          <w:rtl/>
          <w:lang w:val="en-US"/>
        </w:rPr>
        <w:t xml:space="preserve"> </w:t>
      </w:r>
      <w:r w:rsidRPr="00B96492">
        <w:rPr>
          <w:rFonts w:cs="Arabic Transparent"/>
          <w:rtl/>
          <w:lang w:val="en-US"/>
        </w:rPr>
        <w:tab/>
      </w:r>
      <w:r>
        <w:rPr>
          <w:rFonts w:cs="Arabic Transparent" w:hint="cs"/>
          <w:rtl/>
          <w:lang w:val="en-US"/>
        </w:rPr>
        <w:tab/>
      </w:r>
      <w:r>
        <w:rPr>
          <w:rFonts w:cs="Arabic Transparent" w:hint="cs"/>
          <w:rtl/>
          <w:lang w:val="en-US"/>
        </w:rPr>
        <w:tab/>
      </w:r>
      <w:r>
        <w:rPr>
          <w:rFonts w:cs="Arabic Transparent" w:hint="cs"/>
          <w:rtl/>
          <w:lang w:val="en-US"/>
        </w:rPr>
        <w:tab/>
      </w:r>
      <w:r>
        <w:rPr>
          <w:rFonts w:cs="Arabic Transparent" w:hint="cs"/>
          <w:rtl/>
          <w:lang w:val="en-US"/>
        </w:rPr>
        <w:tab/>
      </w:r>
      <w:r>
        <w:rPr>
          <w:rFonts w:cs="Arabic Transparent" w:hint="cs"/>
          <w:rtl/>
          <w:lang w:val="en-US"/>
        </w:rPr>
        <w:tab/>
      </w:r>
      <w:r w:rsidR="003569A4">
        <w:rPr>
          <w:rFonts w:cs="Arabic Transparent"/>
          <w:lang w:val="en-US"/>
        </w:rPr>
        <w:tab/>
      </w:r>
      <w:r w:rsidR="003569A4">
        <w:rPr>
          <w:rFonts w:cs="Arabic Transparent"/>
          <w:lang w:val="en-US"/>
        </w:rPr>
        <w:tab/>
      </w:r>
      <w:r w:rsidR="003569A4">
        <w:rPr>
          <w:rFonts w:cs="Arabic Transparent"/>
          <w:lang w:val="en-US"/>
        </w:rPr>
        <w:tab/>
      </w:r>
      <w:r w:rsidR="003569A4">
        <w:rPr>
          <w:rFonts w:cs="Arabic Transparent"/>
          <w:lang w:val="en-US"/>
        </w:rPr>
        <w:tab/>
      </w:r>
      <w:r w:rsidRPr="005F66BD">
        <w:rPr>
          <w:rFonts w:cs="Arabic Transparent"/>
          <w:b/>
          <w:bCs/>
          <w:rtl/>
          <w:lang w:val="en-US"/>
        </w:rPr>
        <w:t>المعدل:</w:t>
      </w:r>
      <w:r w:rsidRPr="00B96492">
        <w:rPr>
          <w:rFonts w:cs="Arabic Transparent"/>
          <w:rtl/>
          <w:lang w:val="en-US"/>
        </w:rPr>
        <w:t xml:space="preserve"> (</w:t>
      </w:r>
      <w:r>
        <w:rPr>
          <w:rFonts w:cs="Arabic Transparent" w:hint="cs"/>
          <w:rtl/>
          <w:lang w:val="en-US" w:bidi="ar-LB"/>
        </w:rPr>
        <w:t>10</w:t>
      </w:r>
      <w:r w:rsidRPr="00B96492">
        <w:rPr>
          <w:rFonts w:cs="Arabic Transparent"/>
          <w:rtl/>
          <w:lang w:val="en-US"/>
        </w:rPr>
        <w:t>)</w:t>
      </w:r>
    </w:p>
    <w:p w:rsidR="006C01F8" w:rsidRPr="00B96492" w:rsidRDefault="006C01F8" w:rsidP="003569A4">
      <w:pPr>
        <w:bidi/>
        <w:rPr>
          <w:b/>
          <w:bCs/>
          <w:lang w:val="en-US"/>
        </w:rPr>
      </w:pPr>
      <w:r w:rsidRPr="005F66BD">
        <w:rPr>
          <w:rFonts w:cs="Arabic Transparent"/>
          <w:b/>
          <w:bCs/>
          <w:rtl/>
          <w:lang w:val="en-US"/>
        </w:rPr>
        <w:t>المستندات المسموح بها</w:t>
      </w:r>
      <w:r w:rsidRPr="005F66BD">
        <w:rPr>
          <w:rFonts w:cs="Arabic Transparent"/>
          <w:b/>
          <w:bCs/>
          <w:lang w:val="en-US"/>
        </w:rPr>
        <w:t xml:space="preserve">  </w:t>
      </w:r>
      <w:r w:rsidRPr="005F66BD">
        <w:rPr>
          <w:rFonts w:cs="Arabic Transparent"/>
          <w:b/>
          <w:bCs/>
          <w:rtl/>
          <w:lang w:val="en-US"/>
        </w:rPr>
        <w:t>:</w:t>
      </w:r>
      <w:r w:rsidRPr="00B96492">
        <w:rPr>
          <w:rFonts w:cs="Arabic Transparent"/>
          <w:rtl/>
          <w:lang w:val="en-US"/>
        </w:rPr>
        <w:t xml:space="preserve"> لا شيء</w:t>
      </w:r>
      <w:r w:rsidRPr="00B96492">
        <w:rPr>
          <w:rFonts w:cs="Arabic Transparent"/>
          <w:rtl/>
          <w:lang w:val="en-US"/>
        </w:rPr>
        <w:tab/>
      </w:r>
      <w:r w:rsidRPr="00B96492">
        <w:rPr>
          <w:rFonts w:cs="Arabic Transparent"/>
          <w:rtl/>
          <w:lang w:val="en-US"/>
        </w:rPr>
        <w:tab/>
      </w:r>
      <w:r w:rsidRPr="00B96492">
        <w:rPr>
          <w:rFonts w:cs="Arabic Transparent"/>
          <w:rtl/>
          <w:lang w:val="en-US"/>
        </w:rPr>
        <w:tab/>
      </w:r>
      <w:r w:rsidRPr="00B96492">
        <w:rPr>
          <w:rFonts w:cs="Arabic Transparent"/>
          <w:rtl/>
          <w:lang w:val="en-US"/>
        </w:rPr>
        <w:tab/>
      </w:r>
      <w:r w:rsidRPr="00B96492">
        <w:rPr>
          <w:rFonts w:cs="Arabic Transparent"/>
          <w:lang w:val="en-US"/>
        </w:rPr>
        <w:tab/>
      </w:r>
      <w:r w:rsidRPr="00B96492">
        <w:rPr>
          <w:rFonts w:cs="Arabic Transparent"/>
          <w:lang w:val="en-US"/>
        </w:rPr>
        <w:tab/>
      </w:r>
      <w:r w:rsidRPr="00B96492">
        <w:rPr>
          <w:rFonts w:cs="Arabic Transparent"/>
          <w:lang w:val="en-US"/>
        </w:rPr>
        <w:tab/>
      </w:r>
      <w:r w:rsidRPr="00B96492">
        <w:rPr>
          <w:rFonts w:cs="Arabic Transparent"/>
          <w:lang w:val="en-US"/>
        </w:rPr>
        <w:tab/>
      </w:r>
      <w:r w:rsidR="003569A4">
        <w:rPr>
          <w:rFonts w:cs="Arabic Transparent"/>
          <w:lang w:val="en-US"/>
        </w:rPr>
        <w:tab/>
      </w:r>
      <w:r w:rsidR="003569A4">
        <w:rPr>
          <w:rFonts w:cs="Arabic Transparent"/>
          <w:lang w:val="en-US"/>
        </w:rPr>
        <w:tab/>
      </w:r>
      <w:r w:rsidR="003569A4">
        <w:rPr>
          <w:rFonts w:cs="Arabic Transparent"/>
          <w:lang w:val="en-US"/>
        </w:rPr>
        <w:tab/>
      </w:r>
      <w:r w:rsidR="003569A4">
        <w:rPr>
          <w:rFonts w:cs="Arabic Transparent"/>
          <w:lang w:val="en-US"/>
        </w:rPr>
        <w:tab/>
      </w:r>
      <w:r w:rsidRPr="005F66BD">
        <w:rPr>
          <w:rFonts w:cs="Arabic Transparent"/>
          <w:b/>
          <w:bCs/>
          <w:rtl/>
          <w:lang w:val="en-US"/>
        </w:rPr>
        <w:t>المدة  :</w:t>
      </w:r>
      <w:r>
        <w:rPr>
          <w:rFonts w:cs="Arabic Transparent"/>
          <w:rtl/>
          <w:lang w:val="en-US"/>
        </w:rPr>
        <w:t xml:space="preserve"> ساع</w:t>
      </w:r>
      <w:r>
        <w:rPr>
          <w:rFonts w:cs="Arabic Transparent" w:hint="cs"/>
          <w:rtl/>
          <w:lang w:val="en-US"/>
        </w:rPr>
        <w:t>تان</w:t>
      </w:r>
    </w:p>
    <w:p w:rsidR="006C01F8" w:rsidRDefault="00701B02" w:rsidP="006C01F8">
      <w:pPr>
        <w:rPr>
          <w:rFonts w:cs="Arabic Transparent"/>
          <w:lang w:val="en-US"/>
        </w:rPr>
      </w:pPr>
      <w:r>
        <w:rPr>
          <w:noProof/>
        </w:rPr>
        <w:pict>
          <v:line id="Line 2" o:spid="_x0000_s1028" style="position:absolute;flip:x;z-index:251656704;visibility:visible" from="9.75pt,5.5pt" to="675.1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"/>
        </w:pict>
      </w:r>
    </w:p>
    <w:p w:rsidR="00B04325" w:rsidRPr="00764DDF" w:rsidRDefault="00B04325" w:rsidP="008846F1">
      <w:pPr>
        <w:jc w:val="both"/>
        <w:rPr>
          <w:sz w:val="8"/>
          <w:szCs w:val="8"/>
          <w:lang w:val="en-US"/>
        </w:rPr>
      </w:pP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36"/>
        <w:gridCol w:w="6549"/>
      </w:tblGrid>
      <w:tr w:rsidR="00061D1D" w:rsidTr="004B2105">
        <w:tc>
          <w:tcPr>
            <w:tcW w:w="7036" w:type="dxa"/>
          </w:tcPr>
          <w:p w:rsidR="00061D1D" w:rsidRPr="003569A4" w:rsidRDefault="00061D1D" w:rsidP="00E863FD">
            <w:pPr>
              <w:pStyle w:val="ListParagraph"/>
              <w:numPr>
                <w:ilvl w:val="0"/>
                <w:numId w:val="13"/>
              </w:numPr>
              <w:tabs>
                <w:tab w:val="right" w:pos="284"/>
              </w:tabs>
              <w:ind w:left="284" w:hanging="284"/>
              <w:jc w:val="both"/>
              <w:rPr>
                <w:rFonts w:eastAsia="Calibri"/>
                <w:color w:val="000000"/>
              </w:rPr>
            </w:pPr>
            <w:r w:rsidRPr="003569A4">
              <w:rPr>
                <w:rFonts w:eastAsia="Calibri"/>
                <w:color w:val="000000"/>
              </w:rPr>
              <w:t>Ecrire les étiquettes HTML5 et JavaScript</w:t>
            </w:r>
            <w:r w:rsidR="00BB6602">
              <w:rPr>
                <w:rFonts w:eastAsia="Calibri"/>
                <w:color w:val="000000"/>
              </w:rPr>
              <w:t xml:space="preserve"> correspondantes permettant de créer une</w:t>
            </w:r>
            <w:r w:rsidRPr="003569A4">
              <w:rPr>
                <w:rFonts w:eastAsia="Calibri"/>
                <w:color w:val="000000"/>
              </w:rPr>
              <w:t xml:space="preserve"> page qui</w:t>
            </w:r>
            <w:r w:rsidR="00BB6602">
              <w:rPr>
                <w:rFonts w:eastAsia="Calibri"/>
                <w:color w:val="000000"/>
              </w:rPr>
              <w:t xml:space="preserve"> </w:t>
            </w:r>
            <w:r w:rsidRPr="003569A4">
              <w:rPr>
                <w:rFonts w:eastAsia="Calibri"/>
                <w:color w:val="000000"/>
              </w:rPr>
              <w:t xml:space="preserve">affiche le nombre de réponses correctes </w:t>
            </w:r>
            <w:r w:rsidR="00E863FD">
              <w:rPr>
                <w:rFonts w:eastAsia="Calibri"/>
                <w:color w:val="000000"/>
              </w:rPr>
              <w:t>relatives aux</w:t>
            </w:r>
            <w:r w:rsidRPr="003569A4">
              <w:rPr>
                <w:rFonts w:eastAsia="Calibri"/>
                <w:color w:val="000000"/>
              </w:rPr>
              <w:t xml:space="preserve"> questions posées dans </w:t>
            </w:r>
            <w:r w:rsidR="00E863FD">
              <w:rPr>
                <w:rFonts w:eastAsia="Calibri"/>
                <w:color w:val="000000"/>
              </w:rPr>
              <w:t xml:space="preserve">le </w:t>
            </w:r>
            <w:r w:rsidRPr="003569A4">
              <w:rPr>
                <w:rFonts w:eastAsia="Calibri"/>
                <w:color w:val="000000"/>
              </w:rPr>
              <w:t>formulaire</w:t>
            </w:r>
            <w:r w:rsidR="00E863FD">
              <w:rPr>
                <w:rFonts w:eastAsia="Calibri"/>
                <w:color w:val="000000"/>
              </w:rPr>
              <w:t xml:space="preserve"> mentionné à droite</w:t>
            </w:r>
            <w:r w:rsidRPr="003569A4">
              <w:rPr>
                <w:rFonts w:eastAsia="Calibri"/>
                <w:color w:val="000000"/>
              </w:rPr>
              <w:t>.</w:t>
            </w:r>
            <w:r w:rsidR="00BB6602">
              <w:rPr>
                <w:rFonts w:eastAsia="Calibri"/>
                <w:color w:val="000000"/>
              </w:rPr>
              <w:t xml:space="preserve"> </w:t>
            </w:r>
            <w:r w:rsidR="00B236B6" w:rsidRPr="00B236B6">
              <w:rPr>
                <w:rFonts w:eastAsia="Calibri"/>
                <w:b/>
                <w:bCs/>
                <w:color w:val="000000"/>
              </w:rPr>
              <w:t>(4 pts)</w:t>
            </w:r>
          </w:p>
          <w:p w:rsidR="00061D1D" w:rsidRPr="003569A4" w:rsidRDefault="00061D1D" w:rsidP="00701B02">
            <w:pPr>
              <w:autoSpaceDE w:val="0"/>
              <w:autoSpaceDN w:val="0"/>
              <w:adjustRightInd w:val="0"/>
              <w:ind w:left="360"/>
              <w:jc w:val="both"/>
              <w:rPr>
                <w:rFonts w:eastAsia="Calibri"/>
                <w:color w:val="000000"/>
              </w:rPr>
            </w:pPr>
            <w:r w:rsidRPr="003569A4">
              <w:rPr>
                <w:rFonts w:eastAsia="Calibri"/>
                <w:color w:val="000000"/>
              </w:rPr>
              <w:t xml:space="preserve">La première question: </w:t>
            </w:r>
            <w:r w:rsidRPr="003569A4">
              <w:rPr>
                <w:rFonts w:eastAsia="Calibri"/>
                <w:b/>
                <w:bCs/>
                <w:color w:val="000000"/>
              </w:rPr>
              <w:t xml:space="preserve">How </w:t>
            </w:r>
            <w:proofErr w:type="spellStart"/>
            <w:r w:rsidRPr="003569A4">
              <w:rPr>
                <w:rFonts w:eastAsia="Calibri"/>
                <w:b/>
                <w:bCs/>
                <w:color w:val="000000"/>
              </w:rPr>
              <w:t>many</w:t>
            </w:r>
            <w:proofErr w:type="spellEnd"/>
            <w:r w:rsidRPr="003569A4">
              <w:rPr>
                <w:rFonts w:eastAsia="Calibri"/>
                <w:b/>
                <w:bCs/>
                <w:color w:val="000000"/>
              </w:rPr>
              <w:t xml:space="preserve"> </w:t>
            </w:r>
            <w:proofErr w:type="spellStart"/>
            <w:r w:rsidRPr="003569A4">
              <w:rPr>
                <w:rFonts w:eastAsia="Calibri"/>
                <w:b/>
                <w:bCs/>
                <w:color w:val="000000"/>
              </w:rPr>
              <w:t>objects</w:t>
            </w:r>
            <w:proofErr w:type="spellEnd"/>
            <w:r w:rsidRPr="003569A4">
              <w:rPr>
                <w:rFonts w:eastAsia="Calibri"/>
                <w:b/>
                <w:bCs/>
                <w:color w:val="000000"/>
              </w:rPr>
              <w:t xml:space="preserve"> </w:t>
            </w:r>
            <w:proofErr w:type="spellStart"/>
            <w:r w:rsidRPr="003569A4">
              <w:rPr>
                <w:rFonts w:eastAsia="Calibri"/>
                <w:b/>
                <w:bCs/>
                <w:color w:val="000000"/>
              </w:rPr>
              <w:t>did</w:t>
            </w:r>
            <w:proofErr w:type="spellEnd"/>
            <w:r w:rsidRPr="003569A4">
              <w:rPr>
                <w:rFonts w:eastAsia="Calibri"/>
                <w:b/>
                <w:bCs/>
                <w:color w:val="000000"/>
              </w:rPr>
              <w:t xml:space="preserve"> HTML5 </w:t>
            </w:r>
            <w:proofErr w:type="spellStart"/>
            <w:r w:rsidRPr="003569A4">
              <w:rPr>
                <w:rFonts w:eastAsia="Calibri"/>
                <w:b/>
                <w:bCs/>
                <w:color w:val="000000"/>
              </w:rPr>
              <w:t>provide</w:t>
            </w:r>
            <w:bookmarkStart w:id="0" w:name="_GoBack"/>
            <w:bookmarkEnd w:id="0"/>
            <w:proofErr w:type="spellEnd"/>
            <w:r w:rsidRPr="003569A4">
              <w:rPr>
                <w:rFonts w:eastAsia="Calibri"/>
                <w:b/>
                <w:bCs/>
                <w:color w:val="000000"/>
              </w:rPr>
              <w:t xml:space="preserve"> for data </w:t>
            </w:r>
            <w:proofErr w:type="spellStart"/>
            <w:r w:rsidRPr="003569A4">
              <w:rPr>
                <w:rFonts w:eastAsia="Calibri"/>
                <w:b/>
                <w:bCs/>
                <w:color w:val="000000"/>
              </w:rPr>
              <w:t>storage</w:t>
            </w:r>
            <w:proofErr w:type="spellEnd"/>
            <w:r w:rsidRPr="003569A4">
              <w:rPr>
                <w:rFonts w:eastAsia="Calibri"/>
                <w:b/>
                <w:bCs/>
                <w:color w:val="000000"/>
              </w:rPr>
              <w:t>?</w:t>
            </w:r>
            <w:r w:rsidRPr="003569A4">
              <w:rPr>
                <w:rFonts w:eastAsia="Calibri"/>
                <w:color w:val="000000"/>
              </w:rPr>
              <w:t xml:space="preserve"> est un  </w:t>
            </w:r>
            <w:proofErr w:type="spellStart"/>
            <w:r w:rsidRPr="003569A4">
              <w:rPr>
                <w:rFonts w:eastAsia="Calibri"/>
                <w:color w:val="000000"/>
              </w:rPr>
              <w:t>Combobox</w:t>
            </w:r>
            <w:proofErr w:type="spellEnd"/>
            <w:r w:rsidRPr="003569A4">
              <w:rPr>
                <w:rFonts w:eastAsia="Calibri"/>
                <w:color w:val="000000"/>
              </w:rPr>
              <w:t xml:space="preserve"> qui contient les valeurs suivantes : 1, 2, 4</w:t>
            </w:r>
            <w:r w:rsidR="00E863FD">
              <w:rPr>
                <w:rFonts w:eastAsia="Calibri"/>
                <w:color w:val="000000"/>
              </w:rPr>
              <w:t>. L</w:t>
            </w:r>
            <w:r w:rsidR="00E863FD" w:rsidRPr="003569A4">
              <w:rPr>
                <w:rFonts w:eastAsia="Calibri"/>
                <w:color w:val="000000"/>
              </w:rPr>
              <w:t xml:space="preserve">a bonne réponse est </w:t>
            </w:r>
            <w:r w:rsidR="00E863FD" w:rsidRPr="003569A4">
              <w:rPr>
                <w:rFonts w:eastAsia="Calibri"/>
                <w:b/>
                <w:bCs/>
                <w:color w:val="000000"/>
              </w:rPr>
              <w:t>2</w:t>
            </w:r>
          </w:p>
          <w:p w:rsidR="00061D1D" w:rsidRPr="003569A4" w:rsidRDefault="00061D1D" w:rsidP="00E863FD">
            <w:pPr>
              <w:autoSpaceDE w:val="0"/>
              <w:autoSpaceDN w:val="0"/>
              <w:adjustRightInd w:val="0"/>
              <w:ind w:left="360"/>
              <w:jc w:val="both"/>
              <w:rPr>
                <w:rFonts w:eastAsia="Calibri"/>
                <w:color w:val="000000"/>
              </w:rPr>
            </w:pPr>
            <w:r w:rsidRPr="003569A4">
              <w:rPr>
                <w:rFonts w:eastAsia="Calibri"/>
                <w:color w:val="000000"/>
              </w:rPr>
              <w:t xml:space="preserve">La deuxième question: </w:t>
            </w:r>
            <w:proofErr w:type="spellStart"/>
            <w:r w:rsidRPr="003569A4">
              <w:rPr>
                <w:rFonts w:eastAsia="Calibri"/>
                <w:b/>
                <w:bCs/>
                <w:color w:val="000000"/>
              </w:rPr>
              <w:t>Which</w:t>
            </w:r>
            <w:proofErr w:type="spellEnd"/>
            <w:r w:rsidRPr="003569A4">
              <w:rPr>
                <w:rFonts w:eastAsia="Calibri"/>
                <w:b/>
                <w:bCs/>
                <w:color w:val="000000"/>
              </w:rPr>
              <w:t xml:space="preserve"> HTML5 </w:t>
            </w:r>
            <w:proofErr w:type="spellStart"/>
            <w:r w:rsidRPr="003569A4">
              <w:rPr>
                <w:rFonts w:eastAsia="Calibri"/>
                <w:b/>
                <w:bCs/>
                <w:color w:val="000000"/>
              </w:rPr>
              <w:t>elements</w:t>
            </w:r>
            <w:proofErr w:type="spellEnd"/>
            <w:r w:rsidRPr="003569A4">
              <w:rPr>
                <w:rFonts w:eastAsia="Calibri"/>
                <w:b/>
                <w:bCs/>
                <w:color w:val="000000"/>
              </w:rPr>
              <w:t xml:space="preserve"> are new?</w:t>
            </w:r>
            <w:r w:rsidRPr="003569A4">
              <w:rPr>
                <w:rFonts w:eastAsia="Calibri"/>
                <w:color w:val="000000"/>
              </w:rPr>
              <w:t xml:space="preserve"> Contient 3 </w:t>
            </w:r>
            <w:proofErr w:type="spellStart"/>
            <w:r w:rsidRPr="003569A4">
              <w:rPr>
                <w:rFonts w:eastAsia="Calibri"/>
                <w:color w:val="000000"/>
              </w:rPr>
              <w:t>Checkbox</w:t>
            </w:r>
            <w:proofErr w:type="spellEnd"/>
            <w:r w:rsidRPr="003569A4">
              <w:rPr>
                <w:rFonts w:eastAsia="Calibri"/>
                <w:color w:val="000000"/>
              </w:rPr>
              <w:t xml:space="preserve">, plusieurs choix sont </w:t>
            </w:r>
            <w:r w:rsidR="00E863FD">
              <w:rPr>
                <w:rFonts w:eastAsia="Calibri"/>
                <w:color w:val="000000"/>
              </w:rPr>
              <w:t>possibles</w:t>
            </w:r>
            <w:r w:rsidRPr="003569A4">
              <w:rPr>
                <w:rFonts w:eastAsia="Calibri"/>
                <w:color w:val="000000"/>
              </w:rPr>
              <w:t>.</w:t>
            </w:r>
            <w:r w:rsidR="00E863FD">
              <w:rPr>
                <w:rFonts w:eastAsia="Calibri"/>
                <w:color w:val="000000"/>
              </w:rPr>
              <w:t xml:space="preserve"> L</w:t>
            </w:r>
            <w:r w:rsidRPr="003569A4">
              <w:rPr>
                <w:rFonts w:eastAsia="Calibri"/>
                <w:color w:val="000000"/>
              </w:rPr>
              <w:t xml:space="preserve">a bonne réponse est </w:t>
            </w:r>
            <w:r w:rsidRPr="003569A4">
              <w:rPr>
                <w:rFonts w:eastAsia="Calibri"/>
                <w:b/>
                <w:bCs/>
                <w:color w:val="000000"/>
              </w:rPr>
              <w:t>header</w:t>
            </w:r>
            <w:r w:rsidRPr="003569A4">
              <w:rPr>
                <w:rFonts w:eastAsia="Calibri"/>
                <w:color w:val="000000"/>
              </w:rPr>
              <w:t xml:space="preserve"> et </w:t>
            </w:r>
            <w:proofErr w:type="spellStart"/>
            <w:r w:rsidRPr="003569A4">
              <w:rPr>
                <w:rFonts w:eastAsia="Calibri"/>
                <w:b/>
                <w:bCs/>
                <w:color w:val="000000"/>
              </w:rPr>
              <w:t>footer</w:t>
            </w:r>
            <w:proofErr w:type="spellEnd"/>
            <w:r w:rsidR="004B2105">
              <w:rPr>
                <w:rFonts w:eastAsia="Calibri"/>
                <w:color w:val="000000"/>
              </w:rPr>
              <w:t>.</w:t>
            </w:r>
          </w:p>
          <w:p w:rsidR="00061D1D" w:rsidRPr="003569A4" w:rsidRDefault="00061D1D" w:rsidP="004B2105">
            <w:pPr>
              <w:autoSpaceDE w:val="0"/>
              <w:autoSpaceDN w:val="0"/>
              <w:adjustRightInd w:val="0"/>
              <w:ind w:left="360"/>
              <w:jc w:val="both"/>
              <w:rPr>
                <w:rFonts w:eastAsia="Calibri"/>
                <w:color w:val="000000"/>
              </w:rPr>
            </w:pPr>
            <w:r w:rsidRPr="003569A4">
              <w:rPr>
                <w:rFonts w:eastAsia="Calibri"/>
                <w:color w:val="000000"/>
              </w:rPr>
              <w:t>Un clic sur le bouton "</w:t>
            </w:r>
            <w:proofErr w:type="spellStart"/>
            <w:r w:rsidRPr="004B2105">
              <w:rPr>
                <w:rFonts w:eastAsia="Calibri"/>
                <w:b/>
                <w:bCs/>
                <w:color w:val="000000"/>
              </w:rPr>
              <w:t>Result</w:t>
            </w:r>
            <w:proofErr w:type="spellEnd"/>
            <w:r w:rsidRPr="003569A4">
              <w:rPr>
                <w:rFonts w:eastAsia="Calibri"/>
                <w:color w:val="000000"/>
              </w:rPr>
              <w:t>" exécute une fonction qui vérifie le nombre de réponses correctes puis affiche le résultat dans un</w:t>
            </w:r>
            <w:r w:rsidR="004B2105">
              <w:rPr>
                <w:rFonts w:eastAsia="Calibri"/>
                <w:color w:val="000000"/>
              </w:rPr>
              <w:t xml:space="preserve"> message</w:t>
            </w:r>
            <w:r w:rsidRPr="003569A4">
              <w:rPr>
                <w:rFonts w:eastAsia="Calibri"/>
                <w:color w:val="000000"/>
              </w:rPr>
              <w:t xml:space="preserve"> selon la forme suivante : </w:t>
            </w:r>
          </w:p>
          <w:p w:rsidR="00061D1D" w:rsidRPr="003569A4" w:rsidRDefault="004B2105" w:rsidP="004B2105">
            <w:pPr>
              <w:autoSpaceDE w:val="0"/>
              <w:autoSpaceDN w:val="0"/>
              <w:adjustRightInd w:val="0"/>
              <w:ind w:left="360"/>
              <w:rPr>
                <w:rFonts w:eastAsia="Calibri"/>
                <w:color w:val="000000"/>
              </w:rPr>
            </w:pPr>
            <w:r>
              <w:t>"</w:t>
            </w:r>
            <w:r w:rsidR="00B236B6">
              <w:t> </w:t>
            </w:r>
            <w:proofErr w:type="spellStart"/>
            <w:r w:rsidR="00061D1D" w:rsidRPr="004B2105">
              <w:rPr>
                <w:b/>
                <w:bCs/>
              </w:rPr>
              <w:t>Your</w:t>
            </w:r>
            <w:proofErr w:type="spellEnd"/>
            <w:r w:rsidR="00061D1D" w:rsidRPr="004B2105">
              <w:rPr>
                <w:b/>
                <w:bCs/>
              </w:rPr>
              <w:t xml:space="preserve"> score </w:t>
            </w:r>
            <w:proofErr w:type="spellStart"/>
            <w:r w:rsidR="00061D1D" w:rsidRPr="004B2105">
              <w:rPr>
                <w:b/>
                <w:bCs/>
              </w:rPr>
              <w:t>is</w:t>
            </w:r>
            <w:proofErr w:type="spellEnd"/>
            <w:r w:rsidR="00061D1D" w:rsidRPr="004B2105">
              <w:rPr>
                <w:b/>
                <w:bCs/>
              </w:rPr>
              <w:t>:</w:t>
            </w:r>
            <w:r>
              <w:t xml:space="preserve"> "</w:t>
            </w:r>
            <w:r w:rsidR="00061D1D" w:rsidRPr="003569A4">
              <w:t xml:space="preserve"> suivi du nombre </w:t>
            </w:r>
            <w:r w:rsidR="00061D1D" w:rsidRPr="003569A4">
              <w:rPr>
                <w:rFonts w:eastAsia="Calibri"/>
                <w:color w:val="000000"/>
              </w:rPr>
              <w:t>de réponses correctes</w:t>
            </w:r>
            <w:r w:rsidR="00B236B6">
              <w:rPr>
                <w:rFonts w:eastAsia="Calibri"/>
                <w:color w:val="000000"/>
              </w:rPr>
              <w:t>.</w:t>
            </w:r>
          </w:p>
          <w:p w:rsidR="00061D1D" w:rsidRDefault="00061D1D" w:rsidP="00061D1D">
            <w:pPr>
              <w:pStyle w:val="ListParagraph"/>
              <w:tabs>
                <w:tab w:val="right" w:pos="284"/>
              </w:tabs>
              <w:ind w:left="0"/>
              <w:jc w:val="both"/>
              <w:rPr>
                <w:rFonts w:eastAsia="Calibri"/>
                <w:color w:val="000000"/>
              </w:rPr>
            </w:pPr>
          </w:p>
          <w:p w:rsidR="00FD01B2" w:rsidRDefault="00FD01B2" w:rsidP="00061D1D">
            <w:pPr>
              <w:pStyle w:val="ListParagraph"/>
              <w:tabs>
                <w:tab w:val="right" w:pos="284"/>
              </w:tabs>
              <w:ind w:left="0"/>
              <w:jc w:val="both"/>
              <w:rPr>
                <w:rFonts w:eastAsia="Calibri"/>
                <w:color w:val="000000"/>
              </w:rPr>
            </w:pPr>
          </w:p>
        </w:tc>
        <w:tc>
          <w:tcPr>
            <w:tcW w:w="6549" w:type="dxa"/>
          </w:tcPr>
          <w:p w:rsidR="00061D1D" w:rsidRDefault="00061D1D" w:rsidP="00061D1D">
            <w:pPr>
              <w:pStyle w:val="ListParagraph"/>
              <w:tabs>
                <w:tab w:val="right" w:pos="284"/>
              </w:tabs>
              <w:ind w:left="0"/>
              <w:jc w:val="both"/>
              <w:rPr>
                <w:rFonts w:eastAsia="Calibri"/>
                <w:color w:val="000000"/>
              </w:rPr>
            </w:pPr>
            <w:r>
              <w:rPr>
                <w:noProof/>
                <w:szCs w:val="28"/>
                <w:lang w:val="en-US"/>
              </w:rPr>
              <w:drawing>
                <wp:inline distT="0" distB="0" distL="0" distR="0" wp14:anchorId="584B5E39" wp14:editId="5E6A9C14">
                  <wp:extent cx="4229100" cy="2409825"/>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r="11377" b="7326"/>
                          <a:stretch>
                            <a:fillRect/>
                          </a:stretch>
                        </pic:blipFill>
                        <pic:spPr bwMode="auto">
                          <a:xfrm>
                            <a:off x="0" y="0"/>
                            <a:ext cx="4229100" cy="2409825"/>
                          </a:xfrm>
                          <a:prstGeom prst="rect">
                            <a:avLst/>
                          </a:prstGeom>
                          <a:noFill/>
                          <a:ln w="9525">
                            <a:noFill/>
                            <a:miter lim="800000"/>
                            <a:headEnd/>
                            <a:tailEnd/>
                          </a:ln>
                        </pic:spPr>
                      </pic:pic>
                    </a:graphicData>
                  </a:graphic>
                </wp:inline>
              </w:drawing>
            </w:r>
          </w:p>
        </w:tc>
      </w:tr>
    </w:tbl>
    <w:p w:rsidR="003569A4" w:rsidRPr="003569A4" w:rsidRDefault="003569A4" w:rsidP="00BB6602">
      <w:pPr>
        <w:pStyle w:val="ListParagraph"/>
        <w:numPr>
          <w:ilvl w:val="0"/>
          <w:numId w:val="13"/>
        </w:numPr>
        <w:tabs>
          <w:tab w:val="right" w:pos="284"/>
        </w:tabs>
        <w:ind w:left="284" w:hanging="284"/>
        <w:jc w:val="both"/>
        <w:rPr>
          <w:rFonts w:eastAsia="Calibri"/>
          <w:color w:val="000000"/>
        </w:rPr>
      </w:pPr>
      <w:r w:rsidRPr="003569A4">
        <w:rPr>
          <w:rFonts w:eastAsia="Calibri"/>
          <w:color w:val="000000"/>
        </w:rPr>
        <w:t>Ecrire les étiquettes HTML5 et JavaScript correspondantes pour créer les 3 fichiers suivants.</w:t>
      </w:r>
      <w:r w:rsidR="00B236B6">
        <w:rPr>
          <w:rFonts w:eastAsia="Calibri"/>
          <w:color w:val="000000"/>
        </w:rPr>
        <w:t xml:space="preserve"> </w:t>
      </w:r>
      <w:r w:rsidR="00B236B6" w:rsidRPr="00B236B6">
        <w:rPr>
          <w:rFonts w:eastAsia="Calibri"/>
          <w:b/>
          <w:bCs/>
          <w:color w:val="000000"/>
        </w:rPr>
        <w:t>(</w:t>
      </w:r>
      <w:r w:rsidR="00BB6602">
        <w:rPr>
          <w:rFonts w:eastAsia="Calibri"/>
          <w:b/>
          <w:bCs/>
          <w:color w:val="000000"/>
        </w:rPr>
        <w:t xml:space="preserve">2 ½ </w:t>
      </w:r>
      <w:r w:rsidR="00B236B6" w:rsidRPr="00B236B6">
        <w:rPr>
          <w:rFonts w:eastAsia="Calibri"/>
          <w:b/>
          <w:bCs/>
          <w:color w:val="000000"/>
        </w:rPr>
        <w:t>pts)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8"/>
        <w:gridCol w:w="6475"/>
      </w:tblGrid>
      <w:tr w:rsidR="00061D1D" w:rsidTr="00B236B6">
        <w:trPr>
          <w:trHeight w:val="2191"/>
        </w:trPr>
        <w:tc>
          <w:tcPr>
            <w:tcW w:w="7128" w:type="dxa"/>
          </w:tcPr>
          <w:p w:rsidR="00061D1D" w:rsidRPr="003569A4" w:rsidRDefault="00061D1D" w:rsidP="00B236B6">
            <w:pPr>
              <w:pStyle w:val="BodyText2"/>
              <w:ind w:left="360"/>
              <w:jc w:val="both"/>
              <w:rPr>
                <w:b/>
                <w:bCs/>
                <w:sz w:val="24"/>
              </w:rPr>
            </w:pPr>
            <w:r w:rsidRPr="003569A4">
              <w:rPr>
                <w:b/>
                <w:bCs/>
                <w:sz w:val="24"/>
                <w:u w:val="single"/>
              </w:rPr>
              <w:t>Fichier 1</w:t>
            </w:r>
            <w:proofErr w:type="gramStart"/>
            <w:r w:rsidR="004B2105">
              <w:rPr>
                <w:b/>
                <w:bCs/>
                <w:sz w:val="24"/>
                <w:u w:val="single"/>
              </w:rPr>
              <w:t>:</w:t>
            </w:r>
            <w:r w:rsidRPr="003569A4">
              <w:rPr>
                <w:b/>
                <w:bCs/>
                <w:sz w:val="24"/>
              </w:rPr>
              <w:t xml:space="preserve">  index.html</w:t>
            </w:r>
            <w:proofErr w:type="gramEnd"/>
          </w:p>
          <w:p w:rsidR="00061D1D" w:rsidRPr="003569A4" w:rsidRDefault="00061D1D" w:rsidP="00061D1D">
            <w:pPr>
              <w:pStyle w:val="BodyText2"/>
              <w:numPr>
                <w:ilvl w:val="0"/>
                <w:numId w:val="20"/>
              </w:numPr>
              <w:jc w:val="both"/>
              <w:rPr>
                <w:sz w:val="24"/>
              </w:rPr>
            </w:pPr>
            <w:r w:rsidRPr="003569A4">
              <w:rPr>
                <w:sz w:val="24"/>
              </w:rPr>
              <w:t>"Audio" est un lien vers le fichier "audio.html".</w:t>
            </w:r>
          </w:p>
          <w:p w:rsidR="00061D1D" w:rsidRPr="003569A4" w:rsidRDefault="00061D1D" w:rsidP="00061D1D">
            <w:pPr>
              <w:pStyle w:val="BodyText2"/>
              <w:numPr>
                <w:ilvl w:val="0"/>
                <w:numId w:val="20"/>
              </w:numPr>
              <w:jc w:val="both"/>
              <w:rPr>
                <w:sz w:val="24"/>
              </w:rPr>
            </w:pPr>
            <w:r w:rsidRPr="003569A4">
              <w:rPr>
                <w:sz w:val="24"/>
              </w:rPr>
              <w:t>"</w:t>
            </w:r>
            <w:proofErr w:type="spellStart"/>
            <w:r w:rsidRPr="003569A4">
              <w:rPr>
                <w:sz w:val="24"/>
              </w:rPr>
              <w:t>Video</w:t>
            </w:r>
            <w:proofErr w:type="spellEnd"/>
            <w:r w:rsidRPr="003569A4">
              <w:rPr>
                <w:sz w:val="24"/>
              </w:rPr>
              <w:t>" est un lien vers le fichier "video.html".</w:t>
            </w:r>
          </w:p>
          <w:p w:rsidR="00061D1D" w:rsidRPr="003569A4" w:rsidRDefault="00061D1D" w:rsidP="00061D1D">
            <w:pPr>
              <w:pStyle w:val="BodyText2"/>
              <w:numPr>
                <w:ilvl w:val="0"/>
                <w:numId w:val="20"/>
              </w:numPr>
              <w:jc w:val="both"/>
              <w:rPr>
                <w:sz w:val="24"/>
              </w:rPr>
            </w:pPr>
            <w:r w:rsidRPr="003569A4">
              <w:rPr>
                <w:sz w:val="24"/>
              </w:rPr>
              <w:t>La couleur des liens est verte.</w:t>
            </w:r>
          </w:p>
          <w:p w:rsidR="00061D1D" w:rsidRPr="003569A4" w:rsidRDefault="00061D1D" w:rsidP="00061D1D">
            <w:pPr>
              <w:pStyle w:val="BodyText2"/>
              <w:numPr>
                <w:ilvl w:val="0"/>
                <w:numId w:val="20"/>
              </w:numPr>
              <w:jc w:val="both"/>
              <w:rPr>
                <w:sz w:val="24"/>
              </w:rPr>
            </w:pPr>
            <w:r w:rsidRPr="003569A4">
              <w:rPr>
                <w:sz w:val="24"/>
              </w:rPr>
              <w:t>La couleur des liens visités est bleue.</w:t>
            </w:r>
          </w:p>
          <w:p w:rsidR="00061D1D" w:rsidRPr="003569A4" w:rsidRDefault="00061D1D" w:rsidP="00061D1D">
            <w:pPr>
              <w:pStyle w:val="BodyText2"/>
              <w:numPr>
                <w:ilvl w:val="0"/>
                <w:numId w:val="20"/>
              </w:numPr>
              <w:jc w:val="both"/>
              <w:rPr>
                <w:sz w:val="24"/>
              </w:rPr>
            </w:pPr>
            <w:r w:rsidRPr="003569A4">
              <w:rPr>
                <w:sz w:val="24"/>
              </w:rPr>
              <w:t>La couleur des liens activés est rouge.</w:t>
            </w:r>
          </w:p>
          <w:p w:rsidR="00061D1D" w:rsidRDefault="00061D1D" w:rsidP="004B2105">
            <w:pPr>
              <w:pStyle w:val="BodyText2"/>
              <w:ind w:left="360"/>
              <w:jc w:val="both"/>
              <w:rPr>
                <w:sz w:val="24"/>
              </w:rPr>
            </w:pPr>
            <w:r w:rsidRPr="003569A4">
              <w:rPr>
                <w:sz w:val="24"/>
              </w:rPr>
              <w:t xml:space="preserve">Pour les couleurs, utiliser la notation hexadécimale, le code </w:t>
            </w:r>
            <w:proofErr w:type="spellStart"/>
            <w:r w:rsidRPr="003569A4">
              <w:rPr>
                <w:sz w:val="24"/>
              </w:rPr>
              <w:t>rgb</w:t>
            </w:r>
            <w:proofErr w:type="spellEnd"/>
            <w:r w:rsidRPr="003569A4">
              <w:rPr>
                <w:sz w:val="24"/>
              </w:rPr>
              <w:t xml:space="preserve"> ou </w:t>
            </w:r>
            <w:proofErr w:type="spellStart"/>
            <w:r w:rsidRPr="003569A4">
              <w:rPr>
                <w:sz w:val="24"/>
              </w:rPr>
              <w:t>rgba</w:t>
            </w:r>
            <w:proofErr w:type="spellEnd"/>
            <w:r w:rsidRPr="003569A4">
              <w:rPr>
                <w:sz w:val="24"/>
              </w:rPr>
              <w:t>.</w:t>
            </w:r>
          </w:p>
          <w:p w:rsidR="00B236B6" w:rsidRDefault="00B236B6" w:rsidP="00B236B6">
            <w:pPr>
              <w:pStyle w:val="BodyText2"/>
              <w:ind w:left="720"/>
              <w:jc w:val="both"/>
              <w:rPr>
                <w:sz w:val="6"/>
                <w:szCs w:val="6"/>
              </w:rPr>
            </w:pPr>
          </w:p>
          <w:p w:rsidR="00FD01B2" w:rsidRDefault="00FD01B2" w:rsidP="00B236B6">
            <w:pPr>
              <w:pStyle w:val="BodyText2"/>
              <w:ind w:left="720"/>
              <w:jc w:val="both"/>
              <w:rPr>
                <w:sz w:val="6"/>
                <w:szCs w:val="6"/>
              </w:rPr>
            </w:pPr>
          </w:p>
          <w:p w:rsidR="00FD01B2" w:rsidRDefault="00FD01B2" w:rsidP="00B236B6">
            <w:pPr>
              <w:pStyle w:val="BodyText2"/>
              <w:ind w:left="720"/>
              <w:jc w:val="both"/>
              <w:rPr>
                <w:sz w:val="6"/>
                <w:szCs w:val="6"/>
              </w:rPr>
            </w:pPr>
          </w:p>
          <w:p w:rsidR="00FD01B2" w:rsidRDefault="00FD01B2" w:rsidP="00B236B6">
            <w:pPr>
              <w:pStyle w:val="BodyText2"/>
              <w:ind w:left="720"/>
              <w:jc w:val="both"/>
              <w:rPr>
                <w:sz w:val="6"/>
                <w:szCs w:val="6"/>
              </w:rPr>
            </w:pPr>
          </w:p>
          <w:p w:rsidR="00FD01B2" w:rsidRPr="00B236B6" w:rsidRDefault="00FD01B2" w:rsidP="00B236B6">
            <w:pPr>
              <w:pStyle w:val="BodyText2"/>
              <w:ind w:left="720"/>
              <w:jc w:val="both"/>
              <w:rPr>
                <w:sz w:val="6"/>
                <w:szCs w:val="6"/>
              </w:rPr>
            </w:pPr>
          </w:p>
        </w:tc>
        <w:tc>
          <w:tcPr>
            <w:tcW w:w="6475" w:type="dxa"/>
          </w:tcPr>
          <w:p w:rsidR="00061D1D" w:rsidRDefault="00061D1D" w:rsidP="003569A4">
            <w:pPr>
              <w:pStyle w:val="BodyText2"/>
              <w:jc w:val="both"/>
              <w:rPr>
                <w:sz w:val="24"/>
              </w:rPr>
            </w:pPr>
            <w:r>
              <w:rPr>
                <w:noProof/>
                <w:sz w:val="24"/>
                <w:lang w:val="en-US"/>
              </w:rPr>
              <w:drawing>
                <wp:inline distT="0" distB="0" distL="0" distR="0">
                  <wp:extent cx="2619375" cy="1073371"/>
                  <wp:effectExtent l="19050" t="0" r="952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2619375" cy="1073371"/>
                          </a:xfrm>
                          <a:prstGeom prst="rect">
                            <a:avLst/>
                          </a:prstGeom>
                          <a:noFill/>
                          <a:ln w="9525">
                            <a:noFill/>
                            <a:miter lim="800000"/>
                            <a:headEnd/>
                            <a:tailEnd/>
                          </a:ln>
                        </pic:spPr>
                      </pic:pic>
                    </a:graphicData>
                  </a:graphic>
                </wp:inline>
              </w:drawing>
            </w:r>
          </w:p>
          <w:p w:rsidR="005114D8" w:rsidRPr="005114D8" w:rsidRDefault="004B2105" w:rsidP="004B2105">
            <w:pPr>
              <w:pStyle w:val="BodyText2"/>
              <w:rPr>
                <w:b/>
                <w:bCs/>
                <w:sz w:val="24"/>
              </w:rPr>
            </w:pPr>
            <w:r>
              <w:rPr>
                <w:b/>
                <w:bCs/>
                <w:sz w:val="24"/>
              </w:rPr>
              <w:t xml:space="preserve">                          i</w:t>
            </w:r>
            <w:r w:rsidR="005114D8" w:rsidRPr="005114D8">
              <w:rPr>
                <w:b/>
                <w:bCs/>
                <w:sz w:val="24"/>
              </w:rPr>
              <w:t>ndex.html</w:t>
            </w:r>
          </w:p>
        </w:tc>
      </w:tr>
    </w:tbl>
    <w:tbl>
      <w:tblPr>
        <w:tblW w:w="0" w:type="auto"/>
        <w:tblLayout w:type="fixed"/>
        <w:tblLook w:val="04A0" w:firstRow="1" w:lastRow="0" w:firstColumn="1" w:lastColumn="0" w:noHBand="0" w:noVBand="1"/>
      </w:tblPr>
      <w:tblGrid>
        <w:gridCol w:w="7054"/>
        <w:gridCol w:w="6549"/>
      </w:tblGrid>
      <w:tr w:rsidR="002F2232" w:rsidTr="004B2105">
        <w:trPr>
          <w:trHeight w:val="1236"/>
        </w:trPr>
        <w:tc>
          <w:tcPr>
            <w:tcW w:w="7054" w:type="dxa"/>
          </w:tcPr>
          <w:p w:rsidR="002F2232" w:rsidRPr="00012393" w:rsidRDefault="002F2232" w:rsidP="004B2105">
            <w:pPr>
              <w:pStyle w:val="BodyText2"/>
              <w:ind w:left="360"/>
              <w:jc w:val="both"/>
              <w:rPr>
                <w:b/>
                <w:bCs/>
                <w:sz w:val="24"/>
              </w:rPr>
            </w:pPr>
            <w:r w:rsidRPr="00012393">
              <w:rPr>
                <w:b/>
                <w:bCs/>
                <w:sz w:val="24"/>
                <w:u w:val="single"/>
              </w:rPr>
              <w:t>Fichier 2</w:t>
            </w:r>
            <w:r w:rsidR="004B2105">
              <w:rPr>
                <w:b/>
                <w:bCs/>
                <w:sz w:val="24"/>
                <w:u w:val="single"/>
              </w:rPr>
              <w:t>:</w:t>
            </w:r>
            <w:r w:rsidRPr="00012393">
              <w:rPr>
                <w:b/>
                <w:bCs/>
                <w:sz w:val="24"/>
              </w:rPr>
              <w:t xml:space="preserve"> audio.html</w:t>
            </w:r>
          </w:p>
          <w:p w:rsidR="002F2232" w:rsidRDefault="002F2232" w:rsidP="00E863FD">
            <w:pPr>
              <w:pStyle w:val="BodyText2"/>
              <w:ind w:left="450"/>
              <w:jc w:val="both"/>
            </w:pPr>
            <w:r w:rsidRPr="00012393">
              <w:rPr>
                <w:sz w:val="24"/>
              </w:rPr>
              <w:t xml:space="preserve">Dès le chargement de cette page, le fichier audio "welcome.wav" </w:t>
            </w:r>
            <w:r w:rsidR="00E863FD">
              <w:rPr>
                <w:sz w:val="24"/>
              </w:rPr>
              <w:t>est</w:t>
            </w:r>
            <w:r w:rsidRPr="00012393">
              <w:rPr>
                <w:sz w:val="24"/>
              </w:rPr>
              <w:t xml:space="preserve"> joué automatiquement et infiniment. Les contrôles audio sont affichés.</w:t>
            </w:r>
            <w:r w:rsidRPr="003569A4">
              <w:tab/>
            </w:r>
          </w:p>
          <w:p w:rsidR="005114D8" w:rsidRDefault="005114D8" w:rsidP="005114D8">
            <w:pPr>
              <w:jc w:val="center"/>
              <w:rPr>
                <w:b/>
                <w:bCs/>
                <w:sz w:val="8"/>
                <w:szCs w:val="8"/>
              </w:rPr>
            </w:pPr>
          </w:p>
          <w:p w:rsidR="00FD01B2" w:rsidRDefault="00FD01B2" w:rsidP="005114D8">
            <w:pPr>
              <w:jc w:val="center"/>
              <w:rPr>
                <w:b/>
                <w:bCs/>
                <w:sz w:val="8"/>
                <w:szCs w:val="8"/>
              </w:rPr>
            </w:pPr>
          </w:p>
          <w:p w:rsidR="00FD01B2" w:rsidRDefault="00FD01B2" w:rsidP="005114D8">
            <w:pPr>
              <w:jc w:val="center"/>
              <w:rPr>
                <w:b/>
                <w:bCs/>
                <w:sz w:val="8"/>
                <w:szCs w:val="8"/>
              </w:rPr>
            </w:pPr>
          </w:p>
          <w:p w:rsidR="00FD01B2" w:rsidRDefault="00FD01B2" w:rsidP="005114D8">
            <w:pPr>
              <w:jc w:val="center"/>
              <w:rPr>
                <w:b/>
                <w:bCs/>
                <w:sz w:val="8"/>
                <w:szCs w:val="8"/>
              </w:rPr>
            </w:pPr>
          </w:p>
          <w:p w:rsidR="00FD01B2" w:rsidRPr="00FD01B2" w:rsidRDefault="00FD01B2" w:rsidP="005114D8">
            <w:pPr>
              <w:jc w:val="center"/>
              <w:rPr>
                <w:b/>
                <w:bCs/>
                <w:sz w:val="8"/>
                <w:szCs w:val="8"/>
              </w:rPr>
            </w:pPr>
          </w:p>
        </w:tc>
        <w:tc>
          <w:tcPr>
            <w:tcW w:w="6549" w:type="dxa"/>
          </w:tcPr>
          <w:p w:rsidR="002F2232" w:rsidRPr="00B236B6" w:rsidRDefault="005114D8" w:rsidP="005114D8">
            <w:pPr>
              <w:pStyle w:val="BodyText2"/>
              <w:jc w:val="both"/>
              <w:rPr>
                <w:sz w:val="24"/>
                <w:lang w:val="en-US"/>
              </w:rPr>
            </w:pPr>
            <w:r w:rsidRPr="00B236B6">
              <w:rPr>
                <w:noProof/>
                <w:sz w:val="24"/>
                <w:lang w:val="en-US"/>
              </w:rPr>
              <w:drawing>
                <wp:inline distT="0" distB="0" distL="0" distR="0" wp14:anchorId="4B7C27EB" wp14:editId="75143F81">
                  <wp:extent cx="3352800" cy="619125"/>
                  <wp:effectExtent l="1905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r="5630" b="60366"/>
                          <a:stretch>
                            <a:fillRect/>
                          </a:stretch>
                        </pic:blipFill>
                        <pic:spPr bwMode="auto">
                          <a:xfrm>
                            <a:off x="0" y="0"/>
                            <a:ext cx="3352800" cy="619125"/>
                          </a:xfrm>
                          <a:prstGeom prst="rect">
                            <a:avLst/>
                          </a:prstGeom>
                          <a:noFill/>
                          <a:ln w="9525">
                            <a:noFill/>
                            <a:miter lim="800000"/>
                            <a:headEnd/>
                            <a:tailEnd/>
                          </a:ln>
                        </pic:spPr>
                      </pic:pic>
                    </a:graphicData>
                  </a:graphic>
                </wp:inline>
              </w:drawing>
            </w:r>
          </w:p>
          <w:p w:rsidR="005114D8" w:rsidRPr="00B236B6" w:rsidRDefault="00B236B6" w:rsidP="004B2105">
            <w:pPr>
              <w:pStyle w:val="BodyText2"/>
              <w:rPr>
                <w:sz w:val="24"/>
                <w:lang w:val="en-US"/>
              </w:rPr>
            </w:pPr>
            <w:r w:rsidRPr="00B236B6">
              <w:rPr>
                <w:b/>
                <w:bCs/>
                <w:sz w:val="24"/>
                <w:lang w:val="en-US"/>
              </w:rPr>
              <w:t xml:space="preserve">    </w:t>
            </w:r>
            <w:r>
              <w:rPr>
                <w:b/>
                <w:bCs/>
                <w:sz w:val="24"/>
                <w:lang w:val="en-US"/>
              </w:rPr>
              <w:t xml:space="preserve">         </w:t>
            </w:r>
            <w:r w:rsidRPr="00B236B6">
              <w:rPr>
                <w:b/>
                <w:bCs/>
                <w:sz w:val="24"/>
                <w:lang w:val="en-US"/>
              </w:rPr>
              <w:t xml:space="preserve">                 </w:t>
            </w:r>
            <w:r w:rsidR="005114D8" w:rsidRPr="00B236B6">
              <w:rPr>
                <w:b/>
                <w:bCs/>
                <w:sz w:val="24"/>
              </w:rPr>
              <w:t>audio.html</w:t>
            </w:r>
          </w:p>
        </w:tc>
      </w:tr>
      <w:tr w:rsidR="005114D8" w:rsidTr="004B2105">
        <w:trPr>
          <w:trHeight w:val="2830"/>
        </w:trPr>
        <w:tc>
          <w:tcPr>
            <w:tcW w:w="7054" w:type="dxa"/>
          </w:tcPr>
          <w:p w:rsidR="005114D8" w:rsidRPr="00012393" w:rsidRDefault="005114D8" w:rsidP="004B2105">
            <w:pPr>
              <w:pStyle w:val="BodyText2"/>
              <w:ind w:left="360"/>
              <w:jc w:val="both"/>
              <w:rPr>
                <w:b/>
                <w:bCs/>
                <w:sz w:val="24"/>
              </w:rPr>
            </w:pPr>
            <w:r w:rsidRPr="00012393">
              <w:rPr>
                <w:b/>
                <w:bCs/>
                <w:sz w:val="24"/>
                <w:u w:val="single"/>
              </w:rPr>
              <w:t>Fichier 3</w:t>
            </w:r>
            <w:r w:rsidR="004B2105">
              <w:rPr>
                <w:b/>
                <w:bCs/>
                <w:sz w:val="24"/>
                <w:u w:val="single"/>
              </w:rPr>
              <w:t>:</w:t>
            </w:r>
            <w:r w:rsidRPr="00012393">
              <w:rPr>
                <w:b/>
                <w:bCs/>
                <w:sz w:val="24"/>
              </w:rPr>
              <w:t xml:space="preserve"> video.html</w:t>
            </w:r>
          </w:p>
          <w:p w:rsidR="005114D8" w:rsidRPr="00012393" w:rsidRDefault="005114D8" w:rsidP="00B236B6">
            <w:pPr>
              <w:pStyle w:val="BodyText2"/>
              <w:ind w:left="450"/>
              <w:jc w:val="both"/>
              <w:rPr>
                <w:sz w:val="24"/>
              </w:rPr>
            </w:pPr>
            <w:r w:rsidRPr="00012393">
              <w:rPr>
                <w:sz w:val="24"/>
              </w:rPr>
              <w:t>Cette page affiche le fichier vidéo "</w:t>
            </w:r>
            <w:proofErr w:type="spellStart"/>
            <w:r w:rsidRPr="00012393">
              <w:rPr>
                <w:sz w:val="24"/>
              </w:rPr>
              <w:t>catalog.webm</w:t>
            </w:r>
            <w:proofErr w:type="spellEnd"/>
            <w:r w:rsidRPr="00012393">
              <w:rPr>
                <w:sz w:val="24"/>
              </w:rPr>
              <w:t>". Les contrôles vidéo sont affichés.</w:t>
            </w:r>
          </w:p>
          <w:p w:rsidR="005114D8" w:rsidRPr="00012393" w:rsidRDefault="005114D8" w:rsidP="00012393">
            <w:pPr>
              <w:pStyle w:val="BodyText2"/>
              <w:jc w:val="both"/>
              <w:rPr>
                <w:b/>
                <w:bCs/>
                <w:sz w:val="24"/>
                <w:u w:val="single"/>
              </w:rPr>
            </w:pPr>
          </w:p>
        </w:tc>
        <w:tc>
          <w:tcPr>
            <w:tcW w:w="6549" w:type="dxa"/>
          </w:tcPr>
          <w:p w:rsidR="005114D8" w:rsidRDefault="005114D8" w:rsidP="005114D8">
            <w:pPr>
              <w:pStyle w:val="BodyText2"/>
              <w:jc w:val="both"/>
              <w:rPr>
                <w:b/>
                <w:bCs/>
                <w:sz w:val="24"/>
              </w:rPr>
            </w:pPr>
            <w:r w:rsidRPr="005114D8">
              <w:rPr>
                <w:b/>
                <w:bCs/>
                <w:noProof/>
                <w:sz w:val="24"/>
                <w:u w:val="single"/>
                <w:lang w:val="en-US"/>
              </w:rPr>
              <w:drawing>
                <wp:inline distT="0" distB="0" distL="0" distR="0" wp14:anchorId="417931CD" wp14:editId="617849E1">
                  <wp:extent cx="2867025" cy="1600200"/>
                  <wp:effectExtent l="19050" t="0" r="9525"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r="26585" b="23982"/>
                          <a:stretch>
                            <a:fillRect/>
                          </a:stretch>
                        </pic:blipFill>
                        <pic:spPr bwMode="auto">
                          <a:xfrm>
                            <a:off x="0" y="0"/>
                            <a:ext cx="2867025" cy="1600200"/>
                          </a:xfrm>
                          <a:prstGeom prst="rect">
                            <a:avLst/>
                          </a:prstGeom>
                          <a:noFill/>
                          <a:ln w="9525">
                            <a:noFill/>
                            <a:miter lim="800000"/>
                            <a:headEnd/>
                            <a:tailEnd/>
                          </a:ln>
                        </pic:spPr>
                      </pic:pic>
                    </a:graphicData>
                  </a:graphic>
                </wp:inline>
              </w:drawing>
            </w:r>
            <w:r w:rsidRPr="005114D8">
              <w:rPr>
                <w:b/>
                <w:bCs/>
                <w:sz w:val="24"/>
              </w:rPr>
              <w:t xml:space="preserve"> </w:t>
            </w:r>
          </w:p>
          <w:p w:rsidR="005114D8" w:rsidRDefault="00B236B6" w:rsidP="004B2105">
            <w:pPr>
              <w:pStyle w:val="BodyText2"/>
              <w:rPr>
                <w:b/>
                <w:bCs/>
                <w:sz w:val="24"/>
              </w:rPr>
            </w:pPr>
            <w:r>
              <w:rPr>
                <w:b/>
                <w:bCs/>
                <w:sz w:val="24"/>
              </w:rPr>
              <w:t xml:space="preserve">                              </w:t>
            </w:r>
            <w:r w:rsidR="005114D8" w:rsidRPr="005114D8">
              <w:rPr>
                <w:b/>
                <w:bCs/>
                <w:sz w:val="24"/>
              </w:rPr>
              <w:t>video.html</w:t>
            </w:r>
          </w:p>
          <w:p w:rsidR="00FD01B2" w:rsidRPr="00012393" w:rsidRDefault="00FD01B2" w:rsidP="00B236B6">
            <w:pPr>
              <w:pStyle w:val="BodyText2"/>
              <w:rPr>
                <w:b/>
                <w:bCs/>
                <w:sz w:val="24"/>
                <w:u w:val="single"/>
              </w:rPr>
            </w:pPr>
          </w:p>
        </w:tc>
      </w:tr>
    </w:tbl>
    <w:p w:rsidR="002F2232" w:rsidRPr="008718A3" w:rsidRDefault="002F2232" w:rsidP="00247ACF">
      <w:pPr>
        <w:pStyle w:val="ListParagraph"/>
        <w:numPr>
          <w:ilvl w:val="0"/>
          <w:numId w:val="13"/>
        </w:numPr>
        <w:tabs>
          <w:tab w:val="right" w:pos="426"/>
          <w:tab w:val="left" w:pos="567"/>
        </w:tabs>
        <w:ind w:left="567" w:hanging="567"/>
        <w:jc w:val="both"/>
        <w:rPr>
          <w:rFonts w:eastAsia="Calibri"/>
          <w:color w:val="000000"/>
        </w:rPr>
      </w:pPr>
      <w:r w:rsidRPr="008718A3">
        <w:rPr>
          <w:rFonts w:eastAsia="Calibri"/>
          <w:color w:val="000000"/>
        </w:rPr>
        <w:t>En utilisant "SVG" ou "</w:t>
      </w:r>
      <w:proofErr w:type="spellStart"/>
      <w:r w:rsidRPr="008718A3">
        <w:rPr>
          <w:rFonts w:eastAsia="Calibri"/>
          <w:color w:val="000000"/>
        </w:rPr>
        <w:t>Canvas</w:t>
      </w:r>
      <w:proofErr w:type="spellEnd"/>
      <w:r w:rsidRPr="008718A3">
        <w:rPr>
          <w:rFonts w:eastAsia="Calibri"/>
          <w:color w:val="000000"/>
        </w:rPr>
        <w:t xml:space="preserve">", </w:t>
      </w:r>
      <w:r w:rsidR="00662F89">
        <w:rPr>
          <w:rFonts w:eastAsia="Calibri"/>
          <w:color w:val="000000"/>
        </w:rPr>
        <w:t>é</w:t>
      </w:r>
      <w:r w:rsidR="00662F89" w:rsidRPr="008718A3">
        <w:rPr>
          <w:rFonts w:eastAsia="Calibri"/>
          <w:color w:val="000000"/>
        </w:rPr>
        <w:t>crire</w:t>
      </w:r>
      <w:r w:rsidRPr="008718A3">
        <w:rPr>
          <w:rFonts w:eastAsia="Calibri"/>
          <w:color w:val="000000"/>
        </w:rPr>
        <w:t xml:space="preserve"> les étiquettes HTML5 convenables pour dessiner une ligne dans la page </w:t>
      </w:r>
      <w:r w:rsidR="00247ACF">
        <w:rPr>
          <w:rFonts w:eastAsia="Calibri"/>
          <w:color w:val="000000"/>
        </w:rPr>
        <w:t>ci-dessous</w:t>
      </w:r>
      <w:r w:rsidRPr="008718A3">
        <w:rPr>
          <w:rFonts w:eastAsia="Calibri"/>
          <w:color w:val="000000"/>
        </w:rPr>
        <w:t>:</w:t>
      </w:r>
      <w:r w:rsidR="00B236B6">
        <w:rPr>
          <w:rFonts w:eastAsia="Calibri"/>
          <w:color w:val="000000"/>
        </w:rPr>
        <w:t xml:space="preserve"> </w:t>
      </w:r>
      <w:r w:rsidR="00B236B6" w:rsidRPr="00B236B6">
        <w:rPr>
          <w:rFonts w:eastAsia="Calibri"/>
          <w:b/>
          <w:bCs/>
          <w:color w:val="000000"/>
        </w:rPr>
        <w:t>(</w:t>
      </w:r>
      <w:r w:rsidR="00BB6602">
        <w:rPr>
          <w:rFonts w:eastAsia="Calibri"/>
          <w:b/>
          <w:bCs/>
          <w:color w:val="000000"/>
        </w:rPr>
        <w:t xml:space="preserve">2 ½ </w:t>
      </w:r>
      <w:r w:rsidR="00B236B6" w:rsidRPr="00B236B6">
        <w:rPr>
          <w:rFonts w:eastAsia="Calibri"/>
          <w:b/>
          <w:bCs/>
          <w:color w:val="000000"/>
        </w:rPr>
        <w:t>pts)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1"/>
        <w:gridCol w:w="6802"/>
      </w:tblGrid>
      <w:tr w:rsidR="00B236B6" w:rsidTr="00FD01B2">
        <w:tc>
          <w:tcPr>
            <w:tcW w:w="6801" w:type="dxa"/>
          </w:tcPr>
          <w:p w:rsidR="00FD01B2" w:rsidRDefault="00FD01B2" w:rsidP="00B236B6">
            <w:pPr>
              <w:pStyle w:val="BodyText2"/>
              <w:ind w:firstLine="360"/>
              <w:jc w:val="both"/>
              <w:rPr>
                <w:sz w:val="24"/>
              </w:rPr>
            </w:pPr>
            <w:r>
              <w:rPr>
                <w:sz w:val="24"/>
              </w:rPr>
              <w:t xml:space="preserve"> </w:t>
            </w:r>
          </w:p>
          <w:p w:rsidR="00B236B6" w:rsidRPr="008718A3" w:rsidRDefault="00B236B6" w:rsidP="00B236B6">
            <w:pPr>
              <w:pStyle w:val="BodyText2"/>
              <w:ind w:firstLine="360"/>
              <w:jc w:val="both"/>
              <w:rPr>
                <w:sz w:val="24"/>
              </w:rPr>
            </w:pPr>
            <w:r w:rsidRPr="008718A3">
              <w:rPr>
                <w:sz w:val="24"/>
              </w:rPr>
              <w:t xml:space="preserve">Les caractéristiques du </w:t>
            </w:r>
            <w:r w:rsidRPr="008718A3">
              <w:rPr>
                <w:rFonts w:eastAsia="Calibri"/>
                <w:color w:val="000000"/>
                <w:sz w:val="24"/>
              </w:rPr>
              <w:t>"SVG" ou "</w:t>
            </w:r>
            <w:proofErr w:type="spellStart"/>
            <w:r w:rsidRPr="008718A3">
              <w:rPr>
                <w:rFonts w:eastAsia="Calibri"/>
                <w:color w:val="000000"/>
                <w:sz w:val="24"/>
              </w:rPr>
              <w:t>Canvas</w:t>
            </w:r>
            <w:proofErr w:type="spellEnd"/>
            <w:r w:rsidRPr="008718A3">
              <w:rPr>
                <w:rFonts w:eastAsia="Calibri"/>
                <w:color w:val="000000"/>
                <w:sz w:val="24"/>
              </w:rPr>
              <w:t>"</w:t>
            </w:r>
            <w:r w:rsidRPr="008718A3">
              <w:rPr>
                <w:sz w:val="24"/>
              </w:rPr>
              <w:t xml:space="preserve"> sont les suivantes:</w:t>
            </w:r>
          </w:p>
          <w:p w:rsidR="00B236B6" w:rsidRPr="008718A3" w:rsidRDefault="00B236B6" w:rsidP="00B236B6">
            <w:pPr>
              <w:pStyle w:val="BodyText2"/>
              <w:numPr>
                <w:ilvl w:val="0"/>
                <w:numId w:val="21"/>
              </w:numPr>
              <w:tabs>
                <w:tab w:val="left" w:pos="993"/>
              </w:tabs>
              <w:ind w:hanging="11"/>
              <w:jc w:val="both"/>
              <w:rPr>
                <w:sz w:val="24"/>
              </w:rPr>
            </w:pPr>
            <w:r w:rsidRPr="008718A3">
              <w:rPr>
                <w:sz w:val="24"/>
              </w:rPr>
              <w:t>Largeur : 200 pixels</w:t>
            </w:r>
            <w:r w:rsidR="00E863FD">
              <w:rPr>
                <w:sz w:val="24"/>
              </w:rPr>
              <w:t>.</w:t>
            </w:r>
          </w:p>
          <w:p w:rsidR="00B236B6" w:rsidRPr="008718A3" w:rsidRDefault="00B236B6" w:rsidP="00B236B6">
            <w:pPr>
              <w:pStyle w:val="BodyText2"/>
              <w:numPr>
                <w:ilvl w:val="0"/>
                <w:numId w:val="21"/>
              </w:numPr>
              <w:tabs>
                <w:tab w:val="left" w:pos="993"/>
              </w:tabs>
              <w:ind w:hanging="11"/>
              <w:jc w:val="both"/>
              <w:rPr>
                <w:sz w:val="24"/>
              </w:rPr>
            </w:pPr>
            <w:r w:rsidRPr="008718A3">
              <w:rPr>
                <w:sz w:val="24"/>
              </w:rPr>
              <w:t>Hauteur : 150 pixels</w:t>
            </w:r>
            <w:r w:rsidR="00E863FD">
              <w:rPr>
                <w:sz w:val="24"/>
              </w:rPr>
              <w:t>.</w:t>
            </w:r>
          </w:p>
          <w:p w:rsidR="00B236B6" w:rsidRPr="008718A3" w:rsidRDefault="00B236B6" w:rsidP="00B236B6">
            <w:pPr>
              <w:pStyle w:val="BodyText2"/>
              <w:ind w:firstLine="360"/>
              <w:jc w:val="both"/>
              <w:rPr>
                <w:sz w:val="24"/>
              </w:rPr>
            </w:pPr>
            <w:r w:rsidRPr="008718A3">
              <w:rPr>
                <w:sz w:val="24"/>
              </w:rPr>
              <w:t>Les caractéristiques de la ligne sont les suivantes:</w:t>
            </w:r>
          </w:p>
          <w:p w:rsidR="00B236B6" w:rsidRPr="008718A3" w:rsidRDefault="00B236B6" w:rsidP="00B236B6">
            <w:pPr>
              <w:pStyle w:val="BodyText2"/>
              <w:numPr>
                <w:ilvl w:val="0"/>
                <w:numId w:val="21"/>
              </w:numPr>
              <w:tabs>
                <w:tab w:val="left" w:pos="993"/>
              </w:tabs>
              <w:ind w:hanging="11"/>
              <w:jc w:val="both"/>
              <w:rPr>
                <w:sz w:val="24"/>
              </w:rPr>
            </w:pPr>
            <w:r w:rsidRPr="008718A3">
              <w:rPr>
                <w:sz w:val="24"/>
              </w:rPr>
              <w:t>Point de début de la ligne sur l’axe x : 30</w:t>
            </w:r>
            <w:r w:rsidR="00E863FD">
              <w:rPr>
                <w:sz w:val="24"/>
              </w:rPr>
              <w:t>.</w:t>
            </w:r>
          </w:p>
          <w:p w:rsidR="00B236B6" w:rsidRPr="008718A3" w:rsidRDefault="00B236B6" w:rsidP="00B236B6">
            <w:pPr>
              <w:pStyle w:val="BodyText2"/>
              <w:numPr>
                <w:ilvl w:val="0"/>
                <w:numId w:val="21"/>
              </w:numPr>
              <w:tabs>
                <w:tab w:val="left" w:pos="993"/>
              </w:tabs>
              <w:ind w:hanging="11"/>
              <w:jc w:val="both"/>
              <w:rPr>
                <w:sz w:val="24"/>
              </w:rPr>
            </w:pPr>
            <w:r w:rsidRPr="008718A3">
              <w:rPr>
                <w:sz w:val="24"/>
              </w:rPr>
              <w:t>Point de début de la ligne sur l’axe y : 20</w:t>
            </w:r>
            <w:r w:rsidR="00E863FD">
              <w:rPr>
                <w:sz w:val="24"/>
              </w:rPr>
              <w:t>.</w:t>
            </w:r>
          </w:p>
          <w:p w:rsidR="00B236B6" w:rsidRPr="008718A3" w:rsidRDefault="00B236B6" w:rsidP="00B236B6">
            <w:pPr>
              <w:pStyle w:val="BodyText2"/>
              <w:numPr>
                <w:ilvl w:val="0"/>
                <w:numId w:val="21"/>
              </w:numPr>
              <w:tabs>
                <w:tab w:val="left" w:pos="993"/>
              </w:tabs>
              <w:ind w:hanging="11"/>
              <w:jc w:val="both"/>
              <w:rPr>
                <w:sz w:val="24"/>
              </w:rPr>
            </w:pPr>
            <w:r w:rsidRPr="008718A3">
              <w:rPr>
                <w:sz w:val="24"/>
              </w:rPr>
              <w:t>Point de fin de la ligne sur l’axe x : 150</w:t>
            </w:r>
            <w:r w:rsidR="00E863FD">
              <w:rPr>
                <w:sz w:val="24"/>
              </w:rPr>
              <w:t>.</w:t>
            </w:r>
          </w:p>
          <w:p w:rsidR="00B236B6" w:rsidRPr="008718A3" w:rsidRDefault="00B236B6" w:rsidP="00B236B6">
            <w:pPr>
              <w:pStyle w:val="BodyText2"/>
              <w:numPr>
                <w:ilvl w:val="0"/>
                <w:numId w:val="21"/>
              </w:numPr>
              <w:tabs>
                <w:tab w:val="left" w:pos="993"/>
              </w:tabs>
              <w:ind w:hanging="11"/>
              <w:jc w:val="both"/>
              <w:rPr>
                <w:sz w:val="24"/>
              </w:rPr>
            </w:pPr>
            <w:r w:rsidRPr="008718A3">
              <w:rPr>
                <w:sz w:val="24"/>
              </w:rPr>
              <w:t>Point de fin de la ligne sur l’axe y : 120</w:t>
            </w:r>
            <w:r w:rsidR="00E863FD">
              <w:rPr>
                <w:sz w:val="24"/>
              </w:rPr>
              <w:t>.</w:t>
            </w:r>
          </w:p>
          <w:p w:rsidR="00B236B6" w:rsidRPr="008718A3" w:rsidRDefault="00B236B6" w:rsidP="00B236B6">
            <w:pPr>
              <w:pStyle w:val="BodyText2"/>
              <w:numPr>
                <w:ilvl w:val="0"/>
                <w:numId w:val="21"/>
              </w:numPr>
              <w:tabs>
                <w:tab w:val="left" w:pos="993"/>
              </w:tabs>
              <w:ind w:hanging="11"/>
              <w:jc w:val="both"/>
              <w:rPr>
                <w:sz w:val="24"/>
              </w:rPr>
            </w:pPr>
            <w:r w:rsidRPr="008718A3">
              <w:rPr>
                <w:sz w:val="24"/>
              </w:rPr>
              <w:t>Couleur de la bordure : rouge</w:t>
            </w:r>
            <w:r w:rsidR="00E863FD">
              <w:rPr>
                <w:sz w:val="24"/>
              </w:rPr>
              <w:t>.</w:t>
            </w:r>
          </w:p>
          <w:p w:rsidR="00B236B6" w:rsidRDefault="00B236B6" w:rsidP="00B236B6">
            <w:pPr>
              <w:pStyle w:val="BodyText2"/>
              <w:numPr>
                <w:ilvl w:val="0"/>
                <w:numId w:val="21"/>
              </w:numPr>
              <w:tabs>
                <w:tab w:val="left" w:pos="993"/>
              </w:tabs>
              <w:ind w:hanging="11"/>
              <w:jc w:val="both"/>
              <w:rPr>
                <w:rFonts w:eastAsia="Calibri"/>
                <w:color w:val="000000"/>
              </w:rPr>
            </w:pPr>
            <w:r w:rsidRPr="008718A3">
              <w:rPr>
                <w:sz w:val="24"/>
              </w:rPr>
              <w:t>Epaisseur de la bordure : 4 pixel</w:t>
            </w:r>
            <w:r>
              <w:rPr>
                <w:sz w:val="24"/>
              </w:rPr>
              <w:t>s</w:t>
            </w:r>
            <w:r w:rsidR="00E863FD">
              <w:rPr>
                <w:sz w:val="24"/>
              </w:rPr>
              <w:t>.</w:t>
            </w:r>
            <w:r w:rsidRPr="008718A3">
              <w:rPr>
                <w:sz w:val="24"/>
              </w:rPr>
              <w:tab/>
            </w:r>
          </w:p>
        </w:tc>
        <w:tc>
          <w:tcPr>
            <w:tcW w:w="6802" w:type="dxa"/>
          </w:tcPr>
          <w:p w:rsidR="00FD01B2" w:rsidRDefault="00FD01B2" w:rsidP="002F2232">
            <w:pPr>
              <w:autoSpaceDE w:val="0"/>
              <w:autoSpaceDN w:val="0"/>
              <w:adjustRightInd w:val="0"/>
              <w:jc w:val="both"/>
              <w:rPr>
                <w:rFonts w:eastAsia="Calibri"/>
                <w:color w:val="000000"/>
              </w:rPr>
            </w:pPr>
          </w:p>
          <w:p w:rsidR="00FD01B2" w:rsidRDefault="00FD01B2" w:rsidP="002F2232">
            <w:pPr>
              <w:autoSpaceDE w:val="0"/>
              <w:autoSpaceDN w:val="0"/>
              <w:adjustRightInd w:val="0"/>
              <w:jc w:val="both"/>
              <w:rPr>
                <w:rFonts w:eastAsia="Calibri"/>
                <w:color w:val="000000"/>
              </w:rPr>
            </w:pPr>
          </w:p>
          <w:p w:rsidR="00B236B6" w:rsidRDefault="00B236B6" w:rsidP="002F2232">
            <w:pPr>
              <w:autoSpaceDE w:val="0"/>
              <w:autoSpaceDN w:val="0"/>
              <w:adjustRightInd w:val="0"/>
              <w:jc w:val="both"/>
              <w:rPr>
                <w:rFonts w:eastAsia="Calibri"/>
                <w:color w:val="000000"/>
              </w:rPr>
            </w:pPr>
            <w:r>
              <w:rPr>
                <w:rFonts w:eastAsia="Calibri"/>
                <w:noProof/>
                <w:color w:val="000000"/>
                <w:lang w:val="en-US"/>
              </w:rPr>
              <w:drawing>
                <wp:inline distT="0" distB="0" distL="0" distR="0">
                  <wp:extent cx="2733675" cy="1724025"/>
                  <wp:effectExtent l="19050" t="0" r="9525"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733675" cy="1724025"/>
                          </a:xfrm>
                          <a:prstGeom prst="rect">
                            <a:avLst/>
                          </a:prstGeom>
                          <a:noFill/>
                          <a:ln w="9525">
                            <a:noFill/>
                            <a:miter lim="800000"/>
                            <a:headEnd/>
                            <a:tailEnd/>
                          </a:ln>
                        </pic:spPr>
                      </pic:pic>
                    </a:graphicData>
                  </a:graphic>
                </wp:inline>
              </w:drawing>
            </w:r>
          </w:p>
        </w:tc>
      </w:tr>
    </w:tbl>
    <w:p w:rsidR="002F2232" w:rsidRPr="008718A3" w:rsidRDefault="002F2232" w:rsidP="002F2232">
      <w:pPr>
        <w:autoSpaceDE w:val="0"/>
        <w:autoSpaceDN w:val="0"/>
        <w:adjustRightInd w:val="0"/>
        <w:jc w:val="both"/>
        <w:rPr>
          <w:rFonts w:eastAsia="Calibri"/>
          <w:color w:val="000000"/>
        </w:rPr>
      </w:pPr>
    </w:p>
    <w:p w:rsidR="002F2232" w:rsidRPr="008718A3" w:rsidRDefault="002F2232" w:rsidP="00FD01B2">
      <w:pPr>
        <w:autoSpaceDE w:val="0"/>
        <w:autoSpaceDN w:val="0"/>
        <w:adjustRightInd w:val="0"/>
        <w:rPr>
          <w:rFonts w:eastAsia="Calibri"/>
          <w:color w:val="000000"/>
        </w:rPr>
      </w:pPr>
    </w:p>
    <w:p w:rsidR="002F2232" w:rsidRDefault="002F2232" w:rsidP="00B236B6">
      <w:pPr>
        <w:pStyle w:val="BodyText2"/>
        <w:tabs>
          <w:tab w:val="left" w:pos="993"/>
        </w:tabs>
        <w:ind w:left="720"/>
        <w:jc w:val="both"/>
        <w:rPr>
          <w:sz w:val="24"/>
        </w:rPr>
      </w:pPr>
    </w:p>
    <w:p w:rsidR="005114D8" w:rsidRDefault="005114D8" w:rsidP="005114D8">
      <w:pPr>
        <w:pStyle w:val="BodyText2"/>
        <w:tabs>
          <w:tab w:val="left" w:pos="993"/>
        </w:tabs>
        <w:jc w:val="both"/>
        <w:rPr>
          <w:sz w:val="24"/>
        </w:rPr>
      </w:pPr>
    </w:p>
    <w:p w:rsidR="005114D8" w:rsidRDefault="005114D8" w:rsidP="005114D8">
      <w:pPr>
        <w:pStyle w:val="BodyText2"/>
        <w:tabs>
          <w:tab w:val="left" w:pos="993"/>
        </w:tabs>
        <w:jc w:val="both"/>
        <w:rPr>
          <w:sz w:val="24"/>
        </w:rPr>
      </w:pPr>
    </w:p>
    <w:p w:rsidR="00FD01B2" w:rsidRPr="00B96492" w:rsidRDefault="00FD01B2" w:rsidP="00FD01B2">
      <w:pPr>
        <w:bidi/>
        <w:jc w:val="both"/>
        <w:rPr>
          <w:rFonts w:cs="Arabic Transparent"/>
          <w:rtl/>
          <w:lang w:val="en-US"/>
        </w:rPr>
      </w:pPr>
      <w:r w:rsidRPr="005F66BD">
        <w:rPr>
          <w:rFonts w:cs="Arabic Transparent"/>
          <w:b/>
          <w:bCs/>
          <w:rtl/>
          <w:lang w:val="en-US"/>
        </w:rPr>
        <w:t>الاختصاص والرمز</w:t>
      </w:r>
      <w:r w:rsidRPr="00B96492">
        <w:rPr>
          <w:rFonts w:cs="Arabic Transparent"/>
          <w:rtl/>
          <w:lang w:val="en-US"/>
        </w:rPr>
        <w:t xml:space="preserve">     </w:t>
      </w:r>
      <w:r>
        <w:rPr>
          <w:rFonts w:cs="Arabic Transparent" w:hint="cs"/>
          <w:rtl/>
          <w:lang w:val="en-US"/>
        </w:rPr>
        <w:t xml:space="preserve"> </w:t>
      </w:r>
      <w:r w:rsidRPr="00B96492">
        <w:rPr>
          <w:rFonts w:cs="Arabic Transparent"/>
          <w:rtl/>
          <w:lang w:val="en-US"/>
        </w:rPr>
        <w:t xml:space="preserve">  </w:t>
      </w:r>
      <w:r w:rsidRPr="005F66BD">
        <w:rPr>
          <w:rFonts w:cs="Arabic Transparent"/>
          <w:b/>
          <w:bCs/>
          <w:rtl/>
          <w:lang w:val="en-US"/>
        </w:rPr>
        <w:t>:</w:t>
      </w:r>
      <w:r w:rsidRPr="00B96492">
        <w:rPr>
          <w:rFonts w:cs="Arabic Transparent"/>
          <w:rtl/>
          <w:lang w:val="en-US"/>
        </w:rPr>
        <w:t xml:space="preserve"> ا</w:t>
      </w:r>
      <w:r>
        <w:rPr>
          <w:rFonts w:cs="Arabic Transparent"/>
          <w:rtl/>
          <w:lang w:val="en-US"/>
        </w:rPr>
        <w:t>لمعلوماتية الادارية (</w:t>
      </w:r>
      <w:r>
        <w:rPr>
          <w:rFonts w:cs="Arabic Transparent"/>
          <w:lang w:val="en-US"/>
        </w:rPr>
        <w:t xml:space="preserve"> </w:t>
      </w:r>
      <w:r>
        <w:rPr>
          <w:rFonts w:cs="Arabic Transparent" w:hint="cs"/>
          <w:rtl/>
          <w:lang w:val="en-US" w:bidi="ar-LB"/>
        </w:rPr>
        <w:t>23104</w:t>
      </w:r>
      <w:r>
        <w:rPr>
          <w:rFonts w:cs="Arabic Transparent"/>
          <w:rtl/>
          <w:lang w:val="en-US"/>
        </w:rPr>
        <w:t xml:space="preserve">) </w:t>
      </w:r>
    </w:p>
    <w:p w:rsidR="00FD01B2" w:rsidRPr="00B96492" w:rsidRDefault="00FD01B2" w:rsidP="00FD01B2">
      <w:pPr>
        <w:bidi/>
        <w:jc w:val="both"/>
        <w:rPr>
          <w:b/>
          <w:bCs/>
          <w:lang w:val="en-US"/>
        </w:rPr>
      </w:pPr>
      <w:r w:rsidRPr="005F66BD">
        <w:rPr>
          <w:rFonts w:cs="Arabic Transparent"/>
          <w:b/>
          <w:bCs/>
          <w:rtl/>
          <w:lang w:val="en-US"/>
        </w:rPr>
        <w:t xml:space="preserve">المادة                     </w:t>
      </w:r>
      <w:r>
        <w:rPr>
          <w:rFonts w:cs="Arabic Transparent" w:hint="cs"/>
          <w:b/>
          <w:bCs/>
          <w:rtl/>
          <w:lang w:val="en-US"/>
        </w:rPr>
        <w:t xml:space="preserve"> </w:t>
      </w:r>
      <w:r w:rsidRPr="005F66BD">
        <w:rPr>
          <w:rFonts w:cs="Arabic Transparent" w:hint="cs"/>
          <w:b/>
          <w:bCs/>
          <w:rtl/>
          <w:lang w:val="en-US"/>
        </w:rPr>
        <w:t xml:space="preserve"> </w:t>
      </w:r>
      <w:r w:rsidRPr="005F66BD">
        <w:rPr>
          <w:rFonts w:cs="Arabic Transparent"/>
          <w:b/>
          <w:bCs/>
          <w:rtl/>
          <w:lang w:val="en-US"/>
        </w:rPr>
        <w:t>:</w:t>
      </w:r>
      <w:r w:rsidRPr="00B96492">
        <w:rPr>
          <w:rFonts w:cs="Arabic Transparent"/>
          <w:rtl/>
          <w:lang w:val="en-US"/>
        </w:rPr>
        <w:t xml:space="preserve"> </w:t>
      </w:r>
      <w:r>
        <w:rPr>
          <w:rFonts w:cs="Arabic Transparent" w:hint="cs"/>
          <w:rtl/>
          <w:lang w:val="en-US"/>
        </w:rPr>
        <w:t xml:space="preserve">برمجة ويب </w:t>
      </w:r>
      <w:r>
        <w:rPr>
          <w:rFonts w:cs="Arabic Transparent"/>
          <w:lang w:val="en-US"/>
        </w:rPr>
        <w:t>Web</w:t>
      </w:r>
      <w:r>
        <w:rPr>
          <w:rFonts w:cs="Arabic Transparent" w:hint="cs"/>
          <w:rtl/>
          <w:lang w:val="en-US"/>
        </w:rPr>
        <w:t xml:space="preserve"> </w:t>
      </w:r>
      <w:r w:rsidRPr="00B96492">
        <w:rPr>
          <w:rFonts w:cs="Arabic Transparent"/>
          <w:rtl/>
          <w:lang w:val="en-US"/>
        </w:rPr>
        <w:t xml:space="preserve"> </w:t>
      </w:r>
      <w:r w:rsidRPr="00B96492">
        <w:rPr>
          <w:rFonts w:cs="Arabic Transparent"/>
          <w:rtl/>
          <w:lang w:val="en-US"/>
        </w:rPr>
        <w:tab/>
      </w:r>
      <w:r>
        <w:rPr>
          <w:rFonts w:cs="Arabic Transparent" w:hint="cs"/>
          <w:rtl/>
          <w:lang w:val="en-US"/>
        </w:rPr>
        <w:tab/>
      </w:r>
      <w:r>
        <w:rPr>
          <w:rFonts w:cs="Arabic Transparent" w:hint="cs"/>
          <w:rtl/>
          <w:lang w:val="en-US"/>
        </w:rPr>
        <w:tab/>
      </w:r>
      <w:r>
        <w:rPr>
          <w:rFonts w:cs="Arabic Transparent" w:hint="cs"/>
          <w:rtl/>
          <w:lang w:val="en-US"/>
        </w:rPr>
        <w:tab/>
      </w:r>
      <w:r>
        <w:rPr>
          <w:rFonts w:cs="Arabic Transparent" w:hint="cs"/>
          <w:rtl/>
          <w:lang w:val="en-US"/>
        </w:rPr>
        <w:tab/>
      </w:r>
      <w:r>
        <w:rPr>
          <w:rFonts w:cs="Arabic Transparent" w:hint="cs"/>
          <w:rtl/>
          <w:lang w:val="en-US"/>
        </w:rPr>
        <w:tab/>
      </w:r>
      <w:r>
        <w:rPr>
          <w:rFonts w:cs="Arabic Transparent"/>
          <w:lang w:val="en-US"/>
        </w:rPr>
        <w:tab/>
      </w:r>
      <w:r>
        <w:rPr>
          <w:rFonts w:cs="Arabic Transparent"/>
          <w:lang w:val="en-US"/>
        </w:rPr>
        <w:tab/>
      </w:r>
      <w:r>
        <w:rPr>
          <w:rFonts w:cs="Arabic Transparent"/>
          <w:lang w:val="en-US"/>
        </w:rPr>
        <w:tab/>
      </w:r>
      <w:r>
        <w:rPr>
          <w:rFonts w:cs="Arabic Transparent"/>
          <w:lang w:val="en-US"/>
        </w:rPr>
        <w:tab/>
      </w:r>
    </w:p>
    <w:p w:rsidR="00FD01B2" w:rsidRDefault="00701B02" w:rsidP="00FD01B2">
      <w:pPr>
        <w:rPr>
          <w:rFonts w:cs="Arabic Transparent"/>
          <w:lang w:val="en-US"/>
        </w:rPr>
      </w:pPr>
      <w:r>
        <w:rPr>
          <w:noProof/>
        </w:rPr>
        <w:pict>
          <v:line id="_x0000_s1032" style="position:absolute;flip:x;z-index:251660288;visibility:visible" from="9.75pt,5.5pt" to="675.1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"/>
        </w:pict>
      </w:r>
    </w:p>
    <w:tbl>
      <w:tblPr>
        <w:tblStyle w:val="TableGrid"/>
        <w:tblW w:w="14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8"/>
        <w:gridCol w:w="8076"/>
      </w:tblGrid>
      <w:tr w:rsidR="005114D8" w:rsidTr="00FD01B2">
        <w:tc>
          <w:tcPr>
            <w:tcW w:w="6138" w:type="dxa"/>
          </w:tcPr>
          <w:p w:rsidR="005114D8" w:rsidRPr="002F2232" w:rsidRDefault="00D63465" w:rsidP="00D63465">
            <w:pPr>
              <w:pStyle w:val="ListParagraph"/>
              <w:numPr>
                <w:ilvl w:val="0"/>
                <w:numId w:val="13"/>
              </w:numPr>
              <w:tabs>
                <w:tab w:val="left" w:pos="426"/>
              </w:tabs>
              <w:ind w:left="426" w:right="110" w:hanging="426"/>
              <w:jc w:val="both"/>
            </w:pPr>
            <w:r w:rsidRPr="0090391B">
              <w:t>Ecrire</w:t>
            </w:r>
            <w:r w:rsidRPr="00D416BF">
              <w:rPr>
                <w:rFonts w:eastAsia="Calibri"/>
                <w:color w:val="000000"/>
              </w:rPr>
              <w:t xml:space="preserve"> les étiquettes HTML</w:t>
            </w:r>
            <w:r>
              <w:rPr>
                <w:rFonts w:eastAsia="Calibri"/>
                <w:color w:val="000000"/>
              </w:rPr>
              <w:t>5</w:t>
            </w:r>
            <w:r w:rsidRPr="00D416BF">
              <w:rPr>
                <w:rFonts w:eastAsia="Calibri"/>
                <w:color w:val="000000"/>
              </w:rPr>
              <w:t xml:space="preserve"> </w:t>
            </w:r>
            <w:r>
              <w:rPr>
                <w:rFonts w:eastAsia="Calibri"/>
                <w:color w:val="000000"/>
              </w:rPr>
              <w:t>convenables</w:t>
            </w:r>
            <w:r w:rsidRPr="00D416BF">
              <w:rPr>
                <w:rFonts w:eastAsia="Calibri"/>
                <w:color w:val="000000"/>
              </w:rPr>
              <w:t xml:space="preserve"> </w:t>
            </w:r>
            <w:r>
              <w:rPr>
                <w:rFonts w:eastAsia="Calibri"/>
                <w:color w:val="000000"/>
              </w:rPr>
              <w:t>et</w:t>
            </w:r>
            <w:r w:rsidRPr="00D416BF">
              <w:rPr>
                <w:rFonts w:eastAsia="Calibri"/>
                <w:color w:val="000000"/>
              </w:rPr>
              <w:t xml:space="preserve"> les propriétés CSS nécessaires pour </w:t>
            </w:r>
            <w:r>
              <w:rPr>
                <w:rFonts w:eastAsia="Calibri"/>
                <w:color w:val="000000"/>
              </w:rPr>
              <w:t xml:space="preserve">obtenir comme résultat la </w:t>
            </w:r>
            <w:r w:rsidRPr="00D416BF">
              <w:rPr>
                <w:rFonts w:eastAsia="Calibri"/>
                <w:color w:val="000000"/>
              </w:rPr>
              <w:t>page</w:t>
            </w:r>
            <w:r>
              <w:rPr>
                <w:rFonts w:eastAsia="Calibri"/>
                <w:color w:val="000000"/>
              </w:rPr>
              <w:t xml:space="preserve"> </w:t>
            </w:r>
            <w:r w:rsidR="00E863FD">
              <w:rPr>
                <w:rFonts w:eastAsia="Calibri"/>
                <w:color w:val="000000"/>
              </w:rPr>
              <w:t>mentionnée à droite</w:t>
            </w:r>
            <w:r w:rsidR="005114D8" w:rsidRPr="002F2232">
              <w:t>:</w:t>
            </w:r>
            <w:r w:rsidR="00E863FD">
              <w:t xml:space="preserve"> </w:t>
            </w:r>
            <w:r w:rsidR="00FD01B2">
              <w:rPr>
                <w:b/>
                <w:bCs/>
              </w:rPr>
              <w:t>(</w:t>
            </w:r>
            <w:r w:rsidR="00BB6602">
              <w:rPr>
                <w:b/>
                <w:bCs/>
              </w:rPr>
              <w:t>5</w:t>
            </w:r>
            <w:r w:rsidR="00E863FD">
              <w:rPr>
                <w:b/>
                <w:bCs/>
              </w:rPr>
              <w:t xml:space="preserve"> </w:t>
            </w:r>
            <w:r w:rsidR="00FD01B2">
              <w:rPr>
                <w:b/>
                <w:bCs/>
              </w:rPr>
              <w:t>pts)</w:t>
            </w:r>
          </w:p>
          <w:p w:rsidR="005114D8" w:rsidRPr="002F2232" w:rsidRDefault="005114D8" w:rsidP="005114D8">
            <w:pPr>
              <w:numPr>
                <w:ilvl w:val="0"/>
                <w:numId w:val="15"/>
              </w:numPr>
              <w:jc w:val="both"/>
            </w:pPr>
            <w:r w:rsidRPr="002F2232">
              <w:t>Cette page possède les caractéristiques suivantes :</w:t>
            </w:r>
          </w:p>
          <w:p w:rsidR="005114D8" w:rsidRPr="002F2232" w:rsidRDefault="005114D8" w:rsidP="005114D8">
            <w:pPr>
              <w:numPr>
                <w:ilvl w:val="1"/>
                <w:numId w:val="16"/>
              </w:numPr>
              <w:tabs>
                <w:tab w:val="left" w:pos="1800"/>
              </w:tabs>
              <w:jc w:val="both"/>
            </w:pPr>
            <w:r w:rsidRPr="002F2232">
              <w:t>Espace à l’extérieur de la bordure : 20 pixels</w:t>
            </w:r>
            <w:r w:rsidR="00E863FD">
              <w:t>.</w:t>
            </w:r>
          </w:p>
          <w:p w:rsidR="005114D8" w:rsidRPr="002F2232" w:rsidRDefault="005114D8" w:rsidP="005114D8">
            <w:pPr>
              <w:numPr>
                <w:ilvl w:val="1"/>
                <w:numId w:val="16"/>
              </w:numPr>
              <w:tabs>
                <w:tab w:val="left" w:pos="1800"/>
              </w:tabs>
              <w:jc w:val="both"/>
            </w:pPr>
            <w:r w:rsidRPr="002F2232">
              <w:t xml:space="preserve">Taille de la police de caractères est : 1.2 </w:t>
            </w:r>
            <w:proofErr w:type="spellStart"/>
            <w:r w:rsidRPr="002F2232">
              <w:t>em</w:t>
            </w:r>
            <w:proofErr w:type="spellEnd"/>
            <w:r w:rsidR="00E863FD">
              <w:t>.</w:t>
            </w:r>
          </w:p>
          <w:p w:rsidR="005114D8" w:rsidRPr="002F2232" w:rsidRDefault="005114D8" w:rsidP="005114D8">
            <w:pPr>
              <w:numPr>
                <w:ilvl w:val="1"/>
                <w:numId w:val="16"/>
              </w:numPr>
              <w:tabs>
                <w:tab w:val="left" w:pos="1800"/>
              </w:tabs>
              <w:jc w:val="both"/>
            </w:pPr>
            <w:r w:rsidRPr="002F2232">
              <w:t>Type de la police de caractères est : Arial</w:t>
            </w:r>
            <w:r w:rsidR="00E863FD">
              <w:t>.</w:t>
            </w:r>
          </w:p>
          <w:p w:rsidR="005114D8" w:rsidRPr="002F2232" w:rsidRDefault="005114D8" w:rsidP="005114D8">
            <w:pPr>
              <w:numPr>
                <w:ilvl w:val="1"/>
                <w:numId w:val="16"/>
              </w:numPr>
              <w:tabs>
                <w:tab w:val="left" w:pos="1800"/>
              </w:tabs>
              <w:jc w:val="both"/>
            </w:pPr>
            <w:r w:rsidRPr="002F2232">
              <w:t xml:space="preserve">Type de la bordure : </w:t>
            </w:r>
            <w:proofErr w:type="spellStart"/>
            <w:r w:rsidRPr="002F2232">
              <w:t>dashed</w:t>
            </w:r>
            <w:proofErr w:type="spellEnd"/>
            <w:r w:rsidR="00E863FD">
              <w:t>.</w:t>
            </w:r>
          </w:p>
          <w:p w:rsidR="005114D8" w:rsidRPr="002F2232" w:rsidRDefault="005114D8" w:rsidP="005114D8">
            <w:pPr>
              <w:numPr>
                <w:ilvl w:val="1"/>
                <w:numId w:val="16"/>
              </w:numPr>
              <w:tabs>
                <w:tab w:val="left" w:pos="1800"/>
              </w:tabs>
              <w:jc w:val="both"/>
            </w:pPr>
            <w:r w:rsidRPr="002F2232">
              <w:t>Epaisseur de la bordure : 5 pixels</w:t>
            </w:r>
            <w:r w:rsidR="00E863FD">
              <w:t>.</w:t>
            </w:r>
          </w:p>
          <w:p w:rsidR="005114D8" w:rsidRPr="002F2232" w:rsidRDefault="005114D8" w:rsidP="005114D8">
            <w:pPr>
              <w:numPr>
                <w:ilvl w:val="1"/>
                <w:numId w:val="16"/>
              </w:numPr>
              <w:tabs>
                <w:tab w:val="left" w:pos="1800"/>
              </w:tabs>
              <w:jc w:val="both"/>
            </w:pPr>
            <w:r w:rsidRPr="002F2232">
              <w:t>Couleur de la bordure : bleue</w:t>
            </w:r>
            <w:r w:rsidR="00E863FD">
              <w:t>.</w:t>
            </w:r>
          </w:p>
          <w:p w:rsidR="005114D8" w:rsidRPr="002F2232" w:rsidRDefault="005114D8" w:rsidP="004B2105">
            <w:pPr>
              <w:numPr>
                <w:ilvl w:val="1"/>
                <w:numId w:val="16"/>
              </w:numPr>
              <w:tabs>
                <w:tab w:val="left" w:pos="1800"/>
              </w:tabs>
              <w:jc w:val="both"/>
            </w:pPr>
            <w:r w:rsidRPr="002F2232">
              <w:t>L’arrière-plan (background) est l’image "xyz.png"</w:t>
            </w:r>
            <w:r w:rsidR="00E863FD">
              <w:t>.</w:t>
            </w:r>
            <w:r w:rsidRPr="002F2232">
              <w:t xml:space="preserve"> </w:t>
            </w:r>
          </w:p>
          <w:p w:rsidR="005114D8" w:rsidRPr="002F2232" w:rsidRDefault="005114D8" w:rsidP="005114D8">
            <w:pPr>
              <w:numPr>
                <w:ilvl w:val="0"/>
                <w:numId w:val="15"/>
              </w:numPr>
              <w:jc w:val="both"/>
            </w:pPr>
            <w:r w:rsidRPr="002F2232">
              <w:t xml:space="preserve">La première ligne "HTML5" est considérée comme le plus grand titre. </w:t>
            </w:r>
          </w:p>
          <w:p w:rsidR="005114D8" w:rsidRPr="002F2232" w:rsidRDefault="005114D8" w:rsidP="005114D8">
            <w:pPr>
              <w:numPr>
                <w:ilvl w:val="0"/>
                <w:numId w:val="15"/>
              </w:numPr>
              <w:jc w:val="both"/>
            </w:pPr>
            <w:r w:rsidRPr="002F2232">
              <w:t>"Affichage dans une carte" est un lien vers l’adresse "www.google.com/</w:t>
            </w:r>
            <w:proofErr w:type="spellStart"/>
            <w:r w:rsidRPr="002F2232">
              <w:t>maps</w:t>
            </w:r>
            <w:proofErr w:type="spellEnd"/>
            <w:r w:rsidRPr="002F2232">
              <w:t>".</w:t>
            </w:r>
          </w:p>
          <w:p w:rsidR="005114D8" w:rsidRPr="002F2232" w:rsidRDefault="005114D8" w:rsidP="005114D8">
            <w:pPr>
              <w:numPr>
                <w:ilvl w:val="0"/>
                <w:numId w:val="15"/>
              </w:numPr>
              <w:jc w:val="both"/>
            </w:pPr>
            <w:r w:rsidRPr="002F2232">
              <w:t>"Storage" est écrit en gras (</w:t>
            </w:r>
            <w:proofErr w:type="spellStart"/>
            <w:r w:rsidRPr="002F2232">
              <w:t>bold</w:t>
            </w:r>
            <w:proofErr w:type="spellEnd"/>
            <w:r w:rsidRPr="002F2232">
              <w:t>).</w:t>
            </w:r>
          </w:p>
          <w:p w:rsidR="005114D8" w:rsidRPr="002F2232" w:rsidRDefault="005114D8" w:rsidP="005114D8">
            <w:pPr>
              <w:numPr>
                <w:ilvl w:val="0"/>
                <w:numId w:val="15"/>
              </w:numPr>
              <w:jc w:val="both"/>
            </w:pPr>
            <w:r w:rsidRPr="002F2232">
              <w:t xml:space="preserve">"Web </w:t>
            </w:r>
            <w:proofErr w:type="spellStart"/>
            <w:r w:rsidRPr="002F2232">
              <w:t>Workers</w:t>
            </w:r>
            <w:proofErr w:type="spellEnd"/>
            <w:r w:rsidRPr="002F2232">
              <w:t>" est écrit en italique.</w:t>
            </w:r>
          </w:p>
          <w:p w:rsidR="005114D8" w:rsidRPr="002F2232" w:rsidRDefault="005114D8" w:rsidP="005114D8">
            <w:pPr>
              <w:numPr>
                <w:ilvl w:val="0"/>
                <w:numId w:val="15"/>
              </w:numPr>
              <w:jc w:val="both"/>
            </w:pPr>
            <w:r w:rsidRPr="002F2232">
              <w:t>L’image "Back to top" est un lien vers le début de la page. Le nom de cette image est "abc.png". Sa largeur est 120 pixels et sa hauteur est 100 pixels.</w:t>
            </w:r>
          </w:p>
          <w:p w:rsidR="005114D8" w:rsidRPr="002F2232" w:rsidRDefault="005114D8" w:rsidP="005114D8">
            <w:pPr>
              <w:numPr>
                <w:ilvl w:val="0"/>
                <w:numId w:val="15"/>
              </w:numPr>
              <w:jc w:val="both"/>
            </w:pPr>
            <w:r w:rsidRPr="002F2232">
              <w:t>Les nombres et les puces sont des listes</w:t>
            </w:r>
            <w:r w:rsidR="004B2105">
              <w:t>.</w:t>
            </w:r>
          </w:p>
          <w:p w:rsidR="005114D8" w:rsidRDefault="005114D8" w:rsidP="005114D8">
            <w:pPr>
              <w:pStyle w:val="BodyText2"/>
              <w:tabs>
                <w:tab w:val="left" w:pos="993"/>
              </w:tabs>
              <w:jc w:val="both"/>
              <w:rPr>
                <w:sz w:val="24"/>
              </w:rPr>
            </w:pPr>
          </w:p>
        </w:tc>
        <w:tc>
          <w:tcPr>
            <w:tcW w:w="8076" w:type="dxa"/>
          </w:tcPr>
          <w:p w:rsidR="005114D8" w:rsidRDefault="005114D8" w:rsidP="005114D8">
            <w:pPr>
              <w:pStyle w:val="BodyText2"/>
              <w:tabs>
                <w:tab w:val="left" w:pos="993"/>
              </w:tabs>
              <w:jc w:val="both"/>
              <w:rPr>
                <w:sz w:val="24"/>
              </w:rPr>
            </w:pPr>
            <w:r>
              <w:rPr>
                <w:noProof/>
                <w:lang w:val="en-US"/>
              </w:rPr>
              <w:drawing>
                <wp:inline distT="0" distB="0" distL="0" distR="0">
                  <wp:extent cx="4219575" cy="3015137"/>
                  <wp:effectExtent l="1905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4219575" cy="3015137"/>
                          </a:xfrm>
                          <a:prstGeom prst="rect">
                            <a:avLst/>
                          </a:prstGeom>
                          <a:noFill/>
                          <a:ln w="9525">
                            <a:noFill/>
                            <a:miter lim="800000"/>
                            <a:headEnd/>
                            <a:tailEnd/>
                          </a:ln>
                        </pic:spPr>
                      </pic:pic>
                    </a:graphicData>
                  </a:graphic>
                </wp:inline>
              </w:drawing>
            </w:r>
          </w:p>
        </w:tc>
      </w:tr>
    </w:tbl>
    <w:p w:rsidR="003569A4" w:rsidRPr="004D24D4" w:rsidRDefault="003569A4" w:rsidP="003569A4">
      <w:pPr>
        <w:rPr>
          <w:sz w:val="28"/>
          <w:szCs w:val="28"/>
        </w:rPr>
      </w:pPr>
    </w:p>
    <w:p w:rsidR="00B37E85" w:rsidRPr="008718A3" w:rsidRDefault="00B37E85" w:rsidP="00E863FD">
      <w:pPr>
        <w:pStyle w:val="ListParagraph"/>
        <w:numPr>
          <w:ilvl w:val="0"/>
          <w:numId w:val="13"/>
        </w:numPr>
        <w:tabs>
          <w:tab w:val="right" w:pos="567"/>
        </w:tabs>
        <w:ind w:left="567" w:hanging="567"/>
        <w:jc w:val="both"/>
        <w:rPr>
          <w:rFonts w:eastAsia="Calibri"/>
          <w:color w:val="000000"/>
        </w:rPr>
      </w:pPr>
      <w:r w:rsidRPr="008718A3">
        <w:rPr>
          <w:rFonts w:eastAsia="Calibri"/>
          <w:color w:val="000000"/>
        </w:rPr>
        <w:t xml:space="preserve">Ecrire les étiquettes HTML5 et JavaScript correspondantes pour obtenir la page </w:t>
      </w:r>
      <w:r w:rsidR="00E863FD">
        <w:rPr>
          <w:rFonts w:eastAsia="Calibri"/>
          <w:color w:val="000000"/>
        </w:rPr>
        <w:t>ci-dessous</w:t>
      </w:r>
      <w:r w:rsidRPr="008718A3">
        <w:rPr>
          <w:rFonts w:eastAsia="Calibri"/>
          <w:color w:val="000000"/>
        </w:rPr>
        <w:t xml:space="preserve"> qui permet de stocker </w:t>
      </w:r>
      <w:r w:rsidR="004B2105" w:rsidRPr="008718A3">
        <w:rPr>
          <w:rFonts w:eastAsia="Calibri"/>
          <w:color w:val="000000"/>
        </w:rPr>
        <w:t>les données saisies dans un formulaire</w:t>
      </w:r>
      <w:r w:rsidR="004B2105">
        <w:rPr>
          <w:rFonts w:eastAsia="Calibri"/>
          <w:color w:val="000000"/>
        </w:rPr>
        <w:t>,</w:t>
      </w:r>
      <w:r w:rsidR="004B2105" w:rsidRPr="008718A3">
        <w:rPr>
          <w:rFonts w:eastAsia="Calibri"/>
          <w:color w:val="000000"/>
        </w:rPr>
        <w:t xml:space="preserve"> </w:t>
      </w:r>
      <w:r w:rsidRPr="008718A3">
        <w:rPr>
          <w:rFonts w:eastAsia="Calibri"/>
          <w:color w:val="000000"/>
        </w:rPr>
        <w:t>localement</w:t>
      </w:r>
      <w:r w:rsidR="00E863FD">
        <w:rPr>
          <w:rFonts w:eastAsia="Calibri"/>
          <w:color w:val="000000"/>
        </w:rPr>
        <w:t>,</w:t>
      </w:r>
      <w:r w:rsidRPr="008718A3">
        <w:rPr>
          <w:rFonts w:eastAsia="Calibri"/>
          <w:color w:val="000000"/>
        </w:rPr>
        <w:t xml:space="preserve"> (avec </w:t>
      </w:r>
      <w:proofErr w:type="spellStart"/>
      <w:r w:rsidRPr="008718A3">
        <w:rPr>
          <w:rFonts w:eastAsia="Calibri"/>
          <w:color w:val="000000"/>
        </w:rPr>
        <w:t>localStorage</w:t>
      </w:r>
      <w:proofErr w:type="spellEnd"/>
      <w:r w:rsidRPr="008718A3">
        <w:rPr>
          <w:rFonts w:eastAsia="Calibri"/>
          <w:color w:val="000000"/>
        </w:rPr>
        <w:t>)</w:t>
      </w:r>
      <w:r w:rsidRPr="008718A3">
        <w:t xml:space="preserve"> </w:t>
      </w:r>
      <w:r w:rsidRPr="008718A3">
        <w:rPr>
          <w:rFonts w:eastAsia="Calibri"/>
          <w:color w:val="000000"/>
        </w:rPr>
        <w:t>dans le navigateur</w:t>
      </w:r>
      <w:r w:rsidR="00E863FD">
        <w:rPr>
          <w:rFonts w:eastAsia="Calibri"/>
          <w:color w:val="000000"/>
        </w:rPr>
        <w:t>.</w:t>
      </w:r>
      <w:r w:rsidR="00FD01B2">
        <w:rPr>
          <w:rFonts w:eastAsia="Calibri"/>
          <w:b/>
          <w:bCs/>
          <w:color w:val="000000"/>
        </w:rPr>
        <w:t xml:space="preserve"> (3 pts)</w:t>
      </w:r>
    </w:p>
    <w:p w:rsidR="00B37E85" w:rsidRPr="008718A3" w:rsidRDefault="00B37E85" w:rsidP="00B37E85">
      <w:pPr>
        <w:numPr>
          <w:ilvl w:val="0"/>
          <w:numId w:val="15"/>
        </w:numPr>
        <w:jc w:val="both"/>
      </w:pPr>
      <w:r w:rsidRPr="008718A3">
        <w:t xml:space="preserve">Indiquer le type convenable pour les champs suivants : </w:t>
      </w:r>
    </w:p>
    <w:p w:rsidR="00B37E85" w:rsidRPr="008718A3" w:rsidRDefault="00B37E85" w:rsidP="00B37E85">
      <w:pPr>
        <w:ind w:left="720"/>
        <w:jc w:val="both"/>
        <w:rPr>
          <w:lang w:val="en-US"/>
        </w:rPr>
      </w:pPr>
      <w:r w:rsidRPr="008718A3">
        <w:rPr>
          <w:lang w:val="en-US"/>
        </w:rPr>
        <w:t>Name, Date of Birth, Favorite Color, Favorite Website.</w:t>
      </w:r>
    </w:p>
    <w:p w:rsidR="00B37E85" w:rsidRPr="008718A3" w:rsidRDefault="00B37E85" w:rsidP="00E863FD">
      <w:pPr>
        <w:numPr>
          <w:ilvl w:val="0"/>
          <w:numId w:val="15"/>
        </w:numPr>
        <w:jc w:val="both"/>
      </w:pPr>
      <w:r w:rsidRPr="008718A3">
        <w:t>Après un clic, le bouton "</w:t>
      </w:r>
      <w:r w:rsidRPr="00E863FD">
        <w:rPr>
          <w:b/>
          <w:bCs/>
        </w:rPr>
        <w:t>Save</w:t>
      </w:r>
      <w:r w:rsidRPr="008718A3">
        <w:t xml:space="preserve">" </w:t>
      </w:r>
      <w:r w:rsidR="00E863FD" w:rsidRPr="003569A4">
        <w:rPr>
          <w:rFonts w:eastAsia="Calibri"/>
          <w:color w:val="000000"/>
        </w:rPr>
        <w:t xml:space="preserve">exécute une fonction qui </w:t>
      </w:r>
      <w:r w:rsidRPr="008718A3">
        <w:t xml:space="preserve">stocke localement les données saisies dans 4 variables en utilisant le </w:t>
      </w:r>
      <w:proofErr w:type="spellStart"/>
      <w:r w:rsidRPr="008718A3">
        <w:t>localStorage</w:t>
      </w:r>
      <w:proofErr w:type="spellEnd"/>
      <w:r w:rsidRPr="008718A3">
        <w:t xml:space="preserve">. Chaque donnée est stockée dans une variable (Name dans la variable n, Date of </w:t>
      </w:r>
      <w:proofErr w:type="spellStart"/>
      <w:r w:rsidRPr="008718A3">
        <w:t>Birth</w:t>
      </w:r>
      <w:proofErr w:type="spellEnd"/>
      <w:r w:rsidRPr="008718A3">
        <w:t xml:space="preserve"> dans d, Favorite </w:t>
      </w:r>
      <w:proofErr w:type="spellStart"/>
      <w:r w:rsidRPr="008718A3">
        <w:t>Color</w:t>
      </w:r>
      <w:proofErr w:type="spellEnd"/>
      <w:r w:rsidRPr="008718A3">
        <w:t xml:space="preserve"> dans c, Favorite </w:t>
      </w:r>
      <w:proofErr w:type="spellStart"/>
      <w:r w:rsidRPr="008718A3">
        <w:t>Website</w:t>
      </w:r>
      <w:proofErr w:type="spellEnd"/>
      <w:r w:rsidRPr="008718A3">
        <w:t xml:space="preserve"> dans w).</w:t>
      </w:r>
    </w:p>
    <w:p w:rsidR="00B37E85" w:rsidRDefault="00B37E85" w:rsidP="00662F89">
      <w:pPr>
        <w:numPr>
          <w:ilvl w:val="0"/>
          <w:numId w:val="15"/>
        </w:numPr>
        <w:jc w:val="both"/>
      </w:pPr>
      <w:r w:rsidRPr="008718A3">
        <w:t>Le bouton "</w:t>
      </w:r>
      <w:r w:rsidR="00E863FD" w:rsidRPr="00E863FD">
        <w:rPr>
          <w:b/>
          <w:bCs/>
        </w:rPr>
        <w:t>Cancel</w:t>
      </w:r>
      <w:r w:rsidRPr="008718A3">
        <w:t>" restaure le</w:t>
      </w:r>
      <w:r w:rsidR="00662F89">
        <w:t>s valeurs par défaut</w:t>
      </w:r>
      <w:r w:rsidR="00F40704">
        <w:t xml:space="preserve"> de</w:t>
      </w:r>
      <w:r w:rsidR="00662F89">
        <w:t xml:space="preserve"> tous les </w:t>
      </w:r>
      <w:r w:rsidRPr="008718A3">
        <w:t>champs.</w:t>
      </w:r>
    </w:p>
    <w:p w:rsidR="00FD01B2" w:rsidRPr="008718A3" w:rsidRDefault="00FD01B2" w:rsidP="00FD01B2">
      <w:pPr>
        <w:ind w:left="720"/>
        <w:jc w:val="both"/>
      </w:pPr>
    </w:p>
    <w:p w:rsidR="00B37E85" w:rsidRPr="00FE7AAA" w:rsidRDefault="000A245D" w:rsidP="002F2232">
      <w:pPr>
        <w:ind w:left="720"/>
        <w:jc w:val="center"/>
        <w:rPr>
          <w:sz w:val="28"/>
          <w:szCs w:val="28"/>
        </w:rPr>
      </w:pPr>
      <w:r>
        <w:rPr>
          <w:noProof/>
          <w:sz w:val="28"/>
          <w:szCs w:val="28"/>
          <w:lang w:val="en-US"/>
        </w:rPr>
        <w:drawing>
          <wp:inline distT="0" distB="0" distL="0" distR="0">
            <wp:extent cx="4038600" cy="1423607"/>
            <wp:effectExtent l="1905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r="24099" b="44488"/>
                    <a:stretch>
                      <a:fillRect/>
                    </a:stretch>
                  </pic:blipFill>
                  <pic:spPr bwMode="auto">
                    <a:xfrm>
                      <a:off x="0" y="0"/>
                      <a:ext cx="4038600" cy="1423607"/>
                    </a:xfrm>
                    <a:prstGeom prst="rect">
                      <a:avLst/>
                    </a:prstGeom>
                    <a:noFill/>
                    <a:ln w="9525">
                      <a:noFill/>
                      <a:miter lim="800000"/>
                      <a:headEnd/>
                      <a:tailEnd/>
                    </a:ln>
                  </pic:spPr>
                </pic:pic>
              </a:graphicData>
            </a:graphic>
          </wp:inline>
        </w:drawing>
      </w:r>
    </w:p>
    <w:p w:rsidR="0090391B" w:rsidRDefault="0090391B" w:rsidP="00B37E85">
      <w:pPr>
        <w:pStyle w:val="ListParagraph"/>
        <w:tabs>
          <w:tab w:val="right" w:pos="567"/>
        </w:tabs>
        <w:ind w:left="567"/>
        <w:rPr>
          <w:rFonts w:eastAsia="Calibri"/>
          <w:color w:val="000000"/>
        </w:rPr>
      </w:pPr>
    </w:p>
    <w:p w:rsidR="005D4C05" w:rsidRPr="00AF0106" w:rsidRDefault="00AF0106" w:rsidP="00247ACF">
      <w:pPr>
        <w:pStyle w:val="ListParagraph"/>
        <w:numPr>
          <w:ilvl w:val="0"/>
          <w:numId w:val="13"/>
        </w:numPr>
        <w:tabs>
          <w:tab w:val="right" w:pos="567"/>
        </w:tabs>
        <w:ind w:left="567" w:hanging="567"/>
        <w:jc w:val="both"/>
        <w:rPr>
          <w:rFonts w:eastAsia="Calibri"/>
          <w:color w:val="000000"/>
        </w:rPr>
      </w:pPr>
      <w:r w:rsidRPr="0090391B">
        <w:t>Ecrire</w:t>
      </w:r>
      <w:r w:rsidRPr="00D416BF">
        <w:rPr>
          <w:rFonts w:eastAsia="Calibri"/>
          <w:color w:val="000000"/>
        </w:rPr>
        <w:t xml:space="preserve"> les étiquettes HTML</w:t>
      </w:r>
      <w:r>
        <w:rPr>
          <w:rFonts w:eastAsia="Calibri"/>
          <w:color w:val="000000"/>
        </w:rPr>
        <w:t>5</w:t>
      </w:r>
      <w:r w:rsidRPr="00D416BF">
        <w:rPr>
          <w:rFonts w:eastAsia="Calibri"/>
          <w:color w:val="000000"/>
        </w:rPr>
        <w:t xml:space="preserve"> </w:t>
      </w:r>
      <w:r>
        <w:rPr>
          <w:rFonts w:eastAsia="Calibri"/>
          <w:color w:val="000000"/>
        </w:rPr>
        <w:t>convenables</w:t>
      </w:r>
      <w:r w:rsidRPr="00D416BF">
        <w:rPr>
          <w:rFonts w:eastAsia="Calibri"/>
          <w:color w:val="000000"/>
        </w:rPr>
        <w:t xml:space="preserve"> </w:t>
      </w:r>
      <w:r>
        <w:rPr>
          <w:rFonts w:eastAsia="Calibri"/>
          <w:color w:val="000000"/>
        </w:rPr>
        <w:t>et</w:t>
      </w:r>
      <w:r w:rsidRPr="00D416BF">
        <w:rPr>
          <w:rFonts w:eastAsia="Calibri"/>
          <w:color w:val="000000"/>
        </w:rPr>
        <w:t xml:space="preserve"> les propriétés CSS nécessaires pour </w:t>
      </w:r>
      <w:r>
        <w:rPr>
          <w:rFonts w:eastAsia="Calibri"/>
          <w:color w:val="000000"/>
        </w:rPr>
        <w:t xml:space="preserve">obtenir comme résultat la </w:t>
      </w:r>
      <w:r w:rsidRPr="00D416BF">
        <w:rPr>
          <w:rFonts w:eastAsia="Calibri"/>
          <w:color w:val="000000"/>
        </w:rPr>
        <w:t>page</w:t>
      </w:r>
      <w:r>
        <w:rPr>
          <w:rFonts w:eastAsia="Calibri"/>
          <w:color w:val="000000"/>
        </w:rPr>
        <w:t xml:space="preserve"> </w:t>
      </w:r>
      <w:r w:rsidR="00247ACF">
        <w:rPr>
          <w:rFonts w:eastAsia="Calibri"/>
          <w:color w:val="000000"/>
        </w:rPr>
        <w:t>ci-dessous</w:t>
      </w:r>
      <w:r w:rsidR="00E863FD">
        <w:rPr>
          <w:rFonts w:eastAsia="Calibri"/>
          <w:color w:val="000000"/>
        </w:rPr>
        <w:t xml:space="preserve">. </w:t>
      </w:r>
      <w:r w:rsidR="00FD01B2">
        <w:rPr>
          <w:rFonts w:eastAsia="Calibri"/>
          <w:color w:val="000000"/>
        </w:rPr>
        <w:t xml:space="preserve"> </w:t>
      </w:r>
      <w:r w:rsidR="00FD01B2">
        <w:rPr>
          <w:rFonts w:eastAsia="Calibri"/>
          <w:b/>
          <w:bCs/>
          <w:color w:val="000000"/>
        </w:rPr>
        <w:t>(3 pts)</w:t>
      </w:r>
    </w:p>
    <w:p w:rsidR="00AF0106" w:rsidRDefault="00AF0106" w:rsidP="00AF0106">
      <w:pPr>
        <w:pStyle w:val="ListParagraph"/>
        <w:tabs>
          <w:tab w:val="right" w:pos="567"/>
        </w:tabs>
        <w:ind w:left="567"/>
        <w:jc w:val="both"/>
        <w:rPr>
          <w:rFonts w:eastAsia="Calibri"/>
          <w:color w:val="000000"/>
        </w:rPr>
      </w:pPr>
    </w:p>
    <w:p w:rsidR="005D4C05" w:rsidRDefault="004B2105" w:rsidP="005D4C05">
      <w:pPr>
        <w:pStyle w:val="ListParagraph"/>
        <w:tabs>
          <w:tab w:val="right" w:pos="567"/>
        </w:tabs>
        <w:ind w:left="567"/>
        <w:jc w:val="center"/>
        <w:rPr>
          <w:rFonts w:eastAsia="Calibri"/>
          <w:color w:val="000000"/>
        </w:rPr>
      </w:pPr>
      <w:r>
        <w:rPr>
          <w:rFonts w:eastAsia="Calibri"/>
          <w:noProof/>
          <w:color w:val="000000"/>
          <w:lang w:val="en-US"/>
        </w:rPr>
        <w:drawing>
          <wp:inline distT="0" distB="0" distL="0" distR="0">
            <wp:extent cx="5200650" cy="1485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0650" cy="1485900"/>
                    </a:xfrm>
                    <a:prstGeom prst="rect">
                      <a:avLst/>
                    </a:prstGeom>
                    <a:noFill/>
                    <a:ln>
                      <a:noFill/>
                    </a:ln>
                  </pic:spPr>
                </pic:pic>
              </a:graphicData>
            </a:graphic>
          </wp:inline>
        </w:drawing>
      </w:r>
    </w:p>
    <w:p w:rsidR="00AF0106" w:rsidRDefault="00AF0106" w:rsidP="005D4C05">
      <w:pPr>
        <w:pStyle w:val="ListParagraph"/>
        <w:tabs>
          <w:tab w:val="right" w:pos="567"/>
        </w:tabs>
        <w:ind w:left="567"/>
        <w:jc w:val="center"/>
        <w:rPr>
          <w:rFonts w:eastAsia="Calibri"/>
          <w:color w:val="000000"/>
        </w:rPr>
      </w:pPr>
    </w:p>
    <w:p w:rsidR="005D4C05" w:rsidRPr="006F1CDB" w:rsidRDefault="005D4C05" w:rsidP="005D4C05">
      <w:pPr>
        <w:numPr>
          <w:ilvl w:val="0"/>
          <w:numId w:val="14"/>
        </w:numPr>
        <w:jc w:val="both"/>
        <w:rPr>
          <w:rFonts w:eastAsia="Calibri"/>
        </w:rPr>
      </w:pPr>
      <w:r w:rsidRPr="006F1CDB">
        <w:rPr>
          <w:rFonts w:eastAsia="Calibri"/>
        </w:rPr>
        <w:t>Le titre du tableau est : "</w:t>
      </w:r>
      <w:r>
        <w:t xml:space="preserve">New </w:t>
      </w:r>
      <w:proofErr w:type="spellStart"/>
      <w:r>
        <w:t>Technology</w:t>
      </w:r>
      <w:proofErr w:type="spellEnd"/>
      <w:r w:rsidRPr="006F1CDB">
        <w:rPr>
          <w:rFonts w:eastAsia="Calibri"/>
        </w:rPr>
        <w:t>"</w:t>
      </w:r>
      <w:r>
        <w:rPr>
          <w:rFonts w:eastAsia="Calibri"/>
        </w:rPr>
        <w:t>, l</w:t>
      </w:r>
      <w:r w:rsidRPr="006F1CDB">
        <w:rPr>
          <w:rFonts w:eastAsia="Calibri"/>
        </w:rPr>
        <w:t>a taille du titre est : 24 pixels</w:t>
      </w:r>
      <w:r w:rsidR="00E863FD">
        <w:rPr>
          <w:rFonts w:eastAsia="Calibri"/>
        </w:rPr>
        <w:t>.</w:t>
      </w:r>
    </w:p>
    <w:p w:rsidR="005D4C05" w:rsidRPr="00365DA8" w:rsidRDefault="005D4C05" w:rsidP="005D4C05">
      <w:pPr>
        <w:numPr>
          <w:ilvl w:val="0"/>
          <w:numId w:val="14"/>
        </w:numPr>
        <w:jc w:val="both"/>
        <w:rPr>
          <w:rFonts w:eastAsia="Calibri"/>
        </w:rPr>
      </w:pPr>
      <w:r w:rsidRPr="00365DA8">
        <w:rPr>
          <w:rFonts w:eastAsia="Calibri"/>
        </w:rPr>
        <w:t>Le tableau possède</w:t>
      </w:r>
      <w:r w:rsidR="003512E4">
        <w:rPr>
          <w:rFonts w:eastAsia="Calibri"/>
        </w:rPr>
        <w:t xml:space="preserve"> les caractéristiques suivantes</w:t>
      </w:r>
      <w:r w:rsidRPr="00365DA8">
        <w:rPr>
          <w:rFonts w:eastAsia="Calibri"/>
        </w:rPr>
        <w:t>:</w:t>
      </w:r>
    </w:p>
    <w:p w:rsidR="004B2105" w:rsidRDefault="005D4C05" w:rsidP="004B2105">
      <w:pPr>
        <w:pStyle w:val="ListParagraph"/>
        <w:numPr>
          <w:ilvl w:val="0"/>
          <w:numId w:val="23"/>
        </w:numPr>
        <w:tabs>
          <w:tab w:val="left" w:pos="1080"/>
        </w:tabs>
        <w:jc w:val="both"/>
        <w:rPr>
          <w:rFonts w:eastAsia="Calibri"/>
        </w:rPr>
      </w:pPr>
      <w:r w:rsidRPr="00365DA8">
        <w:rPr>
          <w:rFonts w:eastAsia="Calibri"/>
        </w:rPr>
        <w:t xml:space="preserve">Largeur : </w:t>
      </w:r>
      <w:r w:rsidRPr="00365DA8">
        <w:t>500 pixels</w:t>
      </w:r>
      <w:r w:rsidR="004B2105">
        <w:t>.</w:t>
      </w:r>
      <w:r>
        <w:t xml:space="preserve">  </w:t>
      </w:r>
      <w:r>
        <w:rPr>
          <w:rFonts w:eastAsia="Calibri"/>
        </w:rPr>
        <w:t xml:space="preserve"> </w:t>
      </w:r>
      <w:r>
        <w:rPr>
          <w:rFonts w:eastAsia="Calibri"/>
        </w:rPr>
        <w:tab/>
      </w:r>
    </w:p>
    <w:p w:rsidR="004B2105" w:rsidRDefault="005D4C05" w:rsidP="004B2105">
      <w:pPr>
        <w:pStyle w:val="ListParagraph"/>
        <w:numPr>
          <w:ilvl w:val="0"/>
          <w:numId w:val="23"/>
        </w:numPr>
        <w:tabs>
          <w:tab w:val="left" w:pos="1080"/>
        </w:tabs>
        <w:jc w:val="both"/>
        <w:rPr>
          <w:rFonts w:eastAsia="Calibri"/>
        </w:rPr>
      </w:pPr>
      <w:r w:rsidRPr="00365DA8">
        <w:rPr>
          <w:rFonts w:eastAsia="Calibri"/>
        </w:rPr>
        <w:t xml:space="preserve">Hauteur : </w:t>
      </w:r>
      <w:r w:rsidRPr="00365DA8">
        <w:t>50 pixels</w:t>
      </w:r>
      <w:r w:rsidR="004B2105">
        <w:t>.</w:t>
      </w:r>
      <w:r>
        <w:t xml:space="preserve">  </w:t>
      </w:r>
      <w:r>
        <w:rPr>
          <w:rFonts w:eastAsia="Calibri"/>
        </w:rPr>
        <w:tab/>
      </w:r>
      <w:r>
        <w:rPr>
          <w:rFonts w:eastAsia="Calibri"/>
        </w:rPr>
        <w:tab/>
      </w:r>
    </w:p>
    <w:p w:rsidR="005D4C05" w:rsidRDefault="00701B02" w:rsidP="00AF0106">
      <w:pPr>
        <w:pStyle w:val="ListParagraph"/>
        <w:numPr>
          <w:ilvl w:val="0"/>
          <w:numId w:val="23"/>
        </w:numPr>
        <w:tabs>
          <w:tab w:val="left" w:pos="1080"/>
        </w:tabs>
        <w:jc w:val="both"/>
        <w:rPr>
          <w:rFonts w:eastAsia="Calibri"/>
        </w:rPr>
      </w:pPr>
      <w:r>
        <w:rPr>
          <w:rFonts w:eastAsia="Calibri"/>
          <w:noProof/>
          <w:lang w:val="en-US"/>
        </w:rPr>
        <w:pict>
          <v:shapetype id="_x0000_t32" coordsize="21600,21600" o:spt="32" o:oned="t" path="m,l21600,21600e" filled="f">
            <v:path arrowok="t" fillok="f" o:connecttype="none"/>
            <o:lock v:ext="edit" shapetype="t"/>
          </v:shapetype>
          <v:shape id="_x0000_s1034" type="#_x0000_t32" style="position:absolute;left:0;text-align:left;margin-left:.9pt;margin-top:116.2pt;width:688.5pt;height:0;z-index:251661312" o:connectortype="straight"/>
        </w:pict>
      </w:r>
      <w:r w:rsidR="005D4C05" w:rsidRPr="00AF0106">
        <w:rPr>
          <w:rFonts w:eastAsia="Calibri"/>
        </w:rPr>
        <w:t xml:space="preserve">Espace entre les </w:t>
      </w:r>
      <w:r w:rsidR="005D4C05" w:rsidRPr="00365DA8">
        <w:t>bordures</w:t>
      </w:r>
      <w:r w:rsidR="005D4C05" w:rsidRPr="00AF0106">
        <w:rPr>
          <w:rFonts w:eastAsia="Calibri"/>
        </w:rPr>
        <w:t xml:space="preserve"> : </w:t>
      </w:r>
      <w:r w:rsidR="005D4C05" w:rsidRPr="00365DA8">
        <w:t>10</w:t>
      </w:r>
      <w:r w:rsidR="005D4C05" w:rsidRPr="00AF0106">
        <w:rPr>
          <w:rFonts w:eastAsia="Calibri"/>
        </w:rPr>
        <w:t xml:space="preserve"> pixels</w:t>
      </w:r>
      <w:r w:rsidR="004B2105" w:rsidRPr="00AF0106">
        <w:rPr>
          <w:rFonts w:eastAsia="Calibri"/>
        </w:rPr>
        <w:t>.</w:t>
      </w:r>
    </w:p>
    <w:sectPr w:rsidR="005D4C05" w:rsidSect="006C01F8">
      <w:footerReference w:type="default" r:id="rId16"/>
      <w:pgSz w:w="14572" w:h="20639" w:code="12"/>
      <w:pgMar w:top="284" w:right="618" w:bottom="142" w:left="56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2393" w:rsidRDefault="00012393">
      <w:r>
        <w:separator/>
      </w:r>
    </w:p>
  </w:endnote>
  <w:endnote w:type="continuationSeparator" w:id="0">
    <w:p w:rsidR="00012393" w:rsidRDefault="00012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abic Transparent">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6906272"/>
      <w:docPartObj>
        <w:docPartGallery w:val="Page Numbers (Bottom of Page)"/>
        <w:docPartUnique/>
      </w:docPartObj>
    </w:sdtPr>
    <w:sdtEndPr/>
    <w:sdtContent>
      <w:sdt>
        <w:sdtPr>
          <w:id w:val="-1669238322"/>
          <w:docPartObj>
            <w:docPartGallery w:val="Page Numbers (Top of Page)"/>
            <w:docPartUnique/>
          </w:docPartObj>
        </w:sdtPr>
        <w:sdtEndPr/>
        <w:sdtContent>
          <w:p w:rsidR="004B2105" w:rsidRDefault="004B2105" w:rsidP="004B2105">
            <w:pPr>
              <w:pStyle w:val="Footer"/>
              <w:jc w:val="center"/>
            </w:pPr>
            <w:r>
              <w:rPr>
                <w:b/>
                <w:bCs/>
              </w:rPr>
              <w:fldChar w:fldCharType="begin"/>
            </w:r>
            <w:r>
              <w:rPr>
                <w:b/>
                <w:bCs/>
              </w:rPr>
              <w:instrText xml:space="preserve"> PAGE </w:instrText>
            </w:r>
            <w:r>
              <w:rPr>
                <w:b/>
                <w:bCs/>
              </w:rPr>
              <w:fldChar w:fldCharType="separate"/>
            </w:r>
            <w:r w:rsidR="00701B02">
              <w:rPr>
                <w:b/>
                <w:bCs/>
                <w:noProof/>
              </w:rPr>
              <w:t>1</w:t>
            </w:r>
            <w:r>
              <w:rPr>
                <w:b/>
                <w:bCs/>
              </w:rPr>
              <w:fldChar w:fldCharType="end"/>
            </w:r>
            <w:r>
              <w:t xml:space="preserve"> / </w:t>
            </w:r>
            <w:r>
              <w:rPr>
                <w:b/>
                <w:bCs/>
              </w:rPr>
              <w:fldChar w:fldCharType="begin"/>
            </w:r>
            <w:r>
              <w:rPr>
                <w:b/>
                <w:bCs/>
              </w:rPr>
              <w:instrText xml:space="preserve"> NUMPAGES  </w:instrText>
            </w:r>
            <w:r>
              <w:rPr>
                <w:b/>
                <w:bCs/>
              </w:rPr>
              <w:fldChar w:fldCharType="separate"/>
            </w:r>
            <w:r w:rsidR="00701B02">
              <w:rPr>
                <w:b/>
                <w:bCs/>
                <w:noProof/>
              </w:rPr>
              <w:t>2</w:t>
            </w:r>
            <w:r>
              <w:rPr>
                <w:b/>
                <w:bCs/>
              </w:rPr>
              <w:fldChar w:fldCharType="end"/>
            </w:r>
          </w:p>
        </w:sdtContent>
      </w:sdt>
    </w:sdtContent>
  </w:sdt>
  <w:p w:rsidR="004B2105" w:rsidRDefault="004B21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2393" w:rsidRDefault="00012393">
      <w:r>
        <w:separator/>
      </w:r>
    </w:p>
  </w:footnote>
  <w:footnote w:type="continuationSeparator" w:id="0">
    <w:p w:rsidR="00012393" w:rsidRDefault="0001239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A6E4E"/>
    <w:multiLevelType w:val="multilevel"/>
    <w:tmpl w:val="2EE2F028"/>
    <w:lvl w:ilvl="0">
      <w:start w:val="26"/>
      <w:numFmt w:val="decimal"/>
      <w:lvlText w:val="%1"/>
      <w:lvlJc w:val="left"/>
      <w:pPr>
        <w:ind w:left="525" w:hanging="525"/>
      </w:pPr>
      <w:rPr>
        <w:rFonts w:ascii="Times New Roman" w:hAnsi="Times New Roman" w:cs="Times New Roman" w:hint="default"/>
        <w:b/>
        <w:color w:val="000000"/>
        <w:sz w:val="28"/>
      </w:rPr>
    </w:lvl>
    <w:lvl w:ilvl="1">
      <w:start w:val="1"/>
      <w:numFmt w:val="decimal"/>
      <w:lvlText w:val="%1.%2"/>
      <w:lvlJc w:val="left"/>
      <w:pPr>
        <w:ind w:left="525" w:hanging="525"/>
      </w:pPr>
      <w:rPr>
        <w:rFonts w:ascii="Times New Roman" w:hAnsi="Times New Roman" w:cs="Times New Roman" w:hint="default"/>
        <w:b/>
        <w:color w:val="000000"/>
        <w:sz w:val="24"/>
        <w:szCs w:val="24"/>
      </w:rPr>
    </w:lvl>
    <w:lvl w:ilvl="2">
      <w:start w:val="1"/>
      <w:numFmt w:val="decimal"/>
      <w:lvlText w:val="%1.%2.%3"/>
      <w:lvlJc w:val="left"/>
      <w:pPr>
        <w:ind w:left="720" w:hanging="720"/>
      </w:pPr>
      <w:rPr>
        <w:rFonts w:ascii="Times New Roman" w:hAnsi="Times New Roman" w:cs="Times New Roman" w:hint="default"/>
        <w:b/>
        <w:color w:val="000000"/>
        <w:sz w:val="28"/>
      </w:rPr>
    </w:lvl>
    <w:lvl w:ilvl="3">
      <w:start w:val="1"/>
      <w:numFmt w:val="decimal"/>
      <w:lvlText w:val="%1.%2.%3.%4"/>
      <w:lvlJc w:val="left"/>
      <w:pPr>
        <w:ind w:left="720" w:hanging="720"/>
      </w:pPr>
      <w:rPr>
        <w:rFonts w:ascii="Times New Roman" w:hAnsi="Times New Roman" w:cs="Times New Roman" w:hint="default"/>
        <w:b/>
        <w:color w:val="000000"/>
        <w:sz w:val="28"/>
      </w:rPr>
    </w:lvl>
    <w:lvl w:ilvl="4">
      <w:start w:val="1"/>
      <w:numFmt w:val="decimal"/>
      <w:lvlText w:val="%1.%2.%3.%4.%5"/>
      <w:lvlJc w:val="left"/>
      <w:pPr>
        <w:ind w:left="1080" w:hanging="1080"/>
      </w:pPr>
      <w:rPr>
        <w:rFonts w:ascii="Times New Roman" w:hAnsi="Times New Roman" w:cs="Times New Roman" w:hint="default"/>
        <w:b/>
        <w:color w:val="000000"/>
        <w:sz w:val="28"/>
      </w:rPr>
    </w:lvl>
    <w:lvl w:ilvl="5">
      <w:start w:val="1"/>
      <w:numFmt w:val="decimal"/>
      <w:lvlText w:val="%1.%2.%3.%4.%5.%6"/>
      <w:lvlJc w:val="left"/>
      <w:pPr>
        <w:ind w:left="1080" w:hanging="1080"/>
      </w:pPr>
      <w:rPr>
        <w:rFonts w:ascii="Times New Roman" w:hAnsi="Times New Roman" w:cs="Times New Roman" w:hint="default"/>
        <w:b/>
        <w:color w:val="000000"/>
        <w:sz w:val="28"/>
      </w:rPr>
    </w:lvl>
    <w:lvl w:ilvl="6">
      <w:start w:val="1"/>
      <w:numFmt w:val="decimal"/>
      <w:lvlText w:val="%1.%2.%3.%4.%5.%6.%7"/>
      <w:lvlJc w:val="left"/>
      <w:pPr>
        <w:ind w:left="1440" w:hanging="1440"/>
      </w:pPr>
      <w:rPr>
        <w:rFonts w:ascii="Times New Roman" w:hAnsi="Times New Roman" w:cs="Times New Roman" w:hint="default"/>
        <w:b/>
        <w:color w:val="000000"/>
        <w:sz w:val="28"/>
      </w:rPr>
    </w:lvl>
    <w:lvl w:ilvl="7">
      <w:start w:val="1"/>
      <w:numFmt w:val="decimal"/>
      <w:lvlText w:val="%1.%2.%3.%4.%5.%6.%7.%8"/>
      <w:lvlJc w:val="left"/>
      <w:pPr>
        <w:ind w:left="1440" w:hanging="1440"/>
      </w:pPr>
      <w:rPr>
        <w:rFonts w:ascii="Times New Roman" w:hAnsi="Times New Roman" w:cs="Times New Roman" w:hint="default"/>
        <w:b/>
        <w:color w:val="000000"/>
        <w:sz w:val="28"/>
      </w:rPr>
    </w:lvl>
    <w:lvl w:ilvl="8">
      <w:start w:val="1"/>
      <w:numFmt w:val="decimal"/>
      <w:lvlText w:val="%1.%2.%3.%4.%5.%6.%7.%8.%9"/>
      <w:lvlJc w:val="left"/>
      <w:pPr>
        <w:ind w:left="1800" w:hanging="1800"/>
      </w:pPr>
      <w:rPr>
        <w:rFonts w:ascii="Times New Roman" w:hAnsi="Times New Roman" w:cs="Times New Roman" w:hint="default"/>
        <w:b/>
        <w:color w:val="000000"/>
        <w:sz w:val="28"/>
      </w:rPr>
    </w:lvl>
  </w:abstractNum>
  <w:abstractNum w:abstractNumId="1">
    <w:nsid w:val="1E8058B9"/>
    <w:multiLevelType w:val="hybridMultilevel"/>
    <w:tmpl w:val="E79A7F50"/>
    <w:lvl w:ilvl="0" w:tplc="51A8F6C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04A6F9D"/>
    <w:multiLevelType w:val="hybridMultilevel"/>
    <w:tmpl w:val="B9520BD6"/>
    <w:lvl w:ilvl="0" w:tplc="707C9D9C">
      <w:start w:val="1"/>
      <w:numFmt w:val="decimal"/>
      <w:lvlText w:val="%1."/>
      <w:lvlJc w:val="left"/>
      <w:pPr>
        <w:tabs>
          <w:tab w:val="num" w:pos="720"/>
        </w:tabs>
        <w:ind w:left="720" w:hanging="360"/>
      </w:pPr>
    </w:lvl>
    <w:lvl w:ilvl="1" w:tplc="04090005">
      <w:start w:val="1"/>
      <w:numFmt w:val="bullet"/>
      <w:lvlText w:val=""/>
      <w:lvlJc w:val="left"/>
      <w:pPr>
        <w:tabs>
          <w:tab w:val="num" w:pos="1440"/>
        </w:tabs>
        <w:ind w:left="1440" w:hanging="360"/>
      </w:pPr>
      <w:rPr>
        <w:rFonts w:ascii="Wingdings" w:hAnsi="Wingdings" w:hint="default"/>
      </w:rPr>
    </w:lvl>
    <w:lvl w:ilvl="2" w:tplc="7A56DA6C" w:tentative="1">
      <w:start w:val="1"/>
      <w:numFmt w:val="decimal"/>
      <w:lvlText w:val="%3."/>
      <w:lvlJc w:val="left"/>
      <w:pPr>
        <w:tabs>
          <w:tab w:val="num" w:pos="2160"/>
        </w:tabs>
        <w:ind w:left="2160" w:hanging="360"/>
      </w:pPr>
    </w:lvl>
    <w:lvl w:ilvl="3" w:tplc="08DAE4BE" w:tentative="1">
      <w:start w:val="1"/>
      <w:numFmt w:val="decimal"/>
      <w:lvlText w:val="%4."/>
      <w:lvlJc w:val="left"/>
      <w:pPr>
        <w:tabs>
          <w:tab w:val="num" w:pos="2880"/>
        </w:tabs>
        <w:ind w:left="2880" w:hanging="360"/>
      </w:pPr>
    </w:lvl>
    <w:lvl w:ilvl="4" w:tplc="EF36A7B8" w:tentative="1">
      <w:start w:val="1"/>
      <w:numFmt w:val="decimal"/>
      <w:lvlText w:val="%5."/>
      <w:lvlJc w:val="left"/>
      <w:pPr>
        <w:tabs>
          <w:tab w:val="num" w:pos="3600"/>
        </w:tabs>
        <w:ind w:left="3600" w:hanging="360"/>
      </w:pPr>
    </w:lvl>
    <w:lvl w:ilvl="5" w:tplc="C4FA34A2" w:tentative="1">
      <w:start w:val="1"/>
      <w:numFmt w:val="decimal"/>
      <w:lvlText w:val="%6."/>
      <w:lvlJc w:val="left"/>
      <w:pPr>
        <w:tabs>
          <w:tab w:val="num" w:pos="4320"/>
        </w:tabs>
        <w:ind w:left="4320" w:hanging="360"/>
      </w:pPr>
    </w:lvl>
    <w:lvl w:ilvl="6" w:tplc="97227492" w:tentative="1">
      <w:start w:val="1"/>
      <w:numFmt w:val="decimal"/>
      <w:lvlText w:val="%7."/>
      <w:lvlJc w:val="left"/>
      <w:pPr>
        <w:tabs>
          <w:tab w:val="num" w:pos="5040"/>
        </w:tabs>
        <w:ind w:left="5040" w:hanging="360"/>
      </w:pPr>
    </w:lvl>
    <w:lvl w:ilvl="7" w:tplc="7FD6B75C" w:tentative="1">
      <w:start w:val="1"/>
      <w:numFmt w:val="decimal"/>
      <w:lvlText w:val="%8."/>
      <w:lvlJc w:val="left"/>
      <w:pPr>
        <w:tabs>
          <w:tab w:val="num" w:pos="5760"/>
        </w:tabs>
        <w:ind w:left="5760" w:hanging="360"/>
      </w:pPr>
    </w:lvl>
    <w:lvl w:ilvl="8" w:tplc="FE104BD4" w:tentative="1">
      <w:start w:val="1"/>
      <w:numFmt w:val="decimal"/>
      <w:lvlText w:val="%9."/>
      <w:lvlJc w:val="left"/>
      <w:pPr>
        <w:tabs>
          <w:tab w:val="num" w:pos="6480"/>
        </w:tabs>
        <w:ind w:left="6480" w:hanging="360"/>
      </w:pPr>
    </w:lvl>
  </w:abstractNum>
  <w:abstractNum w:abstractNumId="3">
    <w:nsid w:val="22401769"/>
    <w:multiLevelType w:val="hybridMultilevel"/>
    <w:tmpl w:val="94225A0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A360A88"/>
    <w:multiLevelType w:val="hybridMultilevel"/>
    <w:tmpl w:val="4FA60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320533F1"/>
    <w:multiLevelType w:val="hybridMultilevel"/>
    <w:tmpl w:val="EA123774"/>
    <w:lvl w:ilvl="0" w:tplc="8A38E806">
      <w:start w:val="1"/>
      <w:numFmt w:val="decimal"/>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A7032D"/>
    <w:multiLevelType w:val="hybridMultilevel"/>
    <w:tmpl w:val="D3620EDE"/>
    <w:lvl w:ilvl="0" w:tplc="5B30C2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1866959"/>
    <w:multiLevelType w:val="hybridMultilevel"/>
    <w:tmpl w:val="B7EEDF2A"/>
    <w:lvl w:ilvl="0" w:tplc="04090005">
      <w:start w:val="1"/>
      <w:numFmt w:val="bullet"/>
      <w:lvlText w:val=""/>
      <w:lvlJc w:val="left"/>
      <w:pPr>
        <w:ind w:left="2525" w:hanging="360"/>
      </w:pPr>
      <w:rPr>
        <w:rFonts w:ascii="Wingdings" w:hAnsi="Wingdings" w:hint="default"/>
      </w:rPr>
    </w:lvl>
    <w:lvl w:ilvl="1" w:tplc="04090003" w:tentative="1">
      <w:start w:val="1"/>
      <w:numFmt w:val="bullet"/>
      <w:lvlText w:val="o"/>
      <w:lvlJc w:val="left"/>
      <w:pPr>
        <w:ind w:left="3245" w:hanging="360"/>
      </w:pPr>
      <w:rPr>
        <w:rFonts w:ascii="Courier New" w:hAnsi="Courier New" w:cs="Courier New" w:hint="default"/>
      </w:rPr>
    </w:lvl>
    <w:lvl w:ilvl="2" w:tplc="04090005" w:tentative="1">
      <w:start w:val="1"/>
      <w:numFmt w:val="bullet"/>
      <w:lvlText w:val=""/>
      <w:lvlJc w:val="left"/>
      <w:pPr>
        <w:ind w:left="3965" w:hanging="360"/>
      </w:pPr>
      <w:rPr>
        <w:rFonts w:ascii="Wingdings" w:hAnsi="Wingdings" w:hint="default"/>
      </w:rPr>
    </w:lvl>
    <w:lvl w:ilvl="3" w:tplc="04090001" w:tentative="1">
      <w:start w:val="1"/>
      <w:numFmt w:val="bullet"/>
      <w:lvlText w:val=""/>
      <w:lvlJc w:val="left"/>
      <w:pPr>
        <w:ind w:left="4685" w:hanging="360"/>
      </w:pPr>
      <w:rPr>
        <w:rFonts w:ascii="Symbol" w:hAnsi="Symbol" w:hint="default"/>
      </w:rPr>
    </w:lvl>
    <w:lvl w:ilvl="4" w:tplc="04090003" w:tentative="1">
      <w:start w:val="1"/>
      <w:numFmt w:val="bullet"/>
      <w:lvlText w:val="o"/>
      <w:lvlJc w:val="left"/>
      <w:pPr>
        <w:ind w:left="5405" w:hanging="360"/>
      </w:pPr>
      <w:rPr>
        <w:rFonts w:ascii="Courier New" w:hAnsi="Courier New" w:cs="Courier New" w:hint="default"/>
      </w:rPr>
    </w:lvl>
    <w:lvl w:ilvl="5" w:tplc="04090005" w:tentative="1">
      <w:start w:val="1"/>
      <w:numFmt w:val="bullet"/>
      <w:lvlText w:val=""/>
      <w:lvlJc w:val="left"/>
      <w:pPr>
        <w:ind w:left="6125" w:hanging="360"/>
      </w:pPr>
      <w:rPr>
        <w:rFonts w:ascii="Wingdings" w:hAnsi="Wingdings" w:hint="default"/>
      </w:rPr>
    </w:lvl>
    <w:lvl w:ilvl="6" w:tplc="04090001" w:tentative="1">
      <w:start w:val="1"/>
      <w:numFmt w:val="bullet"/>
      <w:lvlText w:val=""/>
      <w:lvlJc w:val="left"/>
      <w:pPr>
        <w:ind w:left="6845" w:hanging="360"/>
      </w:pPr>
      <w:rPr>
        <w:rFonts w:ascii="Symbol" w:hAnsi="Symbol" w:hint="default"/>
      </w:rPr>
    </w:lvl>
    <w:lvl w:ilvl="7" w:tplc="04090003" w:tentative="1">
      <w:start w:val="1"/>
      <w:numFmt w:val="bullet"/>
      <w:lvlText w:val="o"/>
      <w:lvlJc w:val="left"/>
      <w:pPr>
        <w:ind w:left="7565" w:hanging="360"/>
      </w:pPr>
      <w:rPr>
        <w:rFonts w:ascii="Courier New" w:hAnsi="Courier New" w:cs="Courier New" w:hint="default"/>
      </w:rPr>
    </w:lvl>
    <w:lvl w:ilvl="8" w:tplc="04090005" w:tentative="1">
      <w:start w:val="1"/>
      <w:numFmt w:val="bullet"/>
      <w:lvlText w:val=""/>
      <w:lvlJc w:val="left"/>
      <w:pPr>
        <w:ind w:left="8285" w:hanging="360"/>
      </w:pPr>
      <w:rPr>
        <w:rFonts w:ascii="Wingdings" w:hAnsi="Wingdings" w:hint="default"/>
      </w:rPr>
    </w:lvl>
  </w:abstractNum>
  <w:abstractNum w:abstractNumId="8">
    <w:nsid w:val="48930684"/>
    <w:multiLevelType w:val="hybridMultilevel"/>
    <w:tmpl w:val="4FD62226"/>
    <w:lvl w:ilvl="0" w:tplc="C4CEBF60">
      <w:start w:val="1"/>
      <w:numFmt w:val="bullet"/>
      <w:lvlText w:val="-"/>
      <w:lvlJc w:val="left"/>
      <w:pPr>
        <w:ind w:left="1080" w:hanging="360"/>
      </w:pPr>
      <w:rPr>
        <w:rFonts w:ascii="Times New Roman" w:eastAsia="Calibri"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8D31BF5"/>
    <w:multiLevelType w:val="multilevel"/>
    <w:tmpl w:val="34529054"/>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F204805"/>
    <w:multiLevelType w:val="hybridMultilevel"/>
    <w:tmpl w:val="2E7252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72D136A"/>
    <w:multiLevelType w:val="hybridMultilevel"/>
    <w:tmpl w:val="27D0DA8E"/>
    <w:lvl w:ilvl="0" w:tplc="8F3098B0">
      <w:start w:val="1"/>
      <w:numFmt w:val="lowerLetter"/>
      <w:lvlText w:val="%1-"/>
      <w:lvlJc w:val="left"/>
      <w:pPr>
        <w:ind w:left="720" w:hanging="360"/>
      </w:pPr>
      <w:rPr>
        <w:rFonts w:eastAsia="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EE1779"/>
    <w:multiLevelType w:val="hybridMultilevel"/>
    <w:tmpl w:val="76F62960"/>
    <w:lvl w:ilvl="0" w:tplc="D3ACFD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0FC7110"/>
    <w:multiLevelType w:val="hybridMultilevel"/>
    <w:tmpl w:val="957C1E46"/>
    <w:lvl w:ilvl="0" w:tplc="43101E58">
      <w:start w:val="1"/>
      <w:numFmt w:val="lowerLetter"/>
      <w:lvlText w:val="%1-"/>
      <w:lvlJc w:val="left"/>
      <w:pPr>
        <w:ind w:left="1080" w:hanging="360"/>
      </w:pPr>
      <w:rPr>
        <w:rFonts w:eastAsia="Times New Roma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2B45B27"/>
    <w:multiLevelType w:val="hybridMultilevel"/>
    <w:tmpl w:val="B3789568"/>
    <w:lvl w:ilvl="0" w:tplc="1D3626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2DE2867"/>
    <w:multiLevelType w:val="hybridMultilevel"/>
    <w:tmpl w:val="BD9ED3A0"/>
    <w:lvl w:ilvl="0" w:tplc="59183FB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76F649E"/>
    <w:multiLevelType w:val="hybridMultilevel"/>
    <w:tmpl w:val="E28825A0"/>
    <w:lvl w:ilvl="0" w:tplc="18AE40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67F15387"/>
    <w:multiLevelType w:val="hybridMultilevel"/>
    <w:tmpl w:val="ACF83C42"/>
    <w:lvl w:ilvl="0" w:tplc="A7700978">
      <w:start w:val="1"/>
      <w:numFmt w:val="bullet"/>
      <w:lvlText w:val="-"/>
      <w:lvlJc w:val="left"/>
      <w:pPr>
        <w:ind w:left="927" w:hanging="360"/>
      </w:pPr>
      <w:rPr>
        <w:rFonts w:ascii="Times New Roman" w:eastAsia="MS Mincho"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8">
    <w:nsid w:val="6DA47C2E"/>
    <w:multiLevelType w:val="hybridMultilevel"/>
    <w:tmpl w:val="3370968A"/>
    <w:lvl w:ilvl="0" w:tplc="B3FC5C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6CA64D6"/>
    <w:multiLevelType w:val="hybridMultilevel"/>
    <w:tmpl w:val="0FE66174"/>
    <w:lvl w:ilvl="0" w:tplc="FC225D76">
      <w:start w:val="1"/>
      <w:numFmt w:val="upperRoman"/>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A11C57"/>
    <w:multiLevelType w:val="hybridMultilevel"/>
    <w:tmpl w:val="43A223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AA845F7"/>
    <w:multiLevelType w:val="hybridMultilevel"/>
    <w:tmpl w:val="C288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5"/>
  </w:num>
  <w:num w:numId="3">
    <w:abstractNumId w:val="8"/>
  </w:num>
  <w:num w:numId="4">
    <w:abstractNumId w:val="11"/>
  </w:num>
  <w:num w:numId="5">
    <w:abstractNumId w:val="9"/>
  </w:num>
  <w:num w:numId="6">
    <w:abstractNumId w:val="0"/>
  </w:num>
  <w:num w:numId="7">
    <w:abstractNumId w:val="18"/>
  </w:num>
  <w:num w:numId="8">
    <w:abstractNumId w:val="12"/>
  </w:num>
  <w:num w:numId="9">
    <w:abstractNumId w:val="16"/>
  </w:num>
  <w:num w:numId="10">
    <w:abstractNumId w:val="14"/>
  </w:num>
  <w:num w:numId="11">
    <w:abstractNumId w:val="6"/>
  </w:num>
  <w:num w:numId="12">
    <w:abstractNumId w:val="13"/>
  </w:num>
  <w:num w:numId="13">
    <w:abstractNumId w:val="19"/>
  </w:num>
  <w:num w:numId="14">
    <w:abstractNumId w:val="17"/>
  </w:num>
  <w:num w:numId="15">
    <w:abstractNumId w:val="1"/>
  </w:num>
  <w:num w:numId="16">
    <w:abstractNumId w:val="2"/>
  </w:num>
  <w:num w:numId="17">
    <w:abstractNumId w:val="7"/>
  </w:num>
  <w:num w:numId="18">
    <w:abstractNumId w:val="10"/>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5"/>
  </w:num>
  <w:num w:numId="21">
    <w:abstractNumId w:val="21"/>
  </w:num>
  <w:num w:numId="22">
    <w:abstractNumId w:val="3"/>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3540B"/>
    <w:rsid w:val="00012393"/>
    <w:rsid w:val="0003170D"/>
    <w:rsid w:val="000360C5"/>
    <w:rsid w:val="00061D1D"/>
    <w:rsid w:val="00075D5C"/>
    <w:rsid w:val="00086A70"/>
    <w:rsid w:val="00092993"/>
    <w:rsid w:val="000A245D"/>
    <w:rsid w:val="000D44DC"/>
    <w:rsid w:val="000E5F7A"/>
    <w:rsid w:val="000E6AEB"/>
    <w:rsid w:val="000F7F21"/>
    <w:rsid w:val="00120583"/>
    <w:rsid w:val="00154993"/>
    <w:rsid w:val="00180BD8"/>
    <w:rsid w:val="00193418"/>
    <w:rsid w:val="001A0572"/>
    <w:rsid w:val="001B3257"/>
    <w:rsid w:val="00206C17"/>
    <w:rsid w:val="00247A3A"/>
    <w:rsid w:val="00247ACF"/>
    <w:rsid w:val="00275303"/>
    <w:rsid w:val="002F2232"/>
    <w:rsid w:val="00303503"/>
    <w:rsid w:val="00307C7A"/>
    <w:rsid w:val="00331CA8"/>
    <w:rsid w:val="003512E4"/>
    <w:rsid w:val="003560C4"/>
    <w:rsid w:val="003569A4"/>
    <w:rsid w:val="00384C23"/>
    <w:rsid w:val="00395F63"/>
    <w:rsid w:val="003E6F1C"/>
    <w:rsid w:val="0041615F"/>
    <w:rsid w:val="00465735"/>
    <w:rsid w:val="004B2105"/>
    <w:rsid w:val="004B53D5"/>
    <w:rsid w:val="005114D8"/>
    <w:rsid w:val="005D4C05"/>
    <w:rsid w:val="005E0B5B"/>
    <w:rsid w:val="00662F89"/>
    <w:rsid w:val="006A75D7"/>
    <w:rsid w:val="006C01F8"/>
    <w:rsid w:val="006D5476"/>
    <w:rsid w:val="006E3D69"/>
    <w:rsid w:val="006F1CDB"/>
    <w:rsid w:val="00701B02"/>
    <w:rsid w:val="007043B3"/>
    <w:rsid w:val="00764DDF"/>
    <w:rsid w:val="00767564"/>
    <w:rsid w:val="007739D3"/>
    <w:rsid w:val="00797A41"/>
    <w:rsid w:val="007A55AA"/>
    <w:rsid w:val="007D730D"/>
    <w:rsid w:val="007F5D6F"/>
    <w:rsid w:val="007F6281"/>
    <w:rsid w:val="008259CD"/>
    <w:rsid w:val="00867EB5"/>
    <w:rsid w:val="008718A3"/>
    <w:rsid w:val="008846F1"/>
    <w:rsid w:val="00890174"/>
    <w:rsid w:val="00890717"/>
    <w:rsid w:val="008A32C7"/>
    <w:rsid w:val="008A67AF"/>
    <w:rsid w:val="008B3A3A"/>
    <w:rsid w:val="008E2B6C"/>
    <w:rsid w:val="008F5B5C"/>
    <w:rsid w:val="0090391B"/>
    <w:rsid w:val="00927A4D"/>
    <w:rsid w:val="00941011"/>
    <w:rsid w:val="0098784A"/>
    <w:rsid w:val="009A4CA0"/>
    <w:rsid w:val="00A051D3"/>
    <w:rsid w:val="00A11579"/>
    <w:rsid w:val="00A243E0"/>
    <w:rsid w:val="00A50C25"/>
    <w:rsid w:val="00A523CD"/>
    <w:rsid w:val="00A618FC"/>
    <w:rsid w:val="00A62D81"/>
    <w:rsid w:val="00AE3727"/>
    <w:rsid w:val="00AF0106"/>
    <w:rsid w:val="00B04325"/>
    <w:rsid w:val="00B21AF0"/>
    <w:rsid w:val="00B236B6"/>
    <w:rsid w:val="00B3540B"/>
    <w:rsid w:val="00B37E85"/>
    <w:rsid w:val="00B51ABF"/>
    <w:rsid w:val="00BB6602"/>
    <w:rsid w:val="00BC0303"/>
    <w:rsid w:val="00BC5ED8"/>
    <w:rsid w:val="00BD2154"/>
    <w:rsid w:val="00C21E6F"/>
    <w:rsid w:val="00C720B6"/>
    <w:rsid w:val="00C8310B"/>
    <w:rsid w:val="00C87349"/>
    <w:rsid w:val="00CD5309"/>
    <w:rsid w:val="00CF0C28"/>
    <w:rsid w:val="00D01302"/>
    <w:rsid w:val="00D118A3"/>
    <w:rsid w:val="00D21EAD"/>
    <w:rsid w:val="00D63465"/>
    <w:rsid w:val="00D66C82"/>
    <w:rsid w:val="00D73F3A"/>
    <w:rsid w:val="00DD254C"/>
    <w:rsid w:val="00DE6057"/>
    <w:rsid w:val="00E05D01"/>
    <w:rsid w:val="00E162B5"/>
    <w:rsid w:val="00E709D7"/>
    <w:rsid w:val="00E7209F"/>
    <w:rsid w:val="00E863FD"/>
    <w:rsid w:val="00F2661F"/>
    <w:rsid w:val="00F40704"/>
    <w:rsid w:val="00F80BDE"/>
    <w:rsid w:val="00F83EA7"/>
    <w:rsid w:val="00FC1886"/>
    <w:rsid w:val="00FD01B2"/>
    <w:rsid w:val="00FD24D2"/>
    <w:rsid w:val="00FE78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rules v:ext="edit">
        <o:r id="V:Rule2" type="connector" idref="#_x0000_s1034"/>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540B"/>
    <w:rPr>
      <w:rFonts w:ascii="Times New Roman" w:eastAsia="MS Mincho" w:hAnsi="Times New Roman" w:cs="Times New Roman"/>
      <w:sz w:val="24"/>
      <w:szCs w:val="24"/>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784A"/>
    <w:rPr>
      <w:rFonts w:ascii="Tahoma" w:hAnsi="Tahoma"/>
      <w:sz w:val="16"/>
      <w:szCs w:val="16"/>
    </w:rPr>
  </w:style>
  <w:style w:type="character" w:customStyle="1" w:styleId="BalloonTextChar">
    <w:name w:val="Balloon Text Char"/>
    <w:link w:val="BalloonText"/>
    <w:uiPriority w:val="99"/>
    <w:semiHidden/>
    <w:rsid w:val="0098784A"/>
    <w:rPr>
      <w:rFonts w:ascii="Tahoma" w:eastAsia="MS Mincho" w:hAnsi="Tahoma" w:cs="Tahoma"/>
      <w:sz w:val="16"/>
      <w:szCs w:val="16"/>
      <w:lang w:val="fr-FR"/>
    </w:rPr>
  </w:style>
  <w:style w:type="paragraph" w:styleId="ListParagraph">
    <w:name w:val="List Paragraph"/>
    <w:basedOn w:val="Normal"/>
    <w:uiPriority w:val="34"/>
    <w:qFormat/>
    <w:rsid w:val="00B04325"/>
    <w:pPr>
      <w:ind w:left="720"/>
      <w:contextualSpacing/>
    </w:pPr>
  </w:style>
  <w:style w:type="character" w:styleId="HTMLCite">
    <w:name w:val="HTML Cite"/>
    <w:uiPriority w:val="99"/>
    <w:semiHidden/>
    <w:unhideWhenUsed/>
    <w:rsid w:val="008A67AF"/>
    <w:rPr>
      <w:i/>
      <w:iCs/>
    </w:rPr>
  </w:style>
  <w:style w:type="numbering" w:customStyle="1" w:styleId="Style1">
    <w:name w:val="Style1"/>
    <w:uiPriority w:val="99"/>
    <w:rsid w:val="008A67AF"/>
    <w:pPr>
      <w:numPr>
        <w:numId w:val="5"/>
      </w:numPr>
    </w:pPr>
  </w:style>
  <w:style w:type="table" w:styleId="TableGrid">
    <w:name w:val="Table Grid"/>
    <w:basedOn w:val="TableNormal"/>
    <w:uiPriority w:val="59"/>
    <w:rsid w:val="009039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6F1CDB"/>
    <w:rPr>
      <w:color w:val="0000FF"/>
      <w:u w:val="single"/>
    </w:rPr>
  </w:style>
  <w:style w:type="paragraph" w:styleId="BodyText2">
    <w:name w:val="Body Text 2"/>
    <w:basedOn w:val="Normal"/>
    <w:link w:val="BodyText2Char"/>
    <w:rsid w:val="000360C5"/>
    <w:rPr>
      <w:rFonts w:eastAsia="Times New Roman"/>
      <w:sz w:val="28"/>
    </w:rPr>
  </w:style>
  <w:style w:type="character" w:customStyle="1" w:styleId="BodyText2Char">
    <w:name w:val="Body Text 2 Char"/>
    <w:link w:val="BodyText2"/>
    <w:rsid w:val="000360C5"/>
    <w:rPr>
      <w:rFonts w:ascii="Times New Roman" w:eastAsia="Times New Roman" w:hAnsi="Times New Roman" w:cs="Times New Roman"/>
      <w:sz w:val="28"/>
      <w:szCs w:val="24"/>
    </w:rPr>
  </w:style>
  <w:style w:type="paragraph" w:styleId="PlainText">
    <w:name w:val="Plain Text"/>
    <w:basedOn w:val="Normal"/>
    <w:link w:val="PlainTextChar"/>
    <w:rsid w:val="007F6281"/>
    <w:rPr>
      <w:rFonts w:ascii="Courier New" w:eastAsia="Times New Roman" w:hAnsi="Courier New"/>
      <w:sz w:val="20"/>
      <w:szCs w:val="20"/>
    </w:rPr>
  </w:style>
  <w:style w:type="character" w:customStyle="1" w:styleId="PlainTextChar">
    <w:name w:val="Plain Text Char"/>
    <w:link w:val="PlainText"/>
    <w:rsid w:val="007F6281"/>
    <w:rPr>
      <w:rFonts w:ascii="Courier New" w:eastAsia="Times New Roman" w:hAnsi="Courier New" w:cs="Courier New"/>
    </w:rPr>
  </w:style>
  <w:style w:type="paragraph" w:styleId="Header">
    <w:name w:val="header"/>
    <w:basedOn w:val="Normal"/>
    <w:link w:val="HeaderChar"/>
    <w:uiPriority w:val="99"/>
    <w:unhideWhenUsed/>
    <w:rsid w:val="004B2105"/>
    <w:pPr>
      <w:tabs>
        <w:tab w:val="center" w:pos="4320"/>
        <w:tab w:val="right" w:pos="8640"/>
      </w:tabs>
    </w:pPr>
  </w:style>
  <w:style w:type="character" w:customStyle="1" w:styleId="HeaderChar">
    <w:name w:val="Header Char"/>
    <w:basedOn w:val="DefaultParagraphFont"/>
    <w:link w:val="Header"/>
    <w:uiPriority w:val="99"/>
    <w:rsid w:val="004B2105"/>
    <w:rPr>
      <w:rFonts w:ascii="Times New Roman" w:eastAsia="MS Mincho" w:hAnsi="Times New Roman" w:cs="Times New Roman"/>
      <w:sz w:val="24"/>
      <w:szCs w:val="24"/>
      <w:lang w:val="fr-FR"/>
    </w:rPr>
  </w:style>
  <w:style w:type="paragraph" w:styleId="Footer">
    <w:name w:val="footer"/>
    <w:basedOn w:val="Normal"/>
    <w:link w:val="FooterChar"/>
    <w:uiPriority w:val="99"/>
    <w:unhideWhenUsed/>
    <w:rsid w:val="004B2105"/>
    <w:pPr>
      <w:tabs>
        <w:tab w:val="center" w:pos="4320"/>
        <w:tab w:val="right" w:pos="8640"/>
      </w:tabs>
    </w:pPr>
  </w:style>
  <w:style w:type="character" w:customStyle="1" w:styleId="FooterChar">
    <w:name w:val="Footer Char"/>
    <w:basedOn w:val="DefaultParagraphFont"/>
    <w:link w:val="Footer"/>
    <w:uiPriority w:val="99"/>
    <w:rsid w:val="004B2105"/>
    <w:rPr>
      <w:rFonts w:ascii="Times New Roman" w:eastAsia="MS Mincho" w:hAnsi="Times New Roman" w:cs="Times New Roman"/>
      <w:sz w:val="24"/>
      <w:szCs w:val="24"/>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alloonText">
    <w:name w:val="Style1"/>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 Atmeh</dc:creator>
  <cp:lastModifiedBy>Admin</cp:lastModifiedBy>
  <cp:revision>20</cp:revision>
  <cp:lastPrinted>2017-07-03T05:41:00Z</cp:lastPrinted>
  <dcterms:created xsi:type="dcterms:W3CDTF">2017-06-19T18:46:00Z</dcterms:created>
  <dcterms:modified xsi:type="dcterms:W3CDTF">2017-07-03T05:41:00Z</dcterms:modified>
</cp:coreProperties>
</file>