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MNT-SmartTeaching轻量化智能教学管理系统需求规格说明文档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 产品概述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产品背景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高校教学管理系统普遍存在功能臃肿、架构冗余、交互老旧、创新性不足等问题，大量固化的冗余教务模块导致系统加载缓慢、操作繁琐，无法适配中小型院校轻量化、精细化的教学管理需求。同时，传统系统仅满足基础的排课、选课、成绩录入等刚需功能，缺乏个性化、智能化、互动化的教学辅助能力，师生使用体验较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针对以上痛点，本项目研发</w:t>
      </w:r>
      <w:r>
        <w:rPr>
          <w:rFonts w:eastAsia="等线" w:ascii="Arial" w:cs="Arial" w:hAnsi="Arial"/>
          <w:b w:val="true"/>
          <w:sz w:val="22"/>
        </w:rPr>
        <w:t>MNT-SmartTeaching轻量化智能教学管理系统</w:t>
      </w:r>
      <w:r>
        <w:rPr>
          <w:rFonts w:eastAsia="等线" w:ascii="Arial" w:cs="Arial" w:hAnsi="Arial"/>
          <w:sz w:val="22"/>
        </w:rPr>
        <w:t>，摒弃传统教务系统繁杂冗余的老旧功能，聚焦师生核心教学场景，以轻量化架构为基础，融合智能交互、数据可视化、AI辅助教学等创新能力，打造一款适配本科院校小型教学场景、体验优质、特色鲜明的智能教学管理平台，满足日常教务管理与师生个性化学习教学需求，同时适配本科毕业设计研发标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产品目标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架构轻量化：采用SpringBoot+Vue3单体架构，无微服务、无集群部署，架构简洁、部署便捷、开发难度适配本科毕设要求，运行高效低耗。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功能精细化：保留教学管理核心基础功能，剔除冗余老旧模块，实现教务流程标准化、简洁化，提升教务管理效率。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场景智能化：落地八大核心创新特色功能，解决传统系统无个性化课表、无互动答疑、无智能预警、无AI辅助等短板，打造差异化核心优势。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体验优质化：基于Vue3+Element Plus搭建简洁美观的交互界面，搭配数据可视化、动态交互效果，提升管理员、教师、学生三方用户的使用体验。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数据可视化：实现多角色、多维度教学数据统计分析，直观展示教学、学业、考勤核心数据，为教学管理决策提供数据支撑。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产品范围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本系统为</w:t>
      </w:r>
      <w:r>
        <w:rPr>
          <w:rFonts w:eastAsia="等线" w:ascii="Arial" w:cs="Arial" w:hAnsi="Arial"/>
          <w:b w:val="true"/>
          <w:sz w:val="22"/>
        </w:rPr>
        <w:t>轻量化单体架构Web端教学管理系统</w:t>
      </w:r>
      <w:r>
        <w:rPr>
          <w:rFonts w:eastAsia="等线" w:ascii="Arial" w:cs="Arial" w:hAnsi="Arial"/>
          <w:sz w:val="22"/>
        </w:rPr>
        <w:t>，专注PC浏览器端教学场景，架构精简、部署轻便，无需移动端适配与集群高并发方案，服务于高校管理员、教师、学生三类核心用户。系统功能涵盖基础教务管理与八大智能化创新特色模块，兼顾实用性与创新性，适配小型校园教学业务与本科毕业设计研发定位，具体范围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基础业务范围：用户权限管理、学院专业班级管理、手动排课、选课管理、成绩管理、公告通知管理。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创新特色范围：个性化智能课表、匿名课程答疑社区、多角色数据可视化仪表盘、轻量化AI智能助教、智能选课推荐、动态验证码考勤、智能学业预警、课程教师评价体系。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技术支撑范围：基于JWT实现权限认证、Redis实现缓存加速、Quartz实现定时任务、ECharts实现数据可视化、Mybatis-Plus实现数据持久化。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适用场景：中小型高校日常教学教务管理、师生线上教学互动、学业数据监测与分析，仅支持Web端访问。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 用户角色与场景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系统用户角色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本系统采用三级角色权限体系，</w:t>
      </w:r>
      <w:r>
        <w:rPr>
          <w:rFonts w:eastAsia="等线" w:ascii="Arial" w:cs="Arial" w:hAnsi="Arial"/>
          <w:sz w:val="22"/>
        </w:rPr>
        <w:t>各角色</w:t>
      </w:r>
      <w:r>
        <w:rPr>
          <w:rFonts w:eastAsia="等线" w:ascii="Arial" w:cs="Arial" w:hAnsi="Arial"/>
          <w:sz w:val="22"/>
        </w:rPr>
        <w:t>权限相互独立、各司其职，</w:t>
      </w:r>
      <w:r>
        <w:rPr>
          <w:rFonts w:eastAsia="等线" w:ascii="Arial" w:cs="Arial" w:hAnsi="Arial"/>
          <w:sz w:val="22"/>
        </w:rPr>
        <w:t>严格规避</w:t>
      </w:r>
      <w:r>
        <w:rPr>
          <w:rFonts w:eastAsia="等线" w:ascii="Arial" w:cs="Arial" w:hAnsi="Arial"/>
          <w:sz w:val="22"/>
        </w:rPr>
        <w:t>越权操作，具体角色定义如下：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角色定位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系统最高权限持有者、运维管理者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负责系统整体运维、基础数据配置、权限分配、全局数据监控，统筹全校教务基础数据维护工作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教学业务执行者、教学服务者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负责课程授课、考勤管理、成绩录入、答疑回复、接收学业预警，查看个人授课数据，开展线上教学辅助工作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系统核心使用者、学习参与者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负责选课、查看课表、参与答疑、查询学业数据、完成课程评价、接收学业预警，开展线上学习与学业自查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2.1.1 系统管理员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系统最高权限持有者，负责系统整体运维、基础数据配置、权限分配、全局数据监控，是系统的核心运维与管理者。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2.1.2 教师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教学业务执行者，负责课程授课、考勤管理、成绩录入、答疑回复、接收学业预警、查看个人授课数据，开展线上教学辅助工作。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2.1.3 学生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系统核心使用者，负责选课、查看课表、参与答疑、查看成绩与学业数据、完成课程评价、接收学业预警通知，开展线上学习与学业自查。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 核心用户场景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2.2.1 管理员场景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基础运维：管理学院、专业、班级、用户账号，分配师生系统权限，维护系统基础数据。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教务管控：审核课程信息、管理公告通知、监控全校选课与教学进度、查看全局教学数据仪表盘。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数据监管：查看学业预警统计、教师评价榜单、考勤整体数据，掌握全校教学运行状态。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2.2.2 教师场景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教学管理：手动配合排课、生成动态签到码完成考勤、录入修改学生成绩、发布课程相关通知。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互动答疑：在对应课程答疑社区回复学生提问、置顶优质问题，解答学生课程疑惑。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智能辅助：使用AI助教自动生成作业评语，查看个人授课数据图表，接收学生学业异常预警。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评价查看：查看学生对个人课程与授课的评价数据，优化教学方式。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2.2.3 学生场景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学习管理：查看个性化智能课表、收藏重点课程、记录课程备忘、接收上课提醒，完成课程选课。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学业自查：查看成绩雷达图、绩点趋势、学业统计数据，接收旷课、挂科、作业未提交预警通知。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互动学习：匿名发布课程问题、点赞优质问答、使用AI助教解答知识点疑惑、获取个性化学习建议。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选课辅助：查看选课推荐、课程热门预警、剩余名额、课程评价，科学选择选修课。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教学评价：结课后匿名评价课程与教师，参与教学反馈。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 功能需求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本系统功能分为</w:t>
      </w:r>
      <w:r>
        <w:rPr>
          <w:rFonts w:eastAsia="等线" w:ascii="Arial" w:cs="Arial" w:hAnsi="Arial"/>
          <w:b w:val="true"/>
          <w:sz w:val="22"/>
        </w:rPr>
        <w:t>基础核心功能模块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八大创新特色功能模块</w:t>
      </w:r>
      <w:r>
        <w:rPr>
          <w:rFonts w:eastAsia="等线" w:ascii="Arial" w:cs="Arial" w:hAnsi="Arial"/>
          <w:sz w:val="22"/>
        </w:rPr>
        <w:t>，所有模块功能轻量化、逻辑清晰，无冗余设计，具体需求如下：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 基础核心功能模块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3.1.1 用户权限管理模块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JWT令牌实现用户登录认证、权限校验，采用角色+权限的轻量化权限控制方案。管理员可新增、编辑、删除、禁用师生账号，分配对应角色权限；师生可修改个人密码、编辑个人信息、查看账号权限。系统支持登录过期自动失效、异地登录提醒，保障账号安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3.1.2 学院专业班级管理模块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负责维护全校组织架构，支持学院、专业、班级三级数据的新增、修改、删除、查询、批量导入导出。数据自动关联，删除上级学院/专业时，校验下级关联数据，避免数据冗余错乱，为后续排课、选课、考勤、成绩管理提供基础数据支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3.1.3 手动排课模块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系统轻量化设计思路，本模块采用纯人工辅助排课模式，不引入复杂的全自动智能排课算法，降低项目开发复杂度与系统运行开销。管理员可结合教师授课安排、课程信息、班级归属及教学时间段，手动完成排课匹配工作，支持单条新增、批量排课、课表修改、课表导出、排课记录查询等功能，可有效规避时间冲突、人员冲突等问题，完全满足小规模教学场景的排课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3.1.4 选课管理模块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设置选课开放时间、选课范围、课程名额；学生在开放时间段内自主选课、退课；教师可查看本班/本课程选课学生名单。系统自动记录选课记录，限制超额选课，选课结束后自动锁定选课数据，为成绩统计、课表生成提供依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3.1.5 成绩管理模块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可对授课课程学生进行成绩录入、修改、批量导入，支持平时成绩、期末成绩、综合成绩多维度录入；学生可实时查看个人各科成绩；管理员可全局查看、统计所有课程成绩数据，支持成绩导出、成绩异常筛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3.1.6 公告通知管理模块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管理员可发布全校通用公告、教学通知，支持编辑、撤回、置顶公告；教师可发布课程内部通知；学生可查看对应权限内的所有公告通知，支持通知未读标记、已读记录、通知搜索功能。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 八大创新特色核心功能模块（核心亮点）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3.2.1 个性化智能课表桌面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打造轻量化、个性化的可视化课表桌面，替代传统静态课表，提升学生上课便捷性，具体功能：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日历式周课表：以周日历为载体展示每日课程，界面清晰直观，支持周切换、快速定位当日课程。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课程颜色分类：不同课程自动匹配不同颜色标签，用户可自定义课程颜色，快速区分各类课程。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上课倒计时：展示当前距离下一堂课的剩余时间，实时刷新，提醒学生提前准备上课。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浏览器上课提醒：基于浏览器通知权限，上课前5分钟自动弹窗提醒，避免漏课、迟到。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课程收藏与备忘：支持收藏重点课程，可对单节课程添加文字备忘，记录课程重点、作业要求等信息。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3.2.2 匿名课程答疑社区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搭建课程专属互动答疑平台，解决师生课后沟通不及时、问题重复提问的痛点，具体功能：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按课程分类问答：所有问题绑定对应课程，实现课程专属问答分区，问题分类清晰、便于检索。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匿名提问：学生可选择匿名发布问题，消除提问顾虑，提升答疑互动积极性。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教师置顶回复：授课教师可对优质、高频问题进行置顶回复，方便所有学生查看参考。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问题点赞功能：师生可对优质问答内容点赞，筛选高价值问题，形成优质问答库。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问题标签归类：支持自定义问题标签（知识点疑问、作业问题、考试问题等），实现问题精准分类检索。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3.2.3 多角色数据可视化仪表盘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基于ECharts实现全角色差异化数据可视化展示，不同角色匹配专属数据看板，直观呈现教学学业数据：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管理员全局数据统计：展示全校班级数量、师生人数、课程数量、选课率、考勤合格率、挂科率等全局数据，搭配柱状图、饼图、折线图可视化展示。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教师授课数据图表：展示个人授课课程数、选课人数、学生平均分、考勤情况、评价评分等授课数据，直观掌握教学效果。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学生成绩雷达图：以雷达图多维度展示学生各科成绩优劣，清晰呈现学科短板与优势。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绩点趋势分析：通过折线图展示学生学期绩点变化趋势，直观反映学业升降情况。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考勤学业统计图表：统计学生月度考勤、作业提交、挂科情况，以图表形式可视化展示学业状态。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3.2.4 轻量化AI智能助教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集成轻量化AI能力，无复杂大模型部署，适配小型系统架构，为师生提供智能辅助服务，同时设置使用限制保障稳定性：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课程知识点答疑：学生输入课程知识点问题，AI自动匹配课程知识库，解答基础知识点疑惑。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作业评语自动生成：教师选择作业完成等级、课程类型，AI自动生成个性化、差异化作业评语，提升批改效率。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学生学业分析与建议：基于学生成绩、考勤、作业数据，AI自动分析学业现状，生成针对性学习提升建议。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每日问答次数限制：为保障系统轻量化运行，限制师生每日AI问答次数，避免资源过度占用。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3.2.5 智能选课推荐机制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打破传统盲目选课模式，基于学生学业数据实现个性化智能选课辅助，具体功能：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个性化选修课推荐：系统根据学生已修课程成绩、学业短板、学科偏好，智能匹配适配的选修课推荐列表。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课程热门拥挤预警：对选课人数爆满、竞争激烈的课程进行红色预警，提醒学生谨慎选择。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课程剩余名额展示：实时展示每门选修课剩余名额、已选人数，数据实时刷新。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课程评价预览：选课阶段可查看往届学生对课程、授课教师的真实评价，为选课提供参考。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3.2.6 动态验证码考勤系统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替代传统点名、刷卡考勤，实现轻量化、高效、防代签的线上考勤模式，具体功能：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限时6位动态签到码：教师上课后可手动生成6位数字动态验证码，验证码实时随机生成、单次有效。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学生验证码签到：学生输入教师实时发布的验证码即可完成签到，操作简单高效。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限时自动关闭通道：教师可设置签到时长，超时后系统自动关闭签到通道，杜绝迟到补签漏洞。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考勤数据统计：系统自动记录每节课考勤数据，统计出勤、迟到、缺勤人数，生成考勤报表。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3.2.7 智能学业预警系统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基于Quartz定时任务实现全自动学业监测与预警，提前规避学生学业风险，具体功能：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定时学业扫描：系统每日定时自动扫描全校学生旷课记录、挂科科目、作业未提交情况，全方位监测学业异常。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自动触发预警：针对旷课超标、多科挂科、长期未提交作业的学生，自动触发不同等级的学业预警。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预警信息推送：预警信息实时推送至学生个人中心、对应授课教师与辅导员端口，实现多方监管。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学业预警报告生成：自动生成学生个人、班级整体学业预警报告，支持在线查看与导出。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3.2.8 课程与教师评价体系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构建闭环教学评价机制，实现教学质量量化评估，具体功能：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结课匿名评价：课程结课之后，学生可匿名对课程内容、教师授课态度、授课质量进行多维度评价。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教师多维度评分：设置授课能力、课堂氛围、知识点讲解、作业批改、答疑服务等多维度评分指标，量化教师教学质量。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教师评分榜单：系统根据评价平均分自动生成教师评分榜单，支持按学院、学科筛选排名。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评价数据统计分析：自动统计课程评价平均分、好评率、差评原因，生成评价数据分析报表，为教学优化提供参考。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 非功能性需求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4.1 性能需求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系统基于轻量化单体架构设计，适配小型校园教学场景运行需求，具体性能指标要求如下：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具体指标要求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页面响应速度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页面加载时间≤1.5s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接口响应速度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普通接口请求响应时间≤500ms，复杂数据统计接口响应时间≤2s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并发承载能力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支持单校区300人以内同时在线操作，运行无卡顿、无接口超时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缓存性能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基于Redis缓存课表、公告、选课等高频数据，有效提升页面访问效率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定时任务性能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Quartz定时任务运行稳定，学业扫描、数据统计任务无延迟、无重复执行、无任务堆积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并发能力：适配轻量化场景，支持单校区300人以内同时在线操作，无卡顿、无接口超时问题。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缓存性能：基于Redis实现高频数据缓存（课表、公告、选课数据），大幅提升页面访问速度。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定时任务性能：Quartz定时任务执行稳定，学业扫描、数据统计任务无延迟、无重复执行、无任务堆积。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4.2 安全需求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系统从身份、权限、数据、访问、隐私多维度建立安全机制，保障系统运行安全与用户数据安全，具体要求如下：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具体安全规范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身份认证安全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基于JWT实现无状态登录认证，令牌过期自动失效，有效防范账号盗用、越权访问问题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角色权限安全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采用分级授权机制，实现角色、功能、数据三重隔离，杜绝跨角色越权操作，核心数据仅管理员可编辑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业务数据安全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用户密码加密存储，教学、考勤、评价等核心数据防篡改，所有操作留存日志，可追溯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接口访问安全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配置接口限流防刷机制，防止恶意刷屏、重复提交数据，保障系统运行稳定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用户隐私安全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匿名答疑、匿名评价全程隐私保护，后台不展示匿名用户真实信息，保障用户隐私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权限安全：采用分级授权机制，严格划分管理员、教师、学生的业务操作权限，实现角色隔离、功能隔离、数据隔离，杜绝跨角色越权操作，核心业务数据仅对管理员开放编辑权限。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数据安全：用户密码加密存储，关键教学数据、评价数据、考勤数据不可随意篡改，操作留存日志。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访问安全：防止恶意刷接口、重复提交数据，AI问答、签到等功能防刷限流，保障系统稳定。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隐私安全：匿名答疑、匿名评价功能严格保护用户隐私，后台不展示匿名用户真实信息。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4.3 兼容性需求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浏览器兼容：适配Chrome、Edge、Firefox主流浏览器，支持90%以上主流浏览器版本，页面无错乱、功能无异常。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分辨率兼容：适配1080P、2K主流电脑屏幕分辨率，页面自适应缩放，布局整齐美观。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系统兼容：支持Windows、MacOS主流电脑操作系统，无需安装客户端，浏览器直接访问。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4.4 可维护性需求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代码规范：项目代码分层清晰、注释完整，遵循SpringBoot+Vue3开发规范，便于后期维护迭代。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数据可维护：所有业务数据支持新增、修改、删除、导出，数据备份便捷，异常数据可快速修复。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功能可扩展：系统模块化开发，后续可快速新增教学相关功能，不影响原有业务逻辑。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4.5 可用性需求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系统稳定性：轻量化架构稳定可靠，日常运行故障率低，全年可用率≥99.5%。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操作简易：界面简洁直观，操作流程简单，新手用户可快速上手，无需专业培训。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 交互流程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5.1 系统通用登录流程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用户输入账号密码，提交登录请求；2. 后端校验账号密码合法性，基于JWT生成令牌；3. 校验通过根据用户角色跳转对应首页仪表盘；4. 校验失败返回对应错误提示（账号错误、密码错误、账号禁用）；5. 登录成功后保存令牌，过期自动退出登录。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5.2 动态验证码考勤核心流程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教师进入对应课程考勤页面，手动生成6位动态签到码，设置签到时长；2. 系统实时展示签到码，开启签到通道；3. 学生输入有效验证码提交签到；4. 后端校验验证码有效性、签到时间合法性，校验通过完成签到；5. 签到时长结束，系统自动关闭通道，统计考勤数据并保存。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5.3 智能学业预警核心流程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Quartz定时任务每日触发学业数据扫描；2. 系统遍历学生考勤、成绩、作业数据，筛查异常数据；3. 匹配预警规则，对异常学生生成对应等级预警；4. 系统自动推送预警通知至学生、教师端口；5. 汇总当日预警数据，生成学业预警报表并存档。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5.4 匿名答疑互动流程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学生选择对应课程答疑板块，编辑问题，选择匿名/实名发布；2. 问题成功展示在对应课程分区，支持标签归类；3. 师生可查看、点赞问题，授课教师可回复、置顶优质问题；4. 学生可检索标签、关键词查询历史问题，参考答疑内容。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5.5 智能选课推荐流程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选课通道开启后，系统调取学生历史学业、选课数据；2. 算法智能匹配推荐选修课列表，展示课程剩余名额、热门预警；3. 学生可查看课程往届评价预览；4. 学生自主选择课程提交选课申请；5. 系统校验名额余量，校验通过完成选课，超额则提示选课失败。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6 UI/UX设计指南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6.1 整体设计风格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b w:val="true"/>
          <w:sz w:val="22"/>
        </w:rPr>
        <w:t>Element Plus</w:t>
      </w:r>
      <w:r>
        <w:rPr>
          <w:rFonts w:eastAsia="等线" w:ascii="Arial" w:cs="Arial" w:hAnsi="Arial"/>
          <w:sz w:val="22"/>
        </w:rPr>
        <w:t>轻量化UI组件设计，整体风格简洁、清新、简约商务，摒弃繁杂视觉效果，适配教学系统轻量化定位，色调以浅色系为主，主色调采用科技蓝，辅助色为浅灰、淡绿、浅橙，区分不同功能模块与数据状态。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6.2 页面布局规范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整体布局：采用经典侧边栏+顶部导航+主内容区三段式布局，侧边栏固定展示功能菜单，顶部展示用户信息、通知、时间，主内容区展示业务数据。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仪表盘布局：多维度数据卡片+图表组合布局，数据突出展示，图表简洁直观，层次分明。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表单页面布局：表单元素整齐排列，标签统一对齐，输入框、按钮尺寸统一，操作按钮集中放置，便于用户操作。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课表页面布局：日历式网格布局，课程色块区分清晰，倒计时、提醒功能悬浮展示，不遮挡核心内容。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6.3 交互体验规范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操作反馈：所有点击、提交操作均有弹窗、文字、动画反馈，成功、失败、警告状态区分明确。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数据加载：页面数据加载过程中展示加载动画，避免空白页面，提升体验。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状态标识：未读通知、预警信息、热门课程、异常学业数据均采用颜色、角标高亮提醒。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适配交互：页面自适应缩放，按钮、输入框尺寸适配桌面端操作，点击区域充足，无操作死角。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6.4 可视化设计规范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图表样式简洁清晰，配色柔和不刺眼，数据维度标注明确，图例清晰。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学生成绩雷达图、绩点趋势图个性化展示，数据变化直观易懂。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所有统计图表支持悬浮提示，鼠标悬浮展示详细数据数值。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7 技术要求与约束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本系统技术栈严格限定，全程采用轻量化技术方案，适配单体架构与毕设研发体量，具体技术约束如下：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具体技术选型与约束说明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后端技术栈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核心框架：SpringBoot；数据持久：Mybatis-Plus；缓存中间件：Redis；定时任务：Quartz；身份认证：JWT，无额外第三方后端框架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前端技术栈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核心框架：Vue3；UI组件库：Element Plus；数据可视化：ECharts，采用轻量化开发模式，无复杂组件与冗余依赖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架构约束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采用标准SpringBoot单体架构，架构简洁、部署便捷，无需微服务拆分、分布式集群及高并发架构优化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终端约束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仅支持Web浏览器端访问，不拓展小程序、移动端APP等终端渠道，精简项目开发体量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后端技术：SpringBoot、Mybatis-Plus、Redis、Quartz、JWT，无其他后端框架。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前端技术：Vue3、Element Plus、ECharts，轻量化前端架构，无复杂组件、无冗余依赖。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架构约束：系统整体采用标准SpringBoot单体架构进行开发设计，架构体系简单清晰、部署便捷，贴合轻量化项目定位，无需进行微服务拆分、分布式集群部署及高并发架构优化，适配本科毕业设计开发体量与难度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终端约束：系统聚焦校园PC端教学管理场景，仅基于Web浏览器实现全部业务功能，不拓展小程序、移动端APP等终端渠道，精简项目开发成本与部署复杂度。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7.2 功能开发约束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排课功能采用轻量化人工辅助方案，不研发高复杂度全自动智能排课算法，控制项目开发难度，贴合小型教学系统的应用场景。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AI</w:t>
      </w:r>
      <w:r>
        <w:rPr>
          <w:rFonts w:eastAsia="等线" w:ascii="Arial" w:cs="Arial" w:hAnsi="Arial"/>
          <w:sz w:val="22"/>
        </w:rPr>
        <w:t>智能</w:t>
      </w:r>
      <w:r>
        <w:rPr>
          <w:rFonts w:eastAsia="等线" w:ascii="Arial" w:cs="Arial" w:hAnsi="Arial"/>
          <w:sz w:val="22"/>
        </w:rPr>
        <w:t>助教采用轻量化接口</w:t>
      </w:r>
      <w:r>
        <w:rPr>
          <w:rFonts w:eastAsia="等线" w:ascii="Arial" w:cs="Arial" w:hAnsi="Arial"/>
          <w:sz w:val="22"/>
        </w:rPr>
        <w:t>化方案</w:t>
      </w:r>
      <w:r>
        <w:rPr>
          <w:rFonts w:eastAsia="等线" w:ascii="Arial" w:cs="Arial" w:hAnsi="Arial"/>
          <w:sz w:val="22"/>
        </w:rPr>
        <w:t>实现，</w:t>
      </w:r>
      <w:r>
        <w:rPr>
          <w:rFonts w:eastAsia="等线" w:ascii="Arial" w:cs="Arial" w:hAnsi="Arial"/>
          <w:sz w:val="22"/>
        </w:rPr>
        <w:t>无需</w:t>
      </w:r>
      <w:r>
        <w:rPr>
          <w:rFonts w:eastAsia="等线" w:ascii="Arial" w:cs="Arial" w:hAnsi="Arial"/>
          <w:sz w:val="22"/>
        </w:rPr>
        <w:t>部署大型AI模型，</w:t>
      </w:r>
      <w:r>
        <w:rPr>
          <w:rFonts w:eastAsia="等线" w:ascii="Arial" w:cs="Arial" w:hAnsi="Arial"/>
          <w:sz w:val="22"/>
        </w:rPr>
        <w:t>在保障基础智能辅助能力的前提下，有效</w:t>
      </w:r>
      <w:r>
        <w:rPr>
          <w:rFonts w:eastAsia="等线" w:ascii="Arial" w:cs="Arial" w:hAnsi="Arial"/>
          <w:sz w:val="22"/>
        </w:rPr>
        <w:t>控制系统资源占用，适配单体架构</w:t>
      </w:r>
      <w:r>
        <w:rPr>
          <w:rFonts w:eastAsia="等线" w:ascii="Arial" w:cs="Arial" w:hAnsi="Arial"/>
          <w:sz w:val="22"/>
        </w:rPr>
        <w:t>运行环境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系统功能秉持精简实用的设计原则，剔除传统教务系统冗余、老旧、低效的模块，仅保留核心教务刚需功能与八大差异化创新特色功能，功能聚焦、实用性强、亮点突出。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7.3 数据库设计约束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数据库采用MySQL，设计完整数据表，包含字段名称、数据类型、长度、注释、主键、外键、关联关系。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数据表分层清晰，用户表、教务表、创新功能表独立设计，数据关联合理，无冗余字段。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核心数据建立索引，提升查询效率，保障轻量化系统运行性能。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7.4 项目整体约束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项目整体遵循小型轻量化设计理念，代码结构清晰、部署流程简单、运行稳定低耗，开发难度适中，完全符合本科毕业设计的研发标准与验收要求。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项目以八大智能化创新功能为核心差异化亮点，重点突出个性化、智能化、可视化的教学辅助能力，有效区别于传统同质化、功能臃肿的通用教务管理系统。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项目开发严格对标需求规格文档，功能实现、业务逻辑、数据设计与需求描述高度一致，无功能冗余、无需求偏差，保障系统完整性与规范性。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8 优先级与实施计划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结合系统功能重要程度、开发优先级及业务依赖关系，对所有功能模块进行分级划分，具体优先级规划如下：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模块定位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包含功能模块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系统基础刚需模块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系统登录权限、用户管理、学院专业班级基础数据管理、手动排课、选课管理、成绩管理、公告通知管理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核心特色创新模块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个性化智能课表桌面、动态验证码考勤、多角色数据可视化仪表盘、匿名课程答疑社区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进阶智能创新模块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轻量化AI智能助教、智能选课推荐机制、智能学业预警系统、课程与教师评价体系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系统优化迭代模块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界面UI优化、交互细节优化、数据统计报表优化、系统稳定性调试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结合项目整体开发逻辑与业务递进关系，将项目开发全过程划分为五个实施阶段，各阶段任务清晰、层层递进，具体实施规划如下：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核心工作内容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项目基础搭建阶段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完成开发环境配置、单体架构搭建、技术栈整合、数据库表结构设计，开发用户权限核心模块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搭建项目整体运行框架，实现基础登录与权限管控能力，为业务开发奠定底层基础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基础教务功能开发阶段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开发学院班级管理、手动排课、选课、成绩、公告等基础教务功能，完成模块联调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打通三方基础业务流程，实现教务数据正常流转，完成系统基础功能闭环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核心创新功能开发阶段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落地八大智能化特色创新功能，完成各创新模块功能开发与调试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打造系统核心差异化亮点，实现教学智能化、个性化、可视化管理能力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系统优化与测试阶段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优化UI界面与交互逻辑，开展功能、接口、性能、兼容性全维度测试，修复系统漏洞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提升系统运行稳定性与用户体验，保障系统功能完整、运行可靠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文档完善与项目结题阶段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梳理项目开发成果，完善全套毕业设计文档，规整源码、优化代码注释，完成项目打包复盘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保障项目资料完整规范，满足毕业设计答辩与结题验收标准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2026-08-13T07:30:22Z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{"Label":"1","ContentProducer":"001191110102MACQD9K64010000","ProduceID":"7673415280525446081","ReservedCode1":"","ContentPropagator":"","PropagateID":"","ReservedCode2":""}</vt:lpwstr>
  </property>
</Properties>
</file>