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0C8" w:rsidRDefault="00000000">
      <w:pPr>
        <w:pStyle w:val="Heading1"/>
        <w:spacing w:before="92"/>
      </w:pPr>
      <w:r>
        <w:t>Problem</w:t>
      </w:r>
      <w:r>
        <w:rPr>
          <w:spacing w:val="-10"/>
        </w:rPr>
        <w:t xml:space="preserve"> </w:t>
      </w:r>
      <w:r>
        <w:t>Statement:</w:t>
      </w:r>
      <w:r w:rsidR="00FC4011">
        <w:t xml:space="preserve"> (POWER BI)</w:t>
      </w:r>
    </w:p>
    <w:p w:rsidR="003F30C8" w:rsidRDefault="00000000">
      <w:pPr>
        <w:pStyle w:val="BodyText"/>
        <w:spacing w:before="253"/>
        <w:ind w:left="200" w:right="125" w:firstLine="480"/>
        <w:jc w:val="both"/>
      </w:pPr>
      <w:r>
        <w:t>The Walmart Superstore wants to analyze its sales data to gain insights into its</w:t>
      </w:r>
      <w:r>
        <w:rPr>
          <w:spacing w:val="1"/>
        </w:rPr>
        <w:t xml:space="preserve"> </w:t>
      </w:r>
      <w:r>
        <w:t>performance and identify opportunities for growth. The company has a vast amount of</w:t>
      </w:r>
      <w:r>
        <w:rPr>
          <w:spacing w:val="1"/>
        </w:rPr>
        <w:t xml:space="preserve"> </w:t>
      </w:r>
      <w:r>
        <w:t>sales data, including information on products, customers, stores, and transactions. The</w:t>
      </w:r>
      <w:r>
        <w:rPr>
          <w:spacing w:val="1"/>
        </w:rPr>
        <w:t xml:space="preserve"> </w:t>
      </w:r>
      <w:r>
        <w:t>main objective is to extract meaningful insights from this data to analyse the overall sales</w:t>
      </w:r>
      <w:r>
        <w:rPr>
          <w:spacing w:val="-6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walmart superstore.</w:t>
      </w:r>
    </w:p>
    <w:p w:rsidR="003F30C8" w:rsidRDefault="003F30C8">
      <w:pPr>
        <w:pStyle w:val="BodyText"/>
        <w:spacing w:before="8"/>
      </w:pPr>
    </w:p>
    <w:p w:rsidR="00FC4011" w:rsidRDefault="00FC4011">
      <w:pPr>
        <w:pStyle w:val="BodyText"/>
        <w:spacing w:before="8"/>
      </w:pPr>
    </w:p>
    <w:p w:rsidR="003F30C8" w:rsidRDefault="00000000">
      <w:pPr>
        <w:pStyle w:val="Heading1"/>
      </w:pPr>
      <w:r>
        <w:t>Approach:</w:t>
      </w:r>
    </w:p>
    <w:p w:rsidR="003F30C8" w:rsidRDefault="003F30C8">
      <w:pPr>
        <w:pStyle w:val="BodyText"/>
        <w:spacing w:before="1"/>
        <w:rPr>
          <w:rFonts w:ascii="Arial"/>
          <w:b/>
          <w:sz w:val="28"/>
        </w:rPr>
      </w:pPr>
    </w:p>
    <w:p w:rsidR="003F30C8" w:rsidRDefault="00000000">
      <w:pPr>
        <w:pStyle w:val="BodyText"/>
        <w:ind w:left="200" w:right="120"/>
        <w:jc w:val="both"/>
      </w:pPr>
      <w:r>
        <w:rPr>
          <w:rFonts w:ascii="Arial"/>
          <w:b/>
        </w:rPr>
        <w:t xml:space="preserve">Connect to the Walmart sales data source: </w:t>
      </w:r>
      <w:r>
        <w:t>The first step is to connect to the Walmart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source. Power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connect 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spreadsheets, SQL Server databases, and other cloud-based platforms. You can use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BI's</w:t>
      </w:r>
      <w:r>
        <w:rPr>
          <w:spacing w:val="-5"/>
        </w:rPr>
        <w:t xml:space="preserve"> </w:t>
      </w:r>
      <w:r>
        <w:t>Walmart connector to</w:t>
      </w:r>
      <w:r>
        <w:rPr>
          <w:spacing w:val="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Walmart sales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source.</w:t>
      </w:r>
    </w:p>
    <w:p w:rsidR="003F30C8" w:rsidRDefault="003F30C8">
      <w:pPr>
        <w:pStyle w:val="BodyText"/>
      </w:pPr>
    </w:p>
    <w:p w:rsidR="003F30C8" w:rsidRDefault="00000000">
      <w:pPr>
        <w:pStyle w:val="BodyText"/>
        <w:spacing w:before="1"/>
        <w:ind w:left="200" w:right="125"/>
        <w:jc w:val="both"/>
      </w:pPr>
      <w:r>
        <w:rPr>
          <w:rFonts w:ascii="Arial"/>
          <w:b/>
        </w:rPr>
        <w:t xml:space="preserve">Import data: </w:t>
      </w:r>
      <w:r>
        <w:t>Once connected, import the data into Power BI. You can choose to import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analyze.</w:t>
      </w:r>
    </w:p>
    <w:p w:rsidR="003F30C8" w:rsidRDefault="003F30C8">
      <w:pPr>
        <w:pStyle w:val="BodyText"/>
      </w:pPr>
    </w:p>
    <w:p w:rsidR="003F30C8" w:rsidRDefault="00000000">
      <w:pPr>
        <w:pStyle w:val="BodyText"/>
        <w:ind w:left="200" w:right="118"/>
        <w:jc w:val="both"/>
      </w:pPr>
      <w:r>
        <w:rPr>
          <w:rFonts w:ascii="Arial"/>
          <w:b/>
        </w:rPr>
        <w:t xml:space="preserve">Data modeling: </w:t>
      </w:r>
      <w:r>
        <w:t>After importing the data, create a data model to define the relationships</w:t>
      </w:r>
      <w:r>
        <w:rPr>
          <w:spacing w:val="1"/>
        </w:rPr>
        <w:t xml:space="preserve"> </w:t>
      </w:r>
      <w:r>
        <w:t>between the different tables. You can use Power BI's drag-and-drop interface to create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model.</w:t>
      </w:r>
    </w:p>
    <w:p w:rsidR="003F30C8" w:rsidRDefault="003F30C8">
      <w:pPr>
        <w:pStyle w:val="BodyText"/>
      </w:pPr>
    </w:p>
    <w:p w:rsidR="003F30C8" w:rsidRDefault="00000000">
      <w:pPr>
        <w:pStyle w:val="BodyText"/>
        <w:ind w:left="200" w:right="120"/>
        <w:jc w:val="both"/>
      </w:pPr>
      <w:r>
        <w:rPr>
          <w:rFonts w:ascii="Arial"/>
          <w:b/>
        </w:rPr>
        <w:t xml:space="preserve">Create reports: </w:t>
      </w:r>
      <w:r>
        <w:t>Once the data model is set up, create reports to visualize the data. You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BI's</w:t>
      </w:r>
      <w:r>
        <w:rPr>
          <w:spacing w:val="-9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visualizations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BI's</w:t>
      </w:r>
      <w:r>
        <w:rPr>
          <w:spacing w:val="-65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tools.</w:t>
      </w:r>
    </w:p>
    <w:p w:rsidR="003F30C8" w:rsidRDefault="003F30C8">
      <w:pPr>
        <w:pStyle w:val="BodyText"/>
      </w:pPr>
    </w:p>
    <w:p w:rsidR="003F30C8" w:rsidRDefault="00000000">
      <w:pPr>
        <w:pStyle w:val="BodyText"/>
        <w:spacing w:before="1"/>
        <w:ind w:left="200" w:right="117"/>
        <w:jc w:val="both"/>
      </w:pPr>
      <w:r>
        <w:rPr>
          <w:rFonts w:ascii="Arial"/>
          <w:b/>
        </w:rPr>
        <w:t xml:space="preserve">Add filters and slicers: </w:t>
      </w:r>
      <w:r>
        <w:t>To make the reports more interactive, add filters and slicers to</w:t>
      </w:r>
      <w:r>
        <w:rPr>
          <w:spacing w:val="1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explore the 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detail.</w:t>
      </w:r>
    </w:p>
    <w:p w:rsidR="003F30C8" w:rsidRDefault="003F30C8">
      <w:pPr>
        <w:pStyle w:val="BodyText"/>
        <w:spacing w:before="11"/>
        <w:rPr>
          <w:sz w:val="23"/>
        </w:rPr>
      </w:pPr>
    </w:p>
    <w:p w:rsidR="003F30C8" w:rsidRDefault="00000000">
      <w:pPr>
        <w:pStyle w:val="BodyText"/>
        <w:ind w:left="200" w:right="125"/>
        <w:jc w:val="both"/>
      </w:pPr>
      <w:r>
        <w:rPr>
          <w:rFonts w:ascii="Arial"/>
          <w:b/>
        </w:rPr>
        <w:t xml:space="preserve">Publish the reports: </w:t>
      </w:r>
      <w:r>
        <w:t>Once the reports are complete, publish them to Power BI service,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users 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via web</w:t>
      </w:r>
      <w:r>
        <w:rPr>
          <w:spacing w:val="-1"/>
        </w:rPr>
        <w:t xml:space="preserve"> </w:t>
      </w:r>
      <w:r>
        <w:t>or mobile devices.</w:t>
      </w:r>
    </w:p>
    <w:p w:rsidR="003F30C8" w:rsidRDefault="003F30C8">
      <w:pPr>
        <w:pStyle w:val="BodyText"/>
        <w:spacing w:before="8"/>
      </w:pPr>
    </w:p>
    <w:p w:rsidR="003F30C8" w:rsidRDefault="00000000">
      <w:pPr>
        <w:pStyle w:val="Heading1"/>
      </w:pPr>
      <w:r>
        <w:t>Results:</w:t>
      </w:r>
    </w:p>
    <w:p w:rsidR="003F30C8" w:rsidRDefault="00000000">
      <w:pPr>
        <w:pStyle w:val="BodyText"/>
        <w:spacing w:before="1"/>
        <w:ind w:left="200" w:right="122"/>
        <w:jc w:val="both"/>
      </w:pPr>
      <w:r>
        <w:t>You have to analyse the overall sales of walmart super store data and create various</w:t>
      </w:r>
      <w:r>
        <w:rPr>
          <w:spacing w:val="1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powerbi with the given</w:t>
      </w:r>
      <w:r>
        <w:rPr>
          <w:spacing w:val="-1"/>
        </w:rPr>
        <w:t xml:space="preserve"> </w:t>
      </w:r>
      <w:r>
        <w:t>dataset.</w:t>
      </w:r>
    </w:p>
    <w:p w:rsidR="003F30C8" w:rsidRDefault="003F30C8">
      <w:pPr>
        <w:jc w:val="both"/>
        <w:sectPr w:rsidR="003F30C8">
          <w:type w:val="continuous"/>
          <w:pgSz w:w="11930" w:h="16850"/>
          <w:pgMar w:top="1480" w:right="920" w:bottom="280" w:left="1240" w:header="720" w:footer="720" w:gutter="0"/>
          <w:cols w:space="720"/>
        </w:sectPr>
      </w:pPr>
    </w:p>
    <w:p w:rsidR="003F30C8" w:rsidRDefault="00000000">
      <w:pPr>
        <w:pStyle w:val="Heading1"/>
        <w:spacing w:before="91"/>
      </w:pPr>
      <w:r>
        <w:lastRenderedPageBreak/>
        <w:t>The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project:</w:t>
      </w:r>
    </w:p>
    <w:p w:rsidR="003F30C8" w:rsidRDefault="003F30C8">
      <w:pPr>
        <w:pStyle w:val="BodyText"/>
        <w:spacing w:before="7"/>
        <w:rPr>
          <w:rFonts w:ascii="Arial"/>
          <w:b/>
          <w:sz w:val="36"/>
        </w:rPr>
      </w:pPr>
    </w:p>
    <w:p w:rsidR="003F30C8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" w:line="254" w:lineRule="auto"/>
        <w:ind w:right="545" w:firstLine="0"/>
        <w:jc w:val="both"/>
        <w:rPr>
          <w:sz w:val="24"/>
        </w:rPr>
      </w:pPr>
      <w:r>
        <w:rPr>
          <w:rFonts w:ascii="Arial"/>
          <w:b/>
          <w:sz w:val="24"/>
        </w:rPr>
        <w:t xml:space="preserve">Data modeling: </w:t>
      </w:r>
      <w:r>
        <w:rPr>
          <w:sz w:val="24"/>
        </w:rPr>
        <w:t>You will learn how to create data models that enable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measures.</w:t>
      </w:r>
    </w:p>
    <w:p w:rsidR="003F30C8" w:rsidRDefault="003F30C8">
      <w:pPr>
        <w:pStyle w:val="BodyText"/>
        <w:spacing w:before="8"/>
        <w:rPr>
          <w:sz w:val="26"/>
        </w:rPr>
      </w:pPr>
    </w:p>
    <w:p w:rsidR="003F30C8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1" w:line="254" w:lineRule="auto"/>
        <w:ind w:right="543" w:firstLine="0"/>
        <w:jc w:val="both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visualization: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compelling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4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5"/>
          <w:sz w:val="24"/>
        </w:rPr>
        <w:t xml:space="preserve"> </w:t>
      </w:r>
      <w:r>
        <w:rPr>
          <w:sz w:val="24"/>
        </w:rPr>
        <w:t>BI,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charts,</w:t>
      </w:r>
      <w:r>
        <w:rPr>
          <w:spacing w:val="-14"/>
          <w:sz w:val="24"/>
        </w:rPr>
        <w:t xml:space="preserve"> </w:t>
      </w:r>
      <w:r>
        <w:rPr>
          <w:sz w:val="24"/>
        </w:rPr>
        <w:t>graphs,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6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 insights.</w:t>
      </w:r>
    </w:p>
    <w:p w:rsidR="003F30C8" w:rsidRDefault="003F30C8">
      <w:pPr>
        <w:pStyle w:val="BodyText"/>
        <w:spacing w:before="7"/>
        <w:rPr>
          <w:sz w:val="26"/>
        </w:rPr>
      </w:pPr>
    </w:p>
    <w:p w:rsidR="003F30C8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54" w:lineRule="auto"/>
        <w:ind w:right="538" w:firstLine="0"/>
        <w:jc w:val="both"/>
        <w:rPr>
          <w:sz w:val="24"/>
        </w:rPr>
      </w:pPr>
      <w:r>
        <w:rPr>
          <w:rFonts w:ascii="Arial"/>
          <w:b/>
          <w:sz w:val="24"/>
        </w:rPr>
        <w:t xml:space="preserve">Report development: </w:t>
      </w:r>
      <w:r>
        <w:rPr>
          <w:sz w:val="24"/>
        </w:rPr>
        <w:t>You will learn how to develop reports using Power BI,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 design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layouts,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filters.</w:t>
      </w:r>
    </w:p>
    <w:p w:rsidR="003F30C8" w:rsidRDefault="003F30C8">
      <w:pPr>
        <w:pStyle w:val="BodyText"/>
        <w:spacing w:before="8"/>
        <w:rPr>
          <w:sz w:val="26"/>
        </w:rPr>
      </w:pPr>
    </w:p>
    <w:p w:rsidR="003F30C8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1" w:line="254" w:lineRule="auto"/>
        <w:ind w:right="546" w:firstLine="0"/>
        <w:jc w:val="both"/>
        <w:rPr>
          <w:sz w:val="24"/>
        </w:rPr>
      </w:pPr>
      <w:r>
        <w:rPr>
          <w:rFonts w:ascii="Arial"/>
          <w:b/>
          <w:sz w:val="24"/>
        </w:rPr>
        <w:t xml:space="preserve">Data integration: </w:t>
      </w:r>
      <w:r>
        <w:rPr>
          <w:sz w:val="24"/>
        </w:rPr>
        <w:t>You will learn how to integrate data from multiple sources into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Power Query</w:t>
      </w:r>
      <w:r>
        <w:rPr>
          <w:spacing w:val="-5"/>
          <w:sz w:val="24"/>
        </w:rPr>
        <w:t xml:space="preserve"> </w:t>
      </w:r>
      <w:r>
        <w:rPr>
          <w:sz w:val="24"/>
        </w:rPr>
        <w:t>to transform</w:t>
      </w:r>
      <w:r>
        <w:rPr>
          <w:spacing w:val="-3"/>
          <w:sz w:val="24"/>
        </w:rPr>
        <w:t xml:space="preserve"> </w:t>
      </w:r>
      <w:r>
        <w:rPr>
          <w:sz w:val="24"/>
        </w:rPr>
        <w:t>and clean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3F30C8" w:rsidRDefault="003F30C8">
      <w:pPr>
        <w:pStyle w:val="BodyText"/>
        <w:spacing w:before="6"/>
        <w:rPr>
          <w:sz w:val="32"/>
        </w:rPr>
      </w:pPr>
    </w:p>
    <w:p w:rsidR="003F30C8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1" w:line="256" w:lineRule="auto"/>
        <w:ind w:right="546" w:firstLine="0"/>
        <w:rPr>
          <w:sz w:val="24"/>
        </w:rPr>
      </w:pPr>
      <w:r>
        <w:rPr>
          <w:rFonts w:ascii="Arial"/>
          <w:b/>
          <w:sz w:val="24"/>
        </w:rPr>
        <w:t>Business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solution:</w:t>
      </w:r>
      <w:r>
        <w:rPr>
          <w:rFonts w:ascii="Arial"/>
          <w:b/>
          <w:spacing w:val="35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develop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better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how</w:t>
      </w:r>
      <w:r>
        <w:rPr>
          <w:spacing w:val="12"/>
          <w:sz w:val="24"/>
        </w:rPr>
        <w:t xml:space="preserve"> </w:t>
      </w:r>
      <w:r>
        <w:rPr>
          <w:sz w:val="24"/>
        </w:rPr>
        <w:t>businesses</w:t>
      </w:r>
      <w:r>
        <w:rPr>
          <w:spacing w:val="-64"/>
          <w:sz w:val="24"/>
        </w:rPr>
        <w:t xml:space="preserve"> </w:t>
      </w:r>
      <w:r>
        <w:rPr>
          <w:sz w:val="24"/>
        </w:rPr>
        <w:t>like Walmart operate and how data analysis can support business decision-making.</w:t>
      </w:r>
      <w:r>
        <w:rPr>
          <w:spacing w:val="1"/>
          <w:sz w:val="24"/>
        </w:rPr>
        <w:t xml:space="preserve"> </w:t>
      </w:r>
      <w:r>
        <w:rPr>
          <w:sz w:val="24"/>
        </w:rPr>
        <w:t>Problem-solving:</w:t>
      </w:r>
      <w:r>
        <w:rPr>
          <w:spacing w:val="53"/>
          <w:sz w:val="24"/>
        </w:rPr>
        <w:t xml:space="preserve"> </w:t>
      </w:r>
      <w:r>
        <w:rPr>
          <w:sz w:val="24"/>
        </w:rPr>
        <w:t>You</w:t>
      </w:r>
      <w:r>
        <w:rPr>
          <w:spacing w:val="56"/>
          <w:sz w:val="24"/>
        </w:rPr>
        <w:t xml:space="preserve"> </w:t>
      </w:r>
      <w:r>
        <w:rPr>
          <w:sz w:val="24"/>
        </w:rPr>
        <w:t>will</w:t>
      </w:r>
      <w:r>
        <w:rPr>
          <w:spacing w:val="52"/>
          <w:sz w:val="24"/>
        </w:rPr>
        <w:t xml:space="preserve"> </w:t>
      </w:r>
      <w:r>
        <w:rPr>
          <w:sz w:val="24"/>
        </w:rPr>
        <w:t>learn</w:t>
      </w:r>
      <w:r>
        <w:rPr>
          <w:spacing w:val="54"/>
          <w:sz w:val="24"/>
        </w:rPr>
        <w:t xml:space="preserve"> </w:t>
      </w:r>
      <w:r>
        <w:rPr>
          <w:sz w:val="24"/>
        </w:rPr>
        <w:t>how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identify</w:t>
      </w:r>
      <w:r>
        <w:rPr>
          <w:spacing w:val="51"/>
          <w:sz w:val="24"/>
        </w:rPr>
        <w:t xml:space="preserve"> </w:t>
      </w:r>
      <w:r>
        <w:rPr>
          <w:sz w:val="24"/>
        </w:rPr>
        <w:t>business</w:t>
      </w:r>
      <w:r>
        <w:rPr>
          <w:spacing w:val="53"/>
          <w:sz w:val="24"/>
        </w:rPr>
        <w:t xml:space="preserve"> </w:t>
      </w:r>
      <w:r>
        <w:rPr>
          <w:sz w:val="24"/>
        </w:rPr>
        <w:t>problems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use</w:t>
      </w:r>
      <w:r>
        <w:rPr>
          <w:spacing w:val="54"/>
          <w:sz w:val="24"/>
        </w:rPr>
        <w:t xml:space="preserve"> </w:t>
      </w:r>
      <w:r>
        <w:rPr>
          <w:sz w:val="24"/>
        </w:rPr>
        <w:t>data</w:t>
      </w:r>
      <w:r>
        <w:rPr>
          <w:spacing w:val="-64"/>
          <w:sz w:val="24"/>
        </w:rPr>
        <w:t xml:space="preserve"> </w:t>
      </w:r>
      <w:r>
        <w:rPr>
          <w:sz w:val="24"/>
        </w:rPr>
        <w:t>analysis</w:t>
      </w:r>
      <w:r>
        <w:rPr>
          <w:spacing w:val="16"/>
          <w:sz w:val="24"/>
        </w:rPr>
        <w:t xml:space="preserve"> </w:t>
      </w:r>
      <w:r>
        <w:rPr>
          <w:sz w:val="24"/>
        </w:rPr>
        <w:t>techniques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develop</w:t>
      </w:r>
      <w:r>
        <w:rPr>
          <w:spacing w:val="18"/>
          <w:sz w:val="24"/>
        </w:rPr>
        <w:t xml:space="preserve"> </w:t>
      </w:r>
      <w:r>
        <w:rPr>
          <w:sz w:val="24"/>
        </w:rPr>
        <w:t>solutions,</w:t>
      </w:r>
      <w:r>
        <w:rPr>
          <w:spacing w:val="17"/>
          <w:sz w:val="24"/>
        </w:rPr>
        <w:t xml:space="preserve"> </w:t>
      </w:r>
      <w:r>
        <w:rPr>
          <w:sz w:val="24"/>
        </w:rPr>
        <w:t>including</w:t>
      </w:r>
      <w:r>
        <w:rPr>
          <w:spacing w:val="16"/>
          <w:sz w:val="24"/>
        </w:rPr>
        <w:t xml:space="preserve"> </w:t>
      </w:r>
      <w:r>
        <w:rPr>
          <w:sz w:val="24"/>
        </w:rPr>
        <w:t>how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use</w:t>
      </w:r>
      <w:r>
        <w:rPr>
          <w:spacing w:val="15"/>
          <w:sz w:val="24"/>
        </w:rPr>
        <w:t xml:space="preserve"> </w:t>
      </w:r>
      <w:r>
        <w:rPr>
          <w:sz w:val="24"/>
        </w:rPr>
        <w:t>Power</w:t>
      </w:r>
      <w:r>
        <w:rPr>
          <w:spacing w:val="16"/>
          <w:sz w:val="24"/>
        </w:rPr>
        <w:t xml:space="preserve"> </w:t>
      </w:r>
      <w:r>
        <w:rPr>
          <w:sz w:val="24"/>
        </w:rPr>
        <w:t>BI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analyze</w:t>
      </w:r>
      <w:r>
        <w:rPr>
          <w:spacing w:val="-64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trends and identify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for improvement.</w:t>
      </w:r>
    </w:p>
    <w:p w:rsidR="003F30C8" w:rsidRDefault="003F30C8">
      <w:pPr>
        <w:pStyle w:val="BodyText"/>
        <w:spacing w:before="5"/>
        <w:rPr>
          <w:sz w:val="25"/>
        </w:rPr>
      </w:pPr>
    </w:p>
    <w:p w:rsidR="003F30C8" w:rsidRDefault="00000000">
      <w:pPr>
        <w:pStyle w:val="BodyText"/>
        <w:spacing w:line="259" w:lineRule="auto"/>
        <w:ind w:left="440" w:right="529"/>
        <w:jc w:val="both"/>
        <w:rPr>
          <w:sz w:val="28"/>
        </w:rPr>
      </w:pPr>
      <w:r>
        <w:t>By completing this project, you will gain hands-on experience with data extraction,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dashboards,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development.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</w:t>
      </w:r>
      <w:r>
        <w:rPr>
          <w:spacing w:val="-64"/>
        </w:rPr>
        <w:t xml:space="preserve"> </w:t>
      </w:r>
      <w:r>
        <w:t>learning and development in these areas and help you build a portfolio of practical</w:t>
      </w:r>
      <w:r>
        <w:rPr>
          <w:spacing w:val="1"/>
        </w:rPr>
        <w:t xml:space="preserve"> </w:t>
      </w:r>
      <w:r>
        <w:t>skills</w:t>
      </w:r>
      <w:r>
        <w:rPr>
          <w:sz w:val="28"/>
        </w:rPr>
        <w:t>.</w:t>
      </w:r>
    </w:p>
    <w:p w:rsidR="00FC4011" w:rsidRDefault="00FC4011">
      <w:pPr>
        <w:pStyle w:val="BodyText"/>
        <w:spacing w:line="259" w:lineRule="auto"/>
        <w:ind w:left="440" w:right="529"/>
        <w:jc w:val="both"/>
        <w:rPr>
          <w:sz w:val="28"/>
        </w:rPr>
      </w:pPr>
    </w:p>
    <w:p w:rsidR="003F30C8" w:rsidRDefault="00000000">
      <w:pPr>
        <w:spacing w:before="238"/>
        <w:ind w:left="44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Evaluation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metrics:</w:t>
      </w:r>
    </w:p>
    <w:p w:rsidR="003F30C8" w:rsidRDefault="003F30C8">
      <w:pPr>
        <w:pStyle w:val="BodyText"/>
        <w:rPr>
          <w:rFonts w:ascii="Arial"/>
          <w:b/>
          <w:sz w:val="26"/>
        </w:rPr>
      </w:pPr>
    </w:p>
    <w:p w:rsidR="003F30C8" w:rsidRDefault="003F30C8">
      <w:pPr>
        <w:pStyle w:val="BodyText"/>
        <w:rPr>
          <w:sz w:val="22"/>
        </w:rPr>
      </w:pPr>
    </w:p>
    <w:p w:rsidR="003F30C8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440" w:right="117" w:firstLine="0"/>
        <w:jc w:val="both"/>
        <w:rPr>
          <w:sz w:val="24"/>
        </w:rPr>
      </w:pP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Walmart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hierarchial</w:t>
      </w:r>
      <w:r>
        <w:rPr>
          <w:spacing w:val="-1"/>
          <w:sz w:val="24"/>
        </w:rPr>
        <w:t xml:space="preserve"> </w:t>
      </w:r>
      <w:r>
        <w:rPr>
          <w:sz w:val="24"/>
        </w:rPr>
        <w:t>as 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area in series</w:t>
      </w:r>
      <w:r>
        <w:rPr>
          <w:spacing w:val="-1"/>
          <w:sz w:val="24"/>
        </w:rPr>
        <w:t xml:space="preserve"> </w:t>
      </w:r>
      <w:r>
        <w:rPr>
          <w:sz w:val="24"/>
        </w:rPr>
        <w:t>of data points.</w:t>
      </w:r>
    </w:p>
    <w:p w:rsidR="003F30C8" w:rsidRDefault="003F30C8">
      <w:pPr>
        <w:pStyle w:val="BodyText"/>
      </w:pPr>
    </w:p>
    <w:p w:rsidR="003F30C8" w:rsidRDefault="00000000">
      <w:pPr>
        <w:pStyle w:val="ListParagraph"/>
        <w:numPr>
          <w:ilvl w:val="1"/>
          <w:numId w:val="1"/>
        </w:numPr>
        <w:tabs>
          <w:tab w:val="left" w:pos="707"/>
        </w:tabs>
        <w:ind w:left="440" w:right="117" w:firstLine="0"/>
        <w:jc w:val="both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visualize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principle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80</w:t>
      </w:r>
      <w:r>
        <w:rPr>
          <w:spacing w:val="-15"/>
          <w:sz w:val="24"/>
        </w:rPr>
        <w:t xml:space="preserve"> </w:t>
      </w:r>
      <w:r>
        <w:rPr>
          <w:sz w:val="24"/>
        </w:rPr>
        <w:t>percent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sales</w:t>
      </w:r>
      <w:r>
        <w:rPr>
          <w:spacing w:val="-14"/>
          <w:sz w:val="24"/>
        </w:rPr>
        <w:t xml:space="preserve"> </w:t>
      </w:r>
      <w:r>
        <w:rPr>
          <w:sz w:val="24"/>
        </w:rPr>
        <w:t>come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z w:val="24"/>
        </w:rPr>
        <w:t>percent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breakdown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analyse the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metrics in 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3F30C8" w:rsidRDefault="003F30C8">
      <w:pPr>
        <w:pStyle w:val="BodyText"/>
      </w:pPr>
    </w:p>
    <w:p w:rsidR="003F30C8" w:rsidRDefault="00000000">
      <w:pPr>
        <w:pStyle w:val="ListParagraph"/>
        <w:numPr>
          <w:ilvl w:val="1"/>
          <w:numId w:val="1"/>
        </w:numPr>
        <w:tabs>
          <w:tab w:val="left" w:pos="722"/>
        </w:tabs>
        <w:ind w:hanging="282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3"/>
          <w:sz w:val="24"/>
        </w:rPr>
        <w:t xml:space="preserve"> </w:t>
      </w:r>
      <w:r>
        <w:rPr>
          <w:sz w:val="24"/>
        </w:rPr>
        <w:t>of sale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</w:p>
    <w:p w:rsidR="003F30C8" w:rsidRDefault="00000000">
      <w:pPr>
        <w:pStyle w:val="ListParagraph"/>
        <w:numPr>
          <w:ilvl w:val="2"/>
          <w:numId w:val="1"/>
        </w:numPr>
        <w:tabs>
          <w:tab w:val="left" w:pos="2241"/>
        </w:tabs>
        <w:spacing w:line="259" w:lineRule="auto"/>
        <w:ind w:right="122"/>
        <w:rPr>
          <w:sz w:val="24"/>
        </w:rPr>
      </w:pP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Revenue: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store's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revenue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64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category, region,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:rsidR="003F30C8" w:rsidRDefault="00000000">
      <w:pPr>
        <w:pStyle w:val="ListParagraph"/>
        <w:numPr>
          <w:ilvl w:val="2"/>
          <w:numId w:val="1"/>
        </w:numPr>
        <w:tabs>
          <w:tab w:val="left" w:pos="2241"/>
        </w:tabs>
        <w:spacing w:line="259" w:lineRule="auto"/>
        <w:ind w:right="124"/>
        <w:rPr>
          <w:sz w:val="24"/>
        </w:rPr>
      </w:pPr>
      <w:r>
        <w:rPr>
          <w:sz w:val="24"/>
        </w:rPr>
        <w:t>Inventory Management: You can monitor the store's inventory levels</w:t>
      </w:r>
      <w:r>
        <w:rPr>
          <w:spacing w:val="1"/>
          <w:sz w:val="24"/>
        </w:rPr>
        <w:t xml:space="preserve"> </w:t>
      </w:r>
      <w:r>
        <w:rPr>
          <w:sz w:val="24"/>
        </w:rPr>
        <w:t>and turnover rates to optimize</w:t>
      </w:r>
      <w:r>
        <w:rPr>
          <w:spacing w:val="1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z w:val="24"/>
        </w:rPr>
        <w:t>levels and ensure</w:t>
      </w:r>
      <w:r>
        <w:rPr>
          <w:spacing w:val="1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popular products.</w:t>
      </w:r>
    </w:p>
    <w:p w:rsidR="003F30C8" w:rsidRDefault="003F30C8">
      <w:pPr>
        <w:spacing w:line="259" w:lineRule="auto"/>
        <w:jc w:val="both"/>
        <w:rPr>
          <w:sz w:val="24"/>
        </w:rPr>
        <w:sectPr w:rsidR="003F30C8">
          <w:pgSz w:w="11930" w:h="16850"/>
          <w:pgMar w:top="1600" w:right="920" w:bottom="280" w:left="1240" w:header="720" w:footer="720" w:gutter="0"/>
          <w:cols w:space="720"/>
        </w:sectPr>
      </w:pPr>
    </w:p>
    <w:p w:rsidR="003F30C8" w:rsidRDefault="00000000">
      <w:pPr>
        <w:pStyle w:val="ListParagraph"/>
        <w:numPr>
          <w:ilvl w:val="2"/>
          <w:numId w:val="1"/>
        </w:numPr>
        <w:tabs>
          <w:tab w:val="left" w:pos="2241"/>
        </w:tabs>
        <w:spacing w:before="78" w:line="259" w:lineRule="auto"/>
        <w:ind w:right="122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Insights: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feedback,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-64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 their</w:t>
      </w:r>
      <w:r>
        <w:rPr>
          <w:spacing w:val="-3"/>
          <w:sz w:val="24"/>
        </w:rPr>
        <w:t xml:space="preserve"> </w:t>
      </w:r>
      <w:r>
        <w:rPr>
          <w:sz w:val="24"/>
        </w:rPr>
        <w:t>behavior and preferences.</w:t>
      </w:r>
    </w:p>
    <w:p w:rsidR="003F30C8" w:rsidRDefault="00000000">
      <w:pPr>
        <w:pStyle w:val="ListParagraph"/>
        <w:numPr>
          <w:ilvl w:val="2"/>
          <w:numId w:val="1"/>
        </w:numPr>
        <w:tabs>
          <w:tab w:val="left" w:pos="2241"/>
        </w:tabs>
        <w:spacing w:line="259" w:lineRule="auto"/>
        <w:ind w:right="124"/>
        <w:rPr>
          <w:sz w:val="24"/>
        </w:rPr>
      </w:pPr>
      <w:r>
        <w:rPr>
          <w:spacing w:val="-1"/>
          <w:sz w:val="24"/>
        </w:rPr>
        <w:t>Store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Performance: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measure</w:t>
      </w:r>
      <w:r>
        <w:rPr>
          <w:spacing w:val="-17"/>
          <w:sz w:val="24"/>
        </w:rPr>
        <w:t xml:space="preserve"> </w:t>
      </w:r>
      <w:r>
        <w:rPr>
          <w:sz w:val="24"/>
        </w:rPr>
        <w:t>store</w:t>
      </w:r>
      <w:r>
        <w:rPr>
          <w:spacing w:val="-1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8"/>
          <w:sz w:val="24"/>
        </w:rPr>
        <w:t xml:space="preserve"> </w:t>
      </w:r>
      <w:r>
        <w:rPr>
          <w:sz w:val="24"/>
        </w:rPr>
        <w:t>metrics,</w:t>
      </w:r>
      <w:r>
        <w:rPr>
          <w:spacing w:val="-14"/>
          <w:sz w:val="24"/>
        </w:rPr>
        <w:t xml:space="preserve"> </w:t>
      </w:r>
      <w:r>
        <w:rPr>
          <w:sz w:val="24"/>
        </w:rPr>
        <w:t>such</w:t>
      </w:r>
      <w:r>
        <w:rPr>
          <w:spacing w:val="-65"/>
          <w:sz w:val="24"/>
        </w:rPr>
        <w:t xml:space="preserve"> </w:t>
      </w:r>
      <w:r>
        <w:rPr>
          <w:sz w:val="24"/>
        </w:rPr>
        <w:t>as sales per square foot, customer traffic, and employee productivity,</w:t>
      </w:r>
      <w:r>
        <w:rPr>
          <w:spacing w:val="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3F30C8" w:rsidRDefault="00000000">
      <w:pPr>
        <w:pStyle w:val="ListParagraph"/>
        <w:numPr>
          <w:ilvl w:val="1"/>
          <w:numId w:val="1"/>
        </w:numPr>
        <w:tabs>
          <w:tab w:val="left" w:pos="722"/>
        </w:tabs>
        <w:spacing w:before="158"/>
        <w:ind w:hanging="282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kindly</w:t>
      </w:r>
      <w:r>
        <w:rPr>
          <w:spacing w:val="-4"/>
          <w:sz w:val="24"/>
        </w:rPr>
        <w:t xml:space="preserve"> </w:t>
      </w:r>
      <w:r>
        <w:rPr>
          <w:sz w:val="24"/>
        </w:rPr>
        <w:t>attach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link.</w:t>
      </w:r>
    </w:p>
    <w:p w:rsidR="003F30C8" w:rsidRDefault="003F30C8">
      <w:pPr>
        <w:pStyle w:val="BodyText"/>
      </w:pPr>
    </w:p>
    <w:p w:rsidR="003F30C8" w:rsidRDefault="00000000">
      <w:pPr>
        <w:pStyle w:val="ListParagraph"/>
        <w:numPr>
          <w:ilvl w:val="1"/>
          <w:numId w:val="1"/>
        </w:numPr>
        <w:tabs>
          <w:tab w:val="left" w:pos="722"/>
        </w:tabs>
        <w:ind w:hanging="282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inferences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format.</w:t>
      </w:r>
    </w:p>
    <w:sectPr w:rsidR="003F30C8">
      <w:pgSz w:w="11930" w:h="16850"/>
      <w:pgMar w:top="1520" w:right="9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0459"/>
    <w:multiLevelType w:val="hybridMultilevel"/>
    <w:tmpl w:val="D37A72F2"/>
    <w:lvl w:ilvl="0" w:tplc="0B122F32">
      <w:start w:val="1"/>
      <w:numFmt w:val="decimal"/>
      <w:lvlText w:val="%1)"/>
      <w:lvlJc w:val="left"/>
      <w:pPr>
        <w:ind w:left="200" w:hanging="312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F768DE3C">
      <w:start w:val="1"/>
      <w:numFmt w:val="decimal"/>
      <w:lvlText w:val="%2)"/>
      <w:lvlJc w:val="left"/>
      <w:pPr>
        <w:ind w:left="721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5B8460F4">
      <w:numFmt w:val="bullet"/>
      <w:lvlText w:val=""/>
      <w:lvlJc w:val="left"/>
      <w:pPr>
        <w:ind w:left="22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27E5D8E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 w:tplc="7A745526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5" w:tplc="03703492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6" w:tplc="228825B0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320A0402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 w:tplc="0D5AA9EC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num w:numId="1" w16cid:durableId="20889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0C8"/>
    <w:rsid w:val="003F30C8"/>
    <w:rsid w:val="00D9541E"/>
    <w:rsid w:val="00F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932F"/>
  <w15:docId w15:val="{C23699F8-E305-467E-B7D3-C1684E3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9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Phonepe Pulse Data Visualization and Exploration: A User-Friendly Tool Using Streamlit and Plotly.docx</dc:title>
  <dc:creator>sundar</dc:creator>
  <cp:lastModifiedBy>pralay kalaskar</cp:lastModifiedBy>
  <cp:revision>4</cp:revision>
  <dcterms:created xsi:type="dcterms:W3CDTF">2023-06-13T16:18:00Z</dcterms:created>
  <dcterms:modified xsi:type="dcterms:W3CDTF">2023-06-20T16:14:00Z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