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D3FD" w14:textId="31FB848A" w:rsidR="00785DF3" w:rsidRDefault="00785DF3">
      <w:pPr>
        <w:rPr>
          <w:rFonts w:ascii="Lato" w:hAnsi="Lato"/>
          <w:b/>
          <w:bCs/>
          <w:color w:val="000000" w:themeColor="text1"/>
          <w:sz w:val="19"/>
          <w:szCs w:val="19"/>
        </w:rPr>
      </w:pPr>
      <w:r>
        <w:rPr>
          <w:rFonts w:ascii="Arial" w:hAnsi="Arial" w:cs="Arial"/>
          <w:b/>
          <w:bCs/>
          <w:lang w:val="pt-BR"/>
        </w:rPr>
        <w:t xml:space="preserve">Proposta de política editorial para a composição automática dos nomes dos </w:t>
      </w:r>
      <w:proofErr w:type="spellStart"/>
      <w:r>
        <w:rPr>
          <w:rFonts w:ascii="Arial" w:hAnsi="Arial" w:cs="Arial"/>
          <w:b/>
          <w:bCs/>
          <w:lang w:val="pt-BR"/>
        </w:rPr>
        <w:t>VMPs</w:t>
      </w:r>
      <w:proofErr w:type="spellEnd"/>
      <w:r>
        <w:rPr>
          <w:rFonts w:ascii="Arial" w:hAnsi="Arial" w:cs="Arial"/>
          <w:b/>
          <w:bCs/>
          <w:lang w:val="pt-BR"/>
        </w:rPr>
        <w:t xml:space="preserve"> </w:t>
      </w:r>
      <w:proofErr w:type="spellStart"/>
      <w:r>
        <w:rPr>
          <w:rFonts w:ascii="Arial" w:hAnsi="Arial" w:cs="Arial"/>
          <w:b/>
          <w:bCs/>
          <w:lang w:val="pt-BR"/>
        </w:rPr>
        <w:t>eVTMs</w:t>
      </w:r>
      <w:proofErr w:type="spellEnd"/>
    </w:p>
    <w:p w14:paraId="5DE844FD" w14:textId="77777777" w:rsidR="00785DF3" w:rsidRDefault="00785DF3">
      <w:pPr>
        <w:rPr>
          <w:rFonts w:ascii="Lato" w:hAnsi="Lato"/>
          <w:b/>
          <w:bCs/>
          <w:color w:val="000000" w:themeColor="text1"/>
          <w:sz w:val="19"/>
          <w:szCs w:val="19"/>
        </w:rPr>
      </w:pPr>
    </w:p>
    <w:p w14:paraId="7734D162" w14:textId="37CC5509" w:rsidR="00785DF3" w:rsidRDefault="00785DF3">
      <w:pP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Nomes dos </w:t>
      </w:r>
      <w:proofErr w:type="spellStart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VTMs</w:t>
      </w:r>
      <w:proofErr w:type="spellEnd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, </w:t>
      </w:r>
      <w:proofErr w:type="spellStart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VMPs</w:t>
      </w:r>
      <w:proofErr w:type="spellEnd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, </w:t>
      </w:r>
      <w:proofErr w:type="spellStart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VMPP</w:t>
      </w:r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s</w:t>
      </w:r>
      <w:proofErr w:type="spellEnd"/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, </w:t>
      </w:r>
      <w:proofErr w:type="spellStart"/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AMPs</w:t>
      </w:r>
      <w:proofErr w:type="spellEnd"/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 e </w:t>
      </w:r>
      <w:proofErr w:type="spellStart"/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AMPPs</w:t>
      </w:r>
      <w:proofErr w:type="spellEnd"/>
    </w:p>
    <w:p w14:paraId="1D52067F" w14:textId="77777777" w:rsidR="00785DF3" w:rsidRDefault="00785DF3">
      <w:pP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</w:pPr>
    </w:p>
    <w:p w14:paraId="5BA24665" w14:textId="23038EB5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VTMs</w:t>
      </w:r>
      <w:proofErr w:type="spellEnd"/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 xml:space="preserve"> só com um ingrediente</w:t>
      </w:r>
    </w:p>
    <w:p w14:paraId="7631580B" w14:textId="0C68EE33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</w: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Só a primeira letra maiúscula</w:t>
      </w:r>
    </w:p>
    <w:p w14:paraId="01AA8A5D" w14:textId="7777777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16ACD6C6" w14:textId="577C805E" w:rsidR="00785DF3" w:rsidRPr="00B6785D" w:rsidRDefault="00785DF3" w:rsidP="00785DF3">
      <w:pPr>
        <w:rPr>
          <w:rFonts w:ascii="Lato" w:hAnsi="Lato"/>
          <w:color w:val="000000" w:themeColor="text1"/>
          <w:sz w:val="19"/>
          <w:szCs w:val="19"/>
          <w:lang w:val="en-US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>Exemplo:</w:t>
      </w:r>
      <w:r w:rsidRPr="00785DF3">
        <w:rPr>
          <w:rFonts w:ascii="Lato" w:hAnsi="Lato"/>
          <w:b/>
          <w:bCs/>
          <w:color w:val="4C5773"/>
          <w:sz w:val="19"/>
          <w:szCs w:val="19"/>
        </w:rPr>
        <w:t xml:space="preserve"> </w:t>
      </w:r>
      <w:r>
        <w:rPr>
          <w:rFonts w:ascii="Lato" w:hAnsi="Lato"/>
          <w:b/>
          <w:bCs/>
          <w:color w:val="4C5773"/>
          <w:sz w:val="19"/>
          <w:szCs w:val="19"/>
        </w:rPr>
        <w:t xml:space="preserve">Acetazolamida </w:t>
      </w:r>
      <w:r w:rsidR="00B6785D">
        <w:rPr>
          <w:rFonts w:ascii="Lato" w:hAnsi="Lato"/>
          <w:b/>
          <w:bCs/>
          <w:color w:val="4C5773"/>
          <w:sz w:val="19"/>
          <w:szCs w:val="19"/>
          <w:lang w:val="en-US"/>
        </w:rPr>
        <w:t xml:space="preserve"> </w:t>
      </w:r>
    </w:p>
    <w:p w14:paraId="5E0BA17E" w14:textId="77777777" w:rsidR="00785DF3" w:rsidRP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4ADF6163" w14:textId="7AE57DAA" w:rsid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VTMs</w:t>
      </w:r>
      <w:proofErr w:type="spellEnd"/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 xml:space="preserve"> com mais de um ingrediente</w:t>
      </w:r>
    </w:p>
    <w:p w14:paraId="24A27A69" w14:textId="3A701F8F" w:rsid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>Primeira letra de cada ingrediente maiúscula</w:t>
      </w:r>
    </w:p>
    <w:p w14:paraId="25CE17B3" w14:textId="0AE7B2EA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>Unidade de medida, forma farmacêutica – minúsculo</w:t>
      </w:r>
    </w:p>
    <w:p w14:paraId="17E11F5C" w14:textId="58E4931A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 xml:space="preserve">&lt;Ingrediente 1)&gt;   concatenar com </w:t>
      </w:r>
    </w:p>
    <w:p w14:paraId="773A8F74" w14:textId="71078D92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&lt;espaço em branco&gt;</w:t>
      </w:r>
    </w:p>
    <w:p w14:paraId="27B31F58" w14:textId="0F672020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&lt;+&gt;</w:t>
      </w:r>
    </w:p>
    <w:p w14:paraId="4DB0F53B" w14:textId="3CE5ABB9" w:rsidR="00785DF3" w:rsidRP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&lt;</w:t>
      </w: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espaço em branco&gt;</w:t>
      </w:r>
    </w:p>
    <w:p w14:paraId="70112BFB" w14:textId="1F8B15CD" w:rsidR="00785DF3" w:rsidRP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&lt;ingrediente 2&gt;</w:t>
      </w:r>
    </w:p>
    <w:p w14:paraId="0C173ABA" w14:textId="3A62C5B6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E assim sucessivamente até acabarem os ingredientes.</w:t>
      </w:r>
    </w:p>
    <w:p w14:paraId="2CF3319D" w14:textId="7777777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E430FE8" w14:textId="34581E20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 xml:space="preserve">Exemplo: </w:t>
      </w:r>
      <w:r>
        <w:rPr>
          <w:rFonts w:ascii="Lato" w:hAnsi="Lato"/>
          <w:b/>
          <w:bCs/>
          <w:color w:val="4C5773"/>
          <w:sz w:val="19"/>
          <w:szCs w:val="19"/>
        </w:rPr>
        <w:t>Ácido Ascórbico + Zinco</w:t>
      </w:r>
    </w:p>
    <w:p w14:paraId="296C654D" w14:textId="7777777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9B99D7B" w14:textId="7777777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5DD8398B" w14:textId="4016C22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VMPs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</w:t>
      </w:r>
    </w:p>
    <w:p w14:paraId="568846F9" w14:textId="77826D96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</w: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Só a primeira letra maiúscula</w:t>
      </w:r>
    </w:p>
    <w:p w14:paraId="6987FB9E" w14:textId="0FB59C64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>&lt;ingrediente&gt;</w:t>
      </w:r>
    </w:p>
    <w:p w14:paraId="2A055905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12A231E2" w14:textId="1726AB4C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&lt;concentração numerador&gt;</w:t>
      </w:r>
    </w:p>
    <w:p w14:paraId="20C4AB86" w14:textId="353F61EB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14B0D378" w14:textId="1EFD6466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&lt;unidade de medida numerador&gt; </w:t>
      </w:r>
    </w:p>
    <w:p w14:paraId="77BF9B2F" w14:textId="7CC2E568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Se houver concentração do denominador</w:t>
      </w:r>
    </w:p>
    <w:p w14:paraId="21472E63" w14:textId="75F9ABF8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&lt;”/</w:t>
      </w:r>
      <w:proofErr w:type="gram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” &lt;concentração denominador&gt; </w:t>
      </w:r>
    </w:p>
    <w:p w14:paraId="356EAF4A" w14:textId="6EF0C1B4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&lt;unidade de medida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>denominador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&gt; </w:t>
      </w:r>
    </w:p>
    <w:p w14:paraId="3E9AFC63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16A68005" w14:textId="1DD3D1D1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Se houver mais de um ingrediente para o VMP:</w:t>
      </w:r>
    </w:p>
    <w:p w14:paraId="7E7C0ECF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78511E05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&lt;+&gt;</w:t>
      </w:r>
    </w:p>
    <w:p w14:paraId="5AF9AB90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&lt;ingrediente 2&gt;</w:t>
      </w:r>
    </w:p>
    <w:p w14:paraId="373795FE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6A821394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&lt;concentração numerador&gt;</w:t>
      </w:r>
    </w:p>
    <w:p w14:paraId="1B35FA99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00DB6D4B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&lt;unidade de medida numerador&gt; </w:t>
      </w:r>
    </w:p>
    <w:p w14:paraId="7CFC8213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Se houver concentração do denominador</w:t>
      </w:r>
    </w:p>
    <w:p w14:paraId="7E171D11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&lt;”/</w:t>
      </w:r>
      <w:proofErr w:type="gram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” &lt;concentração denominador&gt; </w:t>
      </w:r>
    </w:p>
    <w:p w14:paraId="57C31ED1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73822BB0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&lt;unidade de medida denominador&gt; </w:t>
      </w:r>
    </w:p>
    <w:p w14:paraId="3018D2E5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926E3C8" w14:textId="77777777" w:rsidR="00B6785D" w:rsidRDefault="00B6785D" w:rsidP="00B6785D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Repetir a partir do &lt;+&gt; para cada novo ingrediente.</w:t>
      </w:r>
    </w:p>
    <w:p w14:paraId="13FD4CDF" w14:textId="77777777" w:rsidR="00B6785D" w:rsidRDefault="00B6785D" w:rsidP="00B6785D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408C8068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2C11402" w14:textId="77777777" w:rsidR="00B14A6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D15B1F4" w14:textId="77777777" w:rsidR="00B6785D" w:rsidRDefault="00B6785D" w:rsidP="00B6785D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Exemplo:</w:t>
      </w:r>
    </w:p>
    <w:p w14:paraId="0458AFD7" w14:textId="77777777" w:rsidR="00B6785D" w:rsidRPr="00785DF3" w:rsidRDefault="00B6785D" w:rsidP="00B6785D">
      <w:pPr>
        <w:ind w:firstLine="720"/>
        <w:rPr>
          <w:rFonts w:ascii="Lato" w:hAnsi="Lato"/>
          <w:b/>
          <w:bCs/>
          <w:color w:val="4C5773"/>
          <w:sz w:val="19"/>
          <w:szCs w:val="19"/>
        </w:rPr>
      </w:pPr>
      <w:r>
        <w:rPr>
          <w:rFonts w:ascii="Lato" w:hAnsi="Lato"/>
          <w:b/>
          <w:bCs/>
          <w:color w:val="4C5773"/>
          <w:sz w:val="19"/>
          <w:szCs w:val="19"/>
        </w:rPr>
        <w:t>Ácido Ascórbico 1g + Zinco 10 mg comprimido efervescente</w:t>
      </w:r>
    </w:p>
    <w:p w14:paraId="595E888C" w14:textId="77777777" w:rsidR="00B6785D" w:rsidRDefault="00B6785D" w:rsidP="00B6785D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Citrato de Potássio 1620 mg (15 mEq) comprimido de liberação prolongada</w:t>
      </w:r>
    </w:p>
    <w:p w14:paraId="766831B6" w14:textId="77777777" w:rsidR="00B14A6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020B0869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3C688F8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2B4B5D3" w14:textId="77777777" w:rsidR="00B6785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Obs. Para os medicamentos cuja </w:t>
      </w:r>
      <w:r w:rsidR="00B6785D">
        <w:rPr>
          <w:rFonts w:ascii="Lato" w:hAnsi="Lato"/>
          <w:color w:val="000000" w:themeColor="text1"/>
          <w:sz w:val="19"/>
          <w:szCs w:val="19"/>
          <w:lang w:val="pt-BR"/>
        </w:rPr>
        <w:t>forma farmacêutica se encontra na tabela abaixo importante lembrar que nestes casos:</w:t>
      </w:r>
    </w:p>
    <w:p w14:paraId="7DF207B5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94382BC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tbl>
      <w:tblPr>
        <w:tblW w:w="8892" w:type="dxa"/>
        <w:tblLook w:val="04A0" w:firstRow="1" w:lastRow="0" w:firstColumn="1" w:lastColumn="0" w:noHBand="0" w:noVBand="1"/>
      </w:tblPr>
      <w:tblGrid>
        <w:gridCol w:w="1680"/>
        <w:gridCol w:w="3110"/>
        <w:gridCol w:w="3007"/>
        <w:gridCol w:w="1095"/>
      </w:tblGrid>
      <w:tr w:rsidR="00B6785D" w14:paraId="5A2CF7B1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A797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 Seq ID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0614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 Cd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E5E9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 Descr Pt Br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0D46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Colcar-extensao-nome VMP (trUE /FALSE) </w:t>
            </w:r>
          </w:p>
        </w:tc>
      </w:tr>
      <w:tr w:rsidR="00B6785D" w14:paraId="41E6F792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2329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6584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97E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385219001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B271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para injeção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6901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61BE6C1F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7C52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6585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3F4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385220007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CA21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Suspensão para injeção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426F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4E7B2C6D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CC42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6586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E880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385221006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5F40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Emulsão para injeção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F18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67FB093D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1DA6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6589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5128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385229008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3BEF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para infusão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EF7B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42A712E3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54E9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6629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29C3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@brasil80799640150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03BE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concentrada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6B0F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2260F14D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72A5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6630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F82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@brasil96699270294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1D07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concentrada para colutório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711C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4D3B1621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DE4D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6631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2D2D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@brasil18206528741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0544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concentrada para infusão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ED86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3DD28DE4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D1C4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6632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4DFB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@brasil63043596776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60BC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concentrada para injeção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023C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78116B95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325A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6638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8E53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@brasil18398321796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C1A6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Suspensão para infusão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B952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714BAD96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2971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6639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A6B3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@brasil31420910599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E1EB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Suspensão para injeção de liberação prolongada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B363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11280E52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3E69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6642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4A24" w14:textId="172B00DD" w:rsidR="00B6785D" w:rsidRP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</w:pPr>
            <w:r w:rsidRPr="00B6785D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1,49551110000011E+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  <w:t xml:space="preserve">    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14A0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Emulsão para infusão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3E40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0D479E4C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16F0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486989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C30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@brasil87965832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25E9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para injeção de liberação prolongada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15DD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</w:tbl>
    <w:p w14:paraId="1393ED70" w14:textId="77777777" w:rsidR="00B6785D" w:rsidRDefault="00B6785D"/>
    <w:p w14:paraId="5806D0D9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DBF58E3" w14:textId="392503EA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 w:rsidRPr="00B6785D">
        <w:rPr>
          <w:rFonts w:ascii="Lato" w:hAnsi="Lato"/>
          <w:color w:val="000000" w:themeColor="text1"/>
          <w:sz w:val="19"/>
          <w:szCs w:val="19"/>
          <w:highlight w:val="yellow"/>
          <w:lang w:val="pt-BR"/>
        </w:rPr>
        <w:t>Obs</w:t>
      </w:r>
      <w:proofErr w:type="spellEnd"/>
      <w:r w:rsidRPr="00B6785D">
        <w:rPr>
          <w:rFonts w:ascii="Lato" w:hAnsi="Lato"/>
          <w:color w:val="000000" w:themeColor="text1"/>
          <w:sz w:val="19"/>
          <w:szCs w:val="19"/>
          <w:highlight w:val="yellow"/>
          <w:lang w:val="pt-BR"/>
        </w:rPr>
        <w:t>- verificar este registro ID 6642 – acho que o NU_CD não está certo</w:t>
      </w:r>
    </w:p>
    <w:p w14:paraId="561F2D54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FFBF61B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579D789B" w14:textId="77777777" w:rsidR="00B6785D" w:rsidRDefault="00B14A6D" w:rsidP="00B6785D">
      <w:pPr>
        <w:pStyle w:val="ListParagraph"/>
        <w:numPr>
          <w:ilvl w:val="0"/>
          <w:numId w:val="19"/>
        </w:numPr>
        <w:rPr>
          <w:rFonts w:ascii="Lato" w:hAnsi="Lato"/>
          <w:color w:val="000000" w:themeColor="text1"/>
          <w:sz w:val="19"/>
          <w:szCs w:val="19"/>
          <w:lang w:val="pt-BR"/>
        </w:rPr>
      </w:pPr>
      <w:r w:rsidRPr="00B6785D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A concentração do numerador</w:t>
      </w:r>
      <w:r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é SEMPRE a concentração total do ingrediente no produto farmacêutico</w:t>
      </w:r>
    </w:p>
    <w:p w14:paraId="62376F48" w14:textId="752AB5EB" w:rsidR="00B14A6D" w:rsidRDefault="00B6785D" w:rsidP="00B6785D">
      <w:pPr>
        <w:pStyle w:val="ListParagraph"/>
        <w:numPr>
          <w:ilvl w:val="0"/>
          <w:numId w:val="19"/>
        </w:numPr>
        <w:rPr>
          <w:rFonts w:ascii="Lato" w:hAnsi="Lato"/>
          <w:color w:val="000000" w:themeColor="text1"/>
          <w:sz w:val="19"/>
          <w:szCs w:val="19"/>
          <w:lang w:val="pt-BR"/>
        </w:rPr>
      </w:pPr>
      <w:r w:rsidRPr="00B6785D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A</w:t>
      </w:r>
      <w:r w:rsidR="00B14A6D" w:rsidRPr="00B6785D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 concentração do denominador</w:t>
      </w:r>
      <w:r w:rsidR="00B14A6D"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é SEMPRE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>o volume total</w:t>
      </w:r>
      <w:r w:rsidR="00B14A6D"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Então não se descreve concentração por ml, mas sim concentração pelo volume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total. </w:t>
      </w:r>
      <w:r w:rsidR="00B14A6D"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12A2079D" w14:textId="632FCB23" w:rsidR="00B6785D" w:rsidRPr="00B6785D" w:rsidRDefault="00B6785D" w:rsidP="00B6785D">
      <w:pPr>
        <w:pStyle w:val="ListParagraph"/>
        <w:numPr>
          <w:ilvl w:val="0"/>
          <w:numId w:val="19"/>
        </w:num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Acrescentar ao final do nome do VMP a unidade de medida descrita no atributo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>TB_VMP.</w:t>
      </w:r>
      <w:r w:rsidRPr="00785DF3">
        <w:t xml:space="preserve"> </w:t>
      </w:r>
      <w:r>
        <w:t>CO_UDFS_UOMCD</w:t>
      </w:r>
      <w:r w:rsidRPr="00B6785D">
        <w:rPr>
          <w:lang w:val="pt-BR"/>
        </w:rPr>
        <w:t xml:space="preserve"> ( este atributo descreve a unidade de medida da dose </w:t>
      </w:r>
      <w:r>
        <w:rPr>
          <w:lang w:val="pt-BR"/>
        </w:rPr>
        <w:t>unitária – importante mostrar para as soluções injetáveis)</w:t>
      </w:r>
    </w:p>
    <w:p w14:paraId="4D6267DD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5590483D" w14:textId="38AFDA9C" w:rsidR="00B14A6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Exemplo: </w:t>
      </w:r>
    </w:p>
    <w:p w14:paraId="6D342008" w14:textId="77777777" w:rsidR="00B14A6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33937DA" w14:textId="31DF9129" w:rsidR="00B14A6D" w:rsidRDefault="00B14A6D" w:rsidP="00785DF3">
      <w:pPr>
        <w:ind w:left="720" w:firstLine="720"/>
        <w:rPr>
          <w:rFonts w:ascii="Lato" w:hAnsi="Lato"/>
          <w:b/>
          <w:bCs/>
          <w:color w:val="4C5773"/>
          <w:sz w:val="19"/>
          <w:szCs w:val="19"/>
          <w:lang w:val="pt-BR"/>
        </w:rPr>
      </w:pPr>
      <w:r>
        <w:rPr>
          <w:rFonts w:ascii="Lato" w:hAnsi="Lato"/>
          <w:b/>
          <w:bCs/>
          <w:color w:val="4C5773"/>
          <w:sz w:val="19"/>
          <w:szCs w:val="19"/>
        </w:rPr>
        <w:t>Escopolamina 20 mg/5 mL + Dipirona 2,5 g/5 mL solução para injeção; ampo</w:t>
      </w:r>
      <w:proofErr w:type="spellStart"/>
      <w:r w:rsidRPr="00B14A6D">
        <w:rPr>
          <w:rFonts w:ascii="Lato" w:hAnsi="Lato"/>
          <w:b/>
          <w:bCs/>
          <w:color w:val="4C5773"/>
          <w:sz w:val="19"/>
          <w:szCs w:val="19"/>
          <w:lang w:val="pt-BR"/>
        </w:rPr>
        <w:t>la</w:t>
      </w:r>
      <w:proofErr w:type="spellEnd"/>
    </w:p>
    <w:p w14:paraId="7EA51E2B" w14:textId="77777777" w:rsidR="00B6785D" w:rsidRPr="00785DF3" w:rsidRDefault="00B6785D" w:rsidP="00B6785D">
      <w:pPr>
        <w:ind w:left="144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b/>
          <w:bCs/>
          <w:color w:val="4C5773"/>
          <w:sz w:val="19"/>
          <w:szCs w:val="19"/>
        </w:rPr>
        <w:t>Abciximabe 10 mg/5 mL solução para injeção; frasco-ampola</w:t>
      </w:r>
    </w:p>
    <w:p w14:paraId="3718AB89" w14:textId="77777777" w:rsidR="00B6785D" w:rsidRPr="00B14A6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3D2F120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850734B" w14:textId="77777777" w:rsidR="00785DF3" w:rsidRDefault="00785DF3" w:rsidP="00785DF3">
      <w:pPr>
        <w:ind w:firstLine="720"/>
        <w:rPr>
          <w:rFonts w:ascii="Lato" w:hAnsi="Lato"/>
          <w:b/>
          <w:bCs/>
          <w:color w:val="000000" w:themeColor="text1"/>
          <w:lang w:val="pt-BR"/>
        </w:rPr>
      </w:pPr>
    </w:p>
    <w:p w14:paraId="68D86F55" w14:textId="77777777" w:rsidR="00785DF3" w:rsidRDefault="00785DF3" w:rsidP="00785DF3">
      <w:pPr>
        <w:ind w:firstLine="720"/>
        <w:rPr>
          <w:rFonts w:ascii="Lato" w:hAnsi="Lato"/>
          <w:b/>
          <w:bCs/>
          <w:color w:val="000000" w:themeColor="text1"/>
          <w:lang w:val="pt-BR"/>
        </w:rPr>
      </w:pPr>
    </w:p>
    <w:p w14:paraId="2504C122" w14:textId="4330C097" w:rsidR="00785DF3" w:rsidRPr="00B6785D" w:rsidRDefault="00785DF3" w:rsidP="00785DF3">
      <w:pPr>
        <w:ind w:left="720" w:hanging="11"/>
        <w:rPr>
          <w:rFonts w:ascii="Lato" w:hAnsi="Lato"/>
          <w:color w:val="000000" w:themeColor="text1"/>
          <w:sz w:val="19"/>
          <w:szCs w:val="19"/>
          <w:lang w:val="pt-BR"/>
        </w:rPr>
      </w:pPr>
      <w:r w:rsidRPr="00B6785D">
        <w:rPr>
          <w:lang w:val="pt-BR"/>
        </w:rPr>
        <w:t xml:space="preserve">  </w:t>
      </w:r>
    </w:p>
    <w:p w14:paraId="13F4589A" w14:textId="668707D8" w:rsidR="00785DF3" w:rsidRPr="00785DF3" w:rsidRDefault="00B6785D" w:rsidP="00785DF3">
      <w:pPr>
        <w:ind w:left="144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086842AA" w14:textId="6571212D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4EECFB56" w14:textId="3DF7AF6D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7F7560E8" w14:textId="523402E5" w:rsidR="00785DF3" w:rsidRPr="00785DF3" w:rsidRDefault="00785DF3" w:rsidP="00785DF3">
      <w:pPr>
        <w:rPr>
          <w:b/>
          <w:bCs/>
          <w:color w:val="4C5773"/>
          <w:sz w:val="19"/>
          <w:szCs w:val="19"/>
          <w:lang w:val="pt-BR"/>
        </w:rPr>
      </w:pPr>
    </w:p>
    <w:p w14:paraId="5513919A" w14:textId="77777777" w:rsidR="00785DF3" w:rsidRDefault="00785DF3" w:rsidP="00785DF3"/>
    <w:p w14:paraId="6903C553" w14:textId="01A302AA" w:rsidR="00785DF3" w:rsidRPr="00785DF3" w:rsidRDefault="00785DF3">
      <w:pPr>
        <w:rPr>
          <w:color w:val="000000" w:themeColor="text1"/>
          <w:lang w:val="pt-BR"/>
        </w:rPr>
      </w:pPr>
    </w:p>
    <w:sectPr w:rsidR="00785DF3" w:rsidRPr="00785DF3" w:rsidSect="00851A7F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FADB5" w14:textId="77777777" w:rsidR="009A550F" w:rsidRDefault="009A550F" w:rsidP="00B6785D">
      <w:r>
        <w:separator/>
      </w:r>
    </w:p>
  </w:endnote>
  <w:endnote w:type="continuationSeparator" w:id="0">
    <w:p w14:paraId="283272EE" w14:textId="77777777" w:rsidR="009A550F" w:rsidRDefault="009A550F" w:rsidP="00B67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86304740"/>
      <w:docPartObj>
        <w:docPartGallery w:val="Page Numbers (Bottom of Page)"/>
        <w:docPartUnique/>
      </w:docPartObj>
    </w:sdtPr>
    <w:sdtContent>
      <w:p w14:paraId="1356869F" w14:textId="70D44DB4" w:rsidR="00B6785D" w:rsidRDefault="00B6785D" w:rsidP="00840E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86040F" w14:textId="77777777" w:rsidR="00B6785D" w:rsidRDefault="00B6785D" w:rsidP="00B678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2823674"/>
      <w:docPartObj>
        <w:docPartGallery w:val="Page Numbers (Bottom of Page)"/>
        <w:docPartUnique/>
      </w:docPartObj>
    </w:sdtPr>
    <w:sdtContent>
      <w:p w14:paraId="753A3DB0" w14:textId="257D84C9" w:rsidR="00B6785D" w:rsidRDefault="00B6785D" w:rsidP="00840E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BFA87D9" w14:textId="77777777" w:rsidR="00B6785D" w:rsidRDefault="00B6785D" w:rsidP="00B6785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1B68E" w14:textId="77777777" w:rsidR="009A550F" w:rsidRDefault="009A550F" w:rsidP="00B6785D">
      <w:r>
        <w:separator/>
      </w:r>
    </w:p>
  </w:footnote>
  <w:footnote w:type="continuationSeparator" w:id="0">
    <w:p w14:paraId="51D701FE" w14:textId="77777777" w:rsidR="009A550F" w:rsidRDefault="009A550F" w:rsidP="00B67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B8B02F2"/>
    <w:multiLevelType w:val="hybridMultilevel"/>
    <w:tmpl w:val="46CC8DD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1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2"/>
  </w:num>
  <w:num w:numId="19" w16cid:durableId="14070250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F3"/>
    <w:rsid w:val="00045DAE"/>
    <w:rsid w:val="000B737F"/>
    <w:rsid w:val="0018684C"/>
    <w:rsid w:val="00286500"/>
    <w:rsid w:val="0032205C"/>
    <w:rsid w:val="00522CD6"/>
    <w:rsid w:val="00537FCC"/>
    <w:rsid w:val="00543AA5"/>
    <w:rsid w:val="00715B66"/>
    <w:rsid w:val="00785DF3"/>
    <w:rsid w:val="00851A7F"/>
    <w:rsid w:val="009A550F"/>
    <w:rsid w:val="009E688C"/>
    <w:rsid w:val="00A84BA4"/>
    <w:rsid w:val="00B14A6D"/>
    <w:rsid w:val="00B6785D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9A38C"/>
  <w15:chartTrackingRefBased/>
  <w15:docId w15:val="{FC72DBE9-BE4B-3946-B12D-BE87344C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785DF3"/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after="120" w:line="276" w:lineRule="auto"/>
      <w:ind w:left="432" w:hanging="432"/>
      <w:outlineLvl w:val="0"/>
    </w:pPr>
    <w:rPr>
      <w:rFonts w:ascii="Calibri" w:eastAsia="Arial" w:hAnsi="Calibri" w:cs="Arial"/>
      <w:b/>
      <w:kern w:val="2"/>
      <w:szCs w:val="40"/>
      <w:lang w:val="pt-BR" w:eastAsia="pt-BR"/>
      <w14:ligatures w14:val="standardContextual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after="120" w:line="271" w:lineRule="auto"/>
      <w:outlineLvl w:val="2"/>
    </w:pPr>
    <w:rPr>
      <w:rFonts w:asciiTheme="minorHAnsi" w:hAnsiTheme="minorHAnsi"/>
      <w:i/>
      <w:iCs/>
      <w:smallCaps/>
      <w:spacing w:val="5"/>
      <w:kern w:val="2"/>
      <w:sz w:val="26"/>
      <w:szCs w:val="26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after="120" w:line="271" w:lineRule="auto"/>
      <w:outlineLvl w:val="3"/>
    </w:pPr>
    <w:rPr>
      <w:rFonts w:asciiTheme="minorHAnsi" w:hAnsiTheme="minorHAnsi"/>
      <w:b/>
      <w:bCs/>
      <w:spacing w:val="5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after="120" w:line="271" w:lineRule="auto"/>
      <w:outlineLvl w:val="4"/>
    </w:pPr>
    <w:rPr>
      <w:rFonts w:asciiTheme="minorHAnsi" w:hAnsiTheme="minorHAnsi"/>
      <w:i/>
      <w:iCs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after="120" w:line="271" w:lineRule="auto"/>
      <w:outlineLvl w:val="5"/>
    </w:pPr>
    <w:rPr>
      <w:rFonts w:asciiTheme="minorHAnsi" w:hAnsiTheme="minorHAnsi"/>
      <w:b/>
      <w:bCs/>
      <w:color w:val="595959" w:themeColor="text1" w:themeTint="A6"/>
      <w:spacing w:val="5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spacing w:after="120"/>
      <w:outlineLvl w:val="6"/>
    </w:pPr>
    <w:rPr>
      <w:rFonts w:asciiTheme="minorHAnsi" w:hAnsiTheme="minorHAnsi"/>
      <w:b/>
      <w:bCs/>
      <w:i/>
      <w:iCs/>
      <w:color w:val="5A5A5A" w:themeColor="text1" w:themeTint="A5"/>
      <w:kern w:val="2"/>
      <w:szCs w:val="20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spacing w:after="120"/>
      <w:outlineLvl w:val="7"/>
    </w:pPr>
    <w:rPr>
      <w:rFonts w:asciiTheme="minorHAnsi" w:hAnsiTheme="minorHAnsi"/>
      <w:b/>
      <w:bCs/>
      <w:color w:val="7F7F7F" w:themeColor="text1" w:themeTint="80"/>
      <w:kern w:val="2"/>
      <w:szCs w:val="20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after="120" w:line="271" w:lineRule="auto"/>
      <w:outlineLvl w:val="8"/>
    </w:pPr>
    <w:rPr>
      <w:rFonts w:asciiTheme="minorHAnsi" w:hAnsiTheme="minorHAnsi"/>
      <w:b/>
      <w:bCs/>
      <w:i/>
      <w:iCs/>
      <w:color w:val="7F7F7F" w:themeColor="text1" w:themeTint="80"/>
      <w:kern w:val="2"/>
      <w:sz w:val="18"/>
      <w:szCs w:val="1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after="120" w:line="360" w:lineRule="auto"/>
      <w:ind w:firstLine="708"/>
      <w:jc w:val="both"/>
    </w:pPr>
    <w:rPr>
      <w:rFonts w:asciiTheme="minorHAnsi" w:hAnsiTheme="minorHAnsi"/>
      <w:b/>
      <w:bCs/>
      <w:caps/>
      <w:kern w:val="2"/>
      <w:sz w:val="16"/>
      <w:szCs w:val="16"/>
      <w14:ligatures w14:val="standardContextual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  <w14:ligatures w14:val="standardContextual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kern w:val="2"/>
      <w14:ligatures w14:val="standardContextual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rFonts w:asciiTheme="minorHAnsi" w:hAnsiTheme="minorHAnsi"/>
      <w:i/>
      <w:color w:val="000000"/>
      <w:kern w:val="2"/>
      <w14:ligatures w14:val="standardContextual"/>
    </w:rPr>
  </w:style>
  <w:style w:type="paragraph" w:customStyle="1" w:styleId="4HeaderSpacer">
    <w:name w:val="4_Header_Spacer"/>
    <w:basedOn w:val="Normal"/>
    <w:qFormat/>
    <w:rsid w:val="00A84BA4"/>
    <w:pPr>
      <w:spacing w:before="220" w:after="120"/>
    </w:pPr>
    <w:rPr>
      <w:rFonts w:asciiTheme="minorHAnsi" w:hAnsiTheme="minorHAnsi"/>
      <w:noProof/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kern w:val="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pPr>
      <w:spacing w:after="120"/>
    </w:pPr>
    <w:rPr>
      <w:rFonts w:ascii="Lucida Grande" w:hAnsi="Lucida Grande" w:cs="Lucida Grande"/>
      <w:kern w:val="2"/>
      <w:sz w:val="18"/>
      <w:szCs w:val="18"/>
      <w14:ligatures w14:val="standardContextual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rFonts w:asciiTheme="minorHAnsi" w:hAnsiTheme="minorHAnsi"/>
      <w:kern w:val="2"/>
      <w14:ligatures w14:val="standardContextual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pPr>
      <w:spacing w:after="120"/>
    </w:pPr>
    <w:rPr>
      <w:rFonts w:asciiTheme="minorHAnsi" w:hAnsiTheme="minorHAnsi"/>
      <w:kern w:val="2"/>
      <w14:ligatures w14:val="standardContextual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kern w:val="2"/>
      <w14:ligatures w14:val="standardContextual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kern w:val="2"/>
      <w14:ligatures w14:val="standardContextual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kern w:val="2"/>
      <w14:ligatures w14:val="standardContextual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kern w:val="2"/>
      <w14:ligatures w14:val="standardContextual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kern w:val="2"/>
      <w14:ligatures w14:val="standardContextual"/>
    </w:rPr>
  </w:style>
  <w:style w:type="paragraph" w:customStyle="1" w:styleId="DTableHeader">
    <w:name w:val="D_Table_Header"/>
    <w:basedOn w:val="Normal"/>
    <w:qFormat/>
    <w:rsid w:val="00A84BA4"/>
    <w:pPr>
      <w:spacing w:after="120"/>
    </w:pPr>
    <w:rPr>
      <w:rFonts w:ascii="Times" w:hAnsi="Times" w:cs="Times"/>
      <w:b/>
      <w:noProof/>
      <w:kern w:val="2"/>
      <w14:ligatures w14:val="standardContextual"/>
    </w:rPr>
  </w:style>
  <w:style w:type="paragraph" w:customStyle="1" w:styleId="DTableTitle">
    <w:name w:val="D_Table_Title"/>
    <w:basedOn w:val="Normal"/>
    <w:qFormat/>
    <w:rsid w:val="00A84BA4"/>
    <w:pPr>
      <w:spacing w:before="240" w:after="120"/>
      <w:jc w:val="center"/>
    </w:pPr>
    <w:rPr>
      <w:rFonts w:ascii="Times" w:hAnsi="Times" w:cs="Times"/>
      <w:i/>
      <w:noProof/>
      <w:kern w:val="2"/>
      <w14:ligatures w14:val="standardContextual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  <w:spacing w:after="120"/>
    </w:pPr>
    <w:rPr>
      <w:rFonts w:ascii="Tahoma" w:hAnsi="Tahoma" w:cs="Tahoma"/>
      <w:kern w:val="2"/>
      <w14:ligatures w14:val="standardContextual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 w:after="120"/>
    </w:pPr>
    <w:rPr>
      <w:rFonts w:asciiTheme="minorHAnsi" w:hAnsiTheme="minorHAnsi"/>
      <w:noProof/>
      <w:kern w:val="2"/>
      <w:sz w:val="18"/>
      <w:szCs w:val="18"/>
      <w14:ligatures w14:val="standardContextual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  <w:spacing w:after="120"/>
    </w:pPr>
    <w:rPr>
      <w:rFonts w:asciiTheme="minorHAnsi" w:hAnsiTheme="minorHAns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pPr>
      <w:spacing w:after="120"/>
    </w:pPr>
    <w:rPr>
      <w:rFonts w:asciiTheme="minorHAnsi" w:hAnsiTheme="minorHAnsi"/>
      <w:kern w:val="2"/>
      <w:sz w:val="18"/>
      <w14:ligatures w14:val="standardContextual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  <w:spacing w:after="120"/>
    </w:pPr>
    <w:rPr>
      <w:rFonts w:asciiTheme="minorHAnsi" w:hAnsiTheme="minorHAns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Theme="minorHAnsi" w:hAnsiTheme="minorHAnsi"/>
      <w:i/>
      <w:iCs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spacing w:after="120"/>
      <w:ind w:left="720"/>
      <w:contextualSpacing/>
    </w:pPr>
    <w:rPr>
      <w:rFonts w:asciiTheme="minorHAnsi" w:hAnsiTheme="minorHAnsi"/>
      <w:kern w:val="2"/>
      <w14:ligatures w14:val="standardContextual"/>
    </w:rPr>
  </w:style>
  <w:style w:type="paragraph" w:styleId="NoSpacing">
    <w:name w:val="No Spacing"/>
    <w:basedOn w:val="Normal"/>
    <w:uiPriority w:val="1"/>
    <w:qFormat/>
    <w:rsid w:val="00A84BA4"/>
    <w:pPr>
      <w:spacing w:after="120"/>
    </w:pPr>
    <w:rPr>
      <w:rFonts w:asciiTheme="minorHAnsi" w:hAnsiTheme="minorHAnsi"/>
      <w:kern w:val="2"/>
      <w14:ligatures w14:val="standardContextual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spacing w:after="120"/>
      <w:textAlignment w:val="baseline"/>
    </w:pPr>
    <w:rPr>
      <w:rFonts w:ascii="Courier New" w:hAnsi="Courier New" w:cs="Courier New"/>
      <w:kern w:val="3"/>
      <w:lang w:val="hr-HR" w:eastAsia="zh-C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pPr>
      <w:spacing w:after="120"/>
    </w:pPr>
    <w:rPr>
      <w:rFonts w:asciiTheme="minorHAnsi" w:hAnsiTheme="minorHAnsi"/>
      <w:i/>
      <w:iCs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kern w:val="2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spacing w:after="120"/>
      <w:contextualSpacing/>
    </w:pPr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  <w14:ligatures w14:val="standardContextual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rFonts w:asciiTheme="minorHAnsi" w:hAnsiTheme="minorHAnsi"/>
      <w:kern w:val="2"/>
      <w14:ligatures w14:val="standardContextual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asciiTheme="minorHAnsi" w:eastAsiaTheme="minorHAnsi" w:hAnsiTheme="minorHAnsi"/>
      <w:kern w:val="2"/>
      <w14:ligatures w14:val="standardContextual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B67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8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3321272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549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1305081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9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8068449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300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1728322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3</cp:revision>
  <dcterms:created xsi:type="dcterms:W3CDTF">2023-06-20T19:27:00Z</dcterms:created>
  <dcterms:modified xsi:type="dcterms:W3CDTF">2023-06-22T14:45:00Z</dcterms:modified>
</cp:coreProperties>
</file>