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270DE8EC" w14:textId="77777777" w:rsidR="009175A2" w:rsidRDefault="005D0AE3" w:rsidP="0041678F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 xml:space="preserve">. Mapeamento de Estrutura </w:t>
      </w:r>
      <w:proofErr w:type="spellStart"/>
      <w:r w:rsidR="0041678F">
        <w:rPr>
          <w:lang w:val="pt-BR"/>
        </w:rPr>
        <w:t>Imunobiologico</w:t>
      </w:r>
      <w:proofErr w:type="spellEnd"/>
      <w:r w:rsidR="0041678F">
        <w:rPr>
          <w:lang w:val="pt-BR"/>
        </w:rPr>
        <w:t xml:space="preserve"> </w:t>
      </w:r>
      <w:proofErr w:type="spellStart"/>
      <w:r w:rsidR="009175A2">
        <w:rPr>
          <w:lang w:val="pt-BR"/>
        </w:rPr>
        <w:t>Adminsitrado</w:t>
      </w:r>
      <w:proofErr w:type="spellEnd"/>
      <w:r>
        <w:rPr>
          <w:lang w:val="pt-BR"/>
        </w:rPr>
        <w:t xml:space="preserve"> </w:t>
      </w:r>
      <w:r w:rsidR="0041678F">
        <w:rPr>
          <w:lang w:val="pt-BR"/>
        </w:rPr>
        <w:t>(</w:t>
      </w:r>
      <w:r>
        <w:rPr>
          <w:lang w:val="pt-BR"/>
        </w:rPr>
        <w:t>RNDS</w:t>
      </w:r>
      <w:r w:rsidR="0041678F">
        <w:rPr>
          <w:lang w:val="pt-BR"/>
        </w:rPr>
        <w:t>)</w:t>
      </w:r>
      <w:r>
        <w:rPr>
          <w:lang w:val="pt-BR"/>
        </w:rPr>
        <w:t xml:space="preserve"> -</w:t>
      </w:r>
      <w:proofErr w:type="gramStart"/>
      <w:r>
        <w:rPr>
          <w:lang w:val="pt-BR"/>
        </w:rPr>
        <w:t xml:space="preserve">&gt;  </w:t>
      </w:r>
      <w:proofErr w:type="spellStart"/>
      <w:r w:rsidR="0041678F" w:rsidRPr="0041678F">
        <w:rPr>
          <w:lang w:val="pt-BR"/>
        </w:rPr>
        <w:t>ImmunizationBRIPS</w:t>
      </w:r>
      <w:proofErr w:type="spellEnd"/>
      <w:proofErr w:type="gramEnd"/>
    </w:p>
    <w:p w14:paraId="62D20946" w14:textId="6DBF863B" w:rsidR="0041678F" w:rsidRPr="009175A2" w:rsidRDefault="009175A2" w:rsidP="009175A2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</w:pPr>
      <w:r>
        <w:rPr>
          <w:lang w:val="pt-BR"/>
        </w:rPr>
        <w:t xml:space="preserve">Recurso: </w:t>
      </w:r>
      <w:r w:rsidRPr="009175A2">
        <w:t>ImmunizationBRIPS</w:t>
      </w:r>
      <w:r w:rsidR="0041678F" w:rsidRPr="009175A2">
        <w:rPr>
          <w:rFonts w:ascii="Helvetica Neue" w:eastAsia="Times New Roman" w:hAnsi="Helvetica Neue" w:cs="Times New Roman"/>
          <w:color w:val="000000"/>
          <w:kern w:val="0"/>
          <w:sz w:val="34"/>
          <w:szCs w:val="34"/>
          <w14:ligatures w14:val="none"/>
        </w:rPr>
        <w:t> </w:t>
      </w:r>
      <w:r w:rsidRPr="009175A2">
        <w:rPr>
          <w:rFonts w:eastAsia="Times New Roman"/>
          <w:color w:val="000000"/>
          <w:kern w:val="0"/>
          <w:sz w:val="21"/>
          <w:szCs w:val="21"/>
          <w:lang w:val="pt-BR"/>
          <w14:ligatures w14:val="none"/>
        </w:rPr>
        <w:t>(</w:t>
      </w:r>
      <w:hyperlink r:id="rId5" w:history="1">
        <w:r w:rsidRPr="009175A2">
          <w:rPr>
            <w:rStyle w:val="Hyperlink"/>
            <w:rFonts w:eastAsia="Times New Roman" w:cstheme="minorHAnsi"/>
            <w:kern w:val="0"/>
            <w:sz w:val="21"/>
            <w:szCs w:val="21"/>
            <w:lang w:val="pt-BR"/>
            <w14:ligatures w14:val="none"/>
          </w:rPr>
          <w:t>https://ips-brasil.web.app/StructureDefinition-ImmunizationBRIPS.html</w:t>
        </w:r>
      </w:hyperlink>
      <w:r>
        <w:rPr>
          <w:rFonts w:eastAsia="Times New Roman"/>
          <w:color w:val="000000"/>
          <w:kern w:val="0"/>
          <w:sz w:val="21"/>
          <w:szCs w:val="21"/>
          <w:lang w:val="pt-BR"/>
          <w14:ligatures w14:val="none"/>
        </w:rPr>
        <w:t>)</w:t>
      </w:r>
    </w:p>
    <w:p w14:paraId="1B2ACCE3" w14:textId="77777777" w:rsidR="009175A2" w:rsidRPr="009175A2" w:rsidRDefault="009175A2" w:rsidP="009175A2"/>
    <w:p w14:paraId="13354B08" w14:textId="2EBAA32A" w:rsidR="005D0AE3" w:rsidRDefault="005D0AE3" w:rsidP="005D0AE3">
      <w:pPr>
        <w:pStyle w:val="Caption"/>
        <w:rPr>
          <w:cap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9175A2" w:rsidRPr="004F5446" w14:paraId="6B1D9E0D" w14:textId="77777777" w:rsidTr="005D128A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344A7A" w14:textId="77777777" w:rsidR="009175A2" w:rsidRPr="00117D48" w:rsidRDefault="009175A2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1A2AD3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FE9A7E8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DB6585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78D26AEA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B5C9DC7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9175A2" w:rsidRPr="0058409E" w14:paraId="21A3691C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A4552DA" w14:textId="77777777" w:rsidR="009175A2" w:rsidRPr="0058409E" w:rsidRDefault="009175A2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887840" w14:textId="77777777" w:rsidR="009175A2" w:rsidRDefault="009175A2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0E79D6D1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7332BFCE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7CF529CC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6451652D" w14:textId="77777777" w:rsidR="009175A2" w:rsidRPr="0058409E" w:rsidRDefault="009175A2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9175A2" w:rsidRPr="009175A2" w14:paraId="59250747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93B67" w14:textId="7FDC7EB8" w:rsidR="009175A2" w:rsidRPr="009175A2" w:rsidRDefault="009175A2" w:rsidP="009175A2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8CD3C" w14:textId="3B278A17" w:rsidR="009175A2" w:rsidRDefault="009175A2" w:rsidP="009175A2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26C66984" w14:textId="7FA5DE36" w:rsidR="009175A2" w:rsidRPr="009175A2" w:rsidRDefault="009175A2" w:rsidP="009175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</w:tc>
        <w:tc>
          <w:tcPr>
            <w:tcW w:w="2126" w:type="dxa"/>
          </w:tcPr>
          <w:p w14:paraId="24CAA3F4" w14:textId="00BED826" w:rsidR="009175A2" w:rsidRDefault="009175A2" w:rsidP="009175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7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</w:p>
        </w:tc>
        <w:tc>
          <w:tcPr>
            <w:tcW w:w="2547" w:type="dxa"/>
          </w:tcPr>
          <w:p w14:paraId="181DBDEC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8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  <w:p w14:paraId="0D00878F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</w:tc>
        <w:tc>
          <w:tcPr>
            <w:tcW w:w="2025" w:type="dxa"/>
          </w:tcPr>
          <w:p w14:paraId="62415966" w14:textId="77777777" w:rsidR="009175A2" w:rsidRPr="0041678F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status=status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685D2A1A" w14:textId="77777777" w:rsidR="009175A2" w:rsidRP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9175A2" w:rsidRPr="009175A2" w14:paraId="5320BBE2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FFAD3D" w14:textId="2578C472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A5A70C" w14:textId="728248E1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5E063F70" w14:textId="3A4FEC17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Identidade do sistema de terminologia do imunobiológico administrado</w:t>
            </w:r>
          </w:p>
        </w:tc>
        <w:tc>
          <w:tcPr>
            <w:tcW w:w="2126" w:type="dxa"/>
          </w:tcPr>
          <w:p w14:paraId="0A05358D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9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3D10067A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</w:p>
          <w:p w14:paraId="005F23C1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0BCA1DA" w14:textId="1C48C73E" w:rsidR="009175A2" w:rsidRP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0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547" w:type="dxa"/>
          </w:tcPr>
          <w:p w14:paraId="206C72DD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Necessário fazer o </w:t>
            </w:r>
            <w:proofErr w:type="spellStart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entre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  <w:hyperlink r:id="rId11" w:anchor="/orgs/MS/sources/BRImunobiologico/" w:history="1">
              <w:proofErr w:type="spellStart"/>
              <w:r w:rsidRPr="009175A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pt-BR"/>
                </w:rPr>
                <w:t>BRImunobiologico</w:t>
              </w:r>
              <w:proofErr w:type="spellEnd"/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com</w:t>
            </w:r>
          </w:p>
          <w:p w14:paraId="5D3B2175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12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0BF12D08" w14:textId="6E4F011A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Caso exista o mapeamento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vaccineCode.system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=</w:t>
            </w:r>
            <w:hyperlink r:id="rId13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4F99ECD4" w14:textId="3F05FF0B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ELSE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vaccine.Code.system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=</w:t>
            </w:r>
            <w:hyperlink r:id="rId14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025" w:type="dxa"/>
          </w:tcPr>
          <w:p w14:paraId="09E4D94E" w14:textId="0DE79F1E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15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029C0D16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F1F698A" w14:textId="4DF31A54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vaccineCode.system=</w:t>
            </w:r>
            <w:hyperlink r:id="rId16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</w:p>
        </w:tc>
      </w:tr>
      <w:tr w:rsidR="009175A2" w:rsidRPr="009175A2" w14:paraId="6164063E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D24A20" w14:textId="0DAED76B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726692" w14:textId="223D47DD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5BD5CAAD" w14:textId="63D3BCAD" w:rsidR="009175A2" w:rsidRP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Código do imunobiológico administrado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413CD852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17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56438FA3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</w:p>
          <w:p w14:paraId="78EA55D9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3CD2E4F" w14:textId="50EC6CC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18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547" w:type="dxa"/>
          </w:tcPr>
          <w:p w14:paraId="61764FE8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7B3C0D84" w14:textId="58078762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Quando o </w:t>
            </w: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devolver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uma tradução entre os conceitos</w:t>
            </w:r>
          </w:p>
          <w:p w14:paraId="1558A315" w14:textId="149F7CE9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 = </w:t>
            </w:r>
            <w:hyperlink r:id="rId19" w:anchor="/orgs/HL7/collections/vaccines-snomed-ct-ips-free-set/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'http://www.saude.gov.br/fhir/r4/CodeSystem/</w:t>
              </w:r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</w:hyperlink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).code</w:t>
            </w:r>
          </w:p>
          <w:p w14:paraId="67B55253" w14:textId="020A61B3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Quando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houver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</w:p>
          <w:p w14:paraId="6D8C9B90" w14:textId="4E7A0975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 =</w:t>
            </w:r>
            <w:hyperlink r:id="rId20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 xml:space="preserve">Absent or Unknown Immunization - </w:t>
              </w:r>
              <w:proofErr w:type="spellStart"/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IPS</w:t>
              </w:r>
            </w:hyperlink>
            <w:r>
              <w:rPr>
                <w:rFonts w:cstheme="minorHAnsi"/>
                <w:sz w:val="20"/>
                <w:szCs w:val="20"/>
                <w:lang w:val="en-US"/>
              </w:rPr>
              <w:t>.code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=no-immunization-info</w:t>
            </w:r>
          </w:p>
          <w:p w14:paraId="670B76C8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1C33296" w14:textId="45AB6D7C" w:rsidR="009175A2" w:rsidRDefault="009175A2" w:rsidP="009175A2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9175A2">
              <w:rPr>
                <w:rFonts w:cstheme="minorHAnsi"/>
                <w:sz w:val="20"/>
                <w:szCs w:val="20"/>
                <w:lang w:val="pt-BR"/>
              </w:rPr>
              <w:t>Este caso de preencher co</w:t>
            </w:r>
            <w:r>
              <w:rPr>
                <w:rFonts w:cstheme="minorHAnsi"/>
                <w:sz w:val="20"/>
                <w:szCs w:val="20"/>
                <w:lang w:val="pt-BR"/>
              </w:rPr>
              <w:t>m no-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info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 xml:space="preserve"> só correr se não existir informação de imunização do paciente.</w:t>
            </w:r>
          </w:p>
          <w:p w14:paraId="3495316F" w14:textId="75F7705A" w:rsidR="009175A2" w:rsidRP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 xml:space="preserve">Para paciente com pelo menos um imunobiológico identificado este será informado e os demais que não possuem mapeamentos não farão parte do sumário do paciente, 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uam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 xml:space="preserve"> vez que aguardam inclusão no SNOMED IPS.</w:t>
            </w:r>
          </w:p>
          <w:p w14:paraId="7AB28B8F" w14:textId="77777777" w:rsidR="009175A2" w:rsidRPr="009175A2" w:rsidRDefault="009175A2" w:rsidP="009175A2">
            <w:pPr>
              <w:rPr>
                <w:rFonts w:cstheme="minorHAnsi"/>
                <w:sz w:val="20"/>
                <w:szCs w:val="20"/>
              </w:rPr>
            </w:pPr>
          </w:p>
          <w:p w14:paraId="1A9E65FB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2A96CFE4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12E474DD" w14:textId="71C8DE40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</w:tbl>
    <w:p w14:paraId="02F33AF9" w14:textId="77777777" w:rsidR="009175A2" w:rsidRPr="009175A2" w:rsidRDefault="009175A2" w:rsidP="009175A2">
      <w:pPr>
        <w:rPr>
          <w:lang w:val="pt-BR"/>
        </w:rPr>
      </w:pPr>
    </w:p>
    <w:p w14:paraId="114AA6FE" w14:textId="77777777" w:rsidR="009175A2" w:rsidRDefault="009175A2" w:rsidP="009175A2"/>
    <w:p w14:paraId="12856418" w14:textId="77777777" w:rsidR="009175A2" w:rsidRDefault="009175A2" w:rsidP="009175A2"/>
    <w:p w14:paraId="7D9AE70A" w14:textId="77777777" w:rsidR="009175A2" w:rsidRDefault="009175A2" w:rsidP="009175A2"/>
    <w:p w14:paraId="68A3BA70" w14:textId="77777777" w:rsidR="009175A2" w:rsidRPr="009175A2" w:rsidRDefault="009175A2" w:rsidP="009175A2"/>
    <w:tbl>
      <w:tblPr>
        <w:tblW w:w="12626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118"/>
        <w:gridCol w:w="1462"/>
        <w:gridCol w:w="2693"/>
        <w:gridCol w:w="2693"/>
      </w:tblGrid>
      <w:tr w:rsidR="0041678F" w:rsidRPr="000861FE" w14:paraId="41F510DA" w14:textId="4C1301D7" w:rsidTr="0041678F"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0EE7CB2B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Descrição da entidade na RNDS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3504CCA9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IPS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</w:tcPr>
          <w:p w14:paraId="103A637C" w14:textId="5180C5C3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Observação</w:t>
            </w:r>
            <w:proofErr w:type="spellEnd"/>
          </w:p>
        </w:tc>
      </w:tr>
      <w:tr w:rsidR="0041678F" w:rsidRPr="000861FE" w14:paraId="546BAC00" w14:textId="2B073F60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12439812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649F5F20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017099C" w14:textId="08129757" w:rsidR="0041678F" w:rsidRPr="002E6F63" w:rsidRDefault="009175A2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41678F" w:rsidRPr="000861FE" w14:paraId="37200402" w14:textId="1ED8874E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0774EF8E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DA4B1B" w14:textId="313D79E4" w:rsidR="0041678F" w:rsidRPr="0041678F" w:rsidRDefault="0041678F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.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67FD4FC9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8A0C99" w14:textId="360DDF0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21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  <w:p w14:paraId="73CB88CF" w14:textId="21121D5B" w:rsidR="0041678F" w:rsidRP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1678F" w:rsidRPr="00223759" w14:paraId="2E50606C" w14:textId="624C665B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147F3212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vaccineCode.coding.code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280E5C62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Imunobiológico Administrado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AF6C14" w14:textId="7AB1365A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22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 xml:space="preserve">http://www.saude.gov.br/fhir/r4/CodeSystem/BRImunobiologico 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  </w:t>
            </w:r>
            <w:hyperlink r:id="rId23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http://hl7.org/fhir/uv/ips/ValueSet/vaccines-snomed-ct-ips-free-set</w:t>
              </w:r>
            </w:hyperlink>
          </w:p>
          <w:p w14:paraId="240A731A" w14:textId="6C2C9D4F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elemento  </w:t>
            </w:r>
          </w:p>
          <w:p w14:paraId="0B786792" w14:textId="768D748C" w:rsidR="0041678F" w:rsidRPr="009175A2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</w:t>
            </w:r>
          </w:p>
          <w:p w14:paraId="5EA55E9F" w14:textId="77777777" w:rsidR="0041678F" w:rsidRPr="009175A2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2CC26B5D" w14:textId="16F428A3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elemento</w:t>
            </w:r>
          </w:p>
          <w:p w14:paraId="548F8E84" w14:textId="0D91E646" w:rsidR="0041678F" w:rsidRPr="00FB0510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36D541F7" w14:textId="5457B567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7FFA653" w14:textId="641F960D" w:rsidR="0041678F" w:rsidRPr="00223759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Caso não exista mapeamento, não será enviado o registro deste imunobiológico. Ver acima na secção de identificadores a lista completa de imunobiológicos que se enquadram neste caso </w:t>
            </w:r>
          </w:p>
        </w:tc>
      </w:tr>
      <w:tr w:rsidR="0041678F" w:rsidRPr="000861FE" w14:paraId="05B36FD3" w14:textId="5F781BB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DCAD19E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Immunization.patient.identifier.coding.use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3AE136C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56243CC0" w:rsidR="0041678F" w:rsidRPr="006607E9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1DCB313D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3ADCF93" w14:textId="172CC62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022EC1" w14:textId="03D5C488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Identifier.coding.type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4FD5AA99" w14:textId="4AC85E48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1464BF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06ABAC4" w14:textId="45EF2A4B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length(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</w:p>
          <w:p w14:paraId="5658FE26" w14:textId="49497589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THEN</w:t>
            </w:r>
          </w:p>
          <w:p w14:paraId="418D70F4" w14:textId="05829824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5" w:anchor="TAX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#TAX</w:t>
              </w:r>
            </w:hyperlink>
            <w:r>
              <w:rPr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>u</w:t>
            </w:r>
          </w:p>
          <w:p w14:paraId="411AF09C" w14:textId="527F14EC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ELSE</w:t>
            </w:r>
          </w:p>
          <w:p w14:paraId="37EFC4A4" w14:textId="369D5190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6" w:anchor="HC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#HC</w:t>
              </w:r>
            </w:hyperlink>
          </w:p>
          <w:p w14:paraId="4DC1259F" w14:textId="70528084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65511C0B" w14:textId="3E801D75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B9B914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3252B4A" w14:textId="7777777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E57FA4" w14:textId="0850BEAA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Identifier.coding.system</w:t>
            </w:r>
            <w:proofErr w:type="spellEnd"/>
            <w:proofErr w:type="gramEnd"/>
          </w:p>
          <w:p w14:paraId="4489913B" w14:textId="7E5E7238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956850" w14:textId="68C3E8BB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ou CNS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CFA3C6" w14:textId="2FDCDD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63C957" w14:textId="55DBA0E7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length(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THEN</w:t>
            </w:r>
          </w:p>
          <w:p w14:paraId="0B1D9067" w14:textId="1205F52A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http://rnds.saude.gov.br/fhir/r4/NamingSystem/cpf</w:t>
            </w:r>
          </w:p>
          <w:p w14:paraId="33DBD75F" w14:textId="040347DC" w:rsidR="0041678F" w:rsidRPr="009175A2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ELSE</w:t>
            </w:r>
          </w:p>
          <w:p w14:paraId="6802ACA7" w14:textId="2660695C" w:rsidR="0041678F" w:rsidRPr="009175A2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Immunization.identifier.system=</w:t>
            </w:r>
          </w:p>
          <w:p w14:paraId="1CDE73D8" w14:textId="1D0ED3ED" w:rsidR="0041678F" w:rsidRPr="009175A2" w:rsidRDefault="00000000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hyperlink r:id="rId27" w:history="1">
              <w:r w:rsidR="0041678F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="0041678F" w:rsidRPr="009175A2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)</w:t>
              </w:r>
            </w:hyperlink>
          </w:p>
          <w:p w14:paraId="4ACAAD2F" w14:textId="6E4D830C" w:rsidR="0041678F" w:rsidRPr="009175A2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C62BE23" w14:textId="77777777" w:rsidR="0041678F" w:rsidRPr="009175A2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1678F" w:rsidRPr="000861FE" w14:paraId="4474A1E4" w14:textId="42BC5AB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F02A41" w14:textId="5E4CFD6E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Identifier.value</w:t>
            </w:r>
            <w:proofErr w:type="spellEnd"/>
          </w:p>
          <w:p w14:paraId="4B729E8E" w14:textId="1391E00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4371594B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ou CNS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09E665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8245243" w14:textId="4FB7D037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.value=Immunization.identifier.value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F0E716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1D0C2103" w14:textId="0ADE1136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61DCE5" w14:textId="02E6E379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r w:rsid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occurenceDateTime</w:t>
            </w:r>
            <w:proofErr w:type="spellEnd"/>
          </w:p>
          <w:p w14:paraId="49738198" w14:textId="4363F2EA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5733B32A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administração do imunobiológico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A214B2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541B7897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Immunization.occurrence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occurrenceDateTime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]=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Immunization.occurrence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occurrenceDateTime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]=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446EC68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6607E9" w14:paraId="17F1AAEA" w14:textId="12BE7175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01698" w14:textId="68E19D94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</w:p>
          <w:p w14:paraId="4282CD15" w14:textId="63AF6D1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03FF7036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Referencia a origem deste registro de fonte externa.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78B9F7" w14:textId="46452CF2" w:rsidR="0041678F" w:rsidRPr="00437859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valueCodeableConcept.coding.system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= </w:t>
            </w:r>
            <w:hyperlink r:id="rId28" w:history="1">
              <w:r w:rsidRPr="00437859">
                <w:rPr>
                  <w:rStyle w:val="Hyperlink"/>
                  <w:rFonts w:cstheme="minorHAnsi"/>
                  <w:kern w:val="0"/>
                  <w:sz w:val="20"/>
                  <w:szCs w:val="20"/>
                  <w:highlight w:val="yellow"/>
                  <w:lang w:val="en-US"/>
                </w:rPr>
                <w:t>http://www.saude.gov.br/fhir/r4/ValueSet/BRRegistroOrigem</w:t>
              </w:r>
            </w:hyperlink>
          </w:p>
          <w:p w14:paraId="6E9D88CF" w14:textId="0E858CD4" w:rsidR="0041678F" w:rsidRPr="00437859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valueCodeableConcept.coding.code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=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valueCodeableConcept.coding.code</w:t>
            </w:r>
            <w:proofErr w:type="spellEnd"/>
            <w:proofErr w:type="gramEnd"/>
          </w:p>
          <w:p w14:paraId="0731AE20" w14:textId="04AD64C3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valueCodeableConcept.coding.display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= recuperar o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Name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 em Inglês do conceito no </w:t>
            </w:r>
            <w:hyperlink r:id="rId29" w:history="1">
              <w:r w:rsidRPr="00437859">
                <w:rPr>
                  <w:rStyle w:val="Hyperlink"/>
                  <w:rFonts w:cstheme="minorHAnsi"/>
                  <w:kern w:val="0"/>
                  <w:sz w:val="20"/>
                  <w:szCs w:val="20"/>
                  <w:highlight w:val="yellow"/>
                  <w:lang w:val="pt-BR"/>
                </w:rPr>
                <w:t>http://www.saude.gov.br/fhir/r4/ValueSet/BRRegistroOrigem</w:t>
              </w:r>
            </w:hyperlink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F13551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CAF20C0" w14:textId="13B541E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030FD3" w14:textId="05EA926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Immunization.manufacturer</w:t>
            </w:r>
            <w:proofErr w:type="spellEnd"/>
          </w:p>
          <w:p w14:paraId="2D369815" w14:textId="1D164E1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5D23C161" w:rsidR="0041678F" w:rsidRPr="00FF2A8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Fabricante da Vacina – não será informado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520E138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AE2B3D" w14:textId="3931C4B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manufacturer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Perfil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zationIPS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 uma referência a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Não há informação suficiente na RNDS para gerar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pois o CNPJ dos fabricantes não está na RDNS</w:t>
            </w:r>
          </w:p>
        </w:tc>
      </w:tr>
      <w:tr w:rsidR="0041678F" w:rsidRPr="000861FE" w14:paraId="2ABFD4A3" w14:textId="53BD815A" w:rsidTr="0041678F">
        <w:tblPrEx>
          <w:tblBorders>
            <w:top w:val="none" w:sz="0" w:space="0" w:color="auto"/>
          </w:tblBorders>
        </w:tblPrEx>
        <w:trPr>
          <w:trHeight w:val="81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F20146" w14:textId="466352E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7A0F0" w14:textId="2C0D3DB5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55EE1A" w14:textId="005625B2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C5041" w14:textId="01B23A5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8182A65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E90E1DE" w14:textId="421F303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D174D2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expirationDate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23A7C57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Data de expiração do imunobiológico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6AE4B32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5EC3A02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189B1C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054088F" w14:textId="5A760C8A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0556FBC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Immunization.site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58E993E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Local do corpo humano onde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3C5339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C21069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mmunization.site.coding.code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</w:t>
            </w:r>
            <w:hyperlink r:id="rId30" w:history="1">
              <w:r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tp://www.saude.gov.br/fhir/r4/ValueSet/BRLocalAplicacao-1.0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valueSet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  <w:hyperlink r:id="rId31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http://hl7.org/fhir/ValueSet/body-site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DCBDD86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0BE3A4D4" w14:textId="10FE644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6A048C3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49D4979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Terminologia que identifica a 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59BFE2C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2125D85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shd w:val="clear" w:color="auto" w:fill="FFF5E6"/>
              </w:rPr>
              <w:t xml:space="preserve"> </w:t>
            </w:r>
            <w:hyperlink r:id="rId32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 xml:space="preserve">http://hl7.org/fhir/uv/ips/ValueSet/medicine-route-of-administration 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A58CDC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CDF6528" w14:textId="0BDB460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FBA3E4F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3CEE16B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177A8969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898F9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Immunization.route.coding.code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DS com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33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http://www.saude.gov.br/fhir/r4/CodeSystem/BRViaAdministracao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34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http://hl7.org/fhir/uv/ips/ValueSet/medicine-route-of-administration</w:t>
              </w:r>
            </w:hyperlink>
          </w:p>
          <w:p w14:paraId="43FB307A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colocar o id no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</w:p>
          <w:p w14:paraId="1B01E5DF" w14:textId="5DD6E07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Colocar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em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proofErr w:type="spellEnd"/>
            <w:proofErr w:type="gramEnd"/>
          </w:p>
          <w:p w14:paraId="5E5BA540" w14:textId="410BAEB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61A423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281AFAB" w14:textId="686C6491" w:rsidTr="0041678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03446CD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Immunization.performer.acto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proofErr w:type="spellEnd"/>
            <w:proofErr w:type="gram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25E76CAF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Profissional que administrou o imunobiológico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684C98E7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reference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3DD51" w14:textId="3854B918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Immunization.performer.actor</w:t>
            </w:r>
            <w:proofErr w:type="gram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.reference</w:t>
            </w: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Practitioner?identifier=http://rnds.saude.gov.br/fhir/r4/NamingSystem/cns|&lt;n</w:t>
            </w:r>
            <w:r w:rsid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ú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mero </w:t>
            </w:r>
            <w:proofErr w:type="spellStart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  <w:proofErr w:type="spell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&gt;</w:t>
            </w:r>
          </w:p>
          <w:p w14:paraId="67938C7E" w14:textId="35464043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15B0E48" w14:textId="72962B59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Ver documento mapeamento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Profisisonal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NDS) -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</w:p>
        </w:tc>
      </w:tr>
      <w:tr w:rsidR="0041678F" w:rsidRPr="000861FE" w14:paraId="2C9C8252" w14:textId="3D3FA07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2CC7F7D3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Immunization.protocolApplied.doseNumber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0BB1CC6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Dose do imunobiológico administrado.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03CB3B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Immunization.protocolApplied.doseNumber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CFB096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41678F"/>
    <w:rsid w:val="00437859"/>
    <w:rsid w:val="00522CD6"/>
    <w:rsid w:val="00537FCC"/>
    <w:rsid w:val="00543AA5"/>
    <w:rsid w:val="005D0AE3"/>
    <w:rsid w:val="00715B66"/>
    <w:rsid w:val="00851A7F"/>
    <w:rsid w:val="008D7B31"/>
    <w:rsid w:val="009175A2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78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constraints">
    <w:name w:val="constraints"/>
    <w:basedOn w:val="DefaultParagraphFont"/>
    <w:rsid w:val="0091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://terminology.hl7.org/CodeSystem/v2-02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l7.org/fhir/ValueSet/immunization-status" TargetMode="External"/><Relationship Id="rId34" Type="http://schemas.openxmlformats.org/officeDocument/2006/relationships/hyperlink" Target="https://oclapi2.gointerop.com/orgs/HL7/collections/route-administration/" TargetMode="External"/><Relationship Id="rId7" Type="http://schemas.openxmlformats.org/officeDocument/2006/relationships/hyperlink" Target="http://hl7.org/fhir/ValueSet/immunization-status" TargetMode="Externa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://terminology.hl7.org/CodeSystem/v2-0203" TargetMode="External"/><Relationship Id="rId33" Type="http://schemas.openxmlformats.org/officeDocument/2006/relationships/hyperlink" Target="hhttps://oclapi2.gointerop.com/orgs/MS/sources/br-via-administracao/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uv/ips/ValueSet/vaccines-snomed-ct-ips-free-set" TargetMode="External"/><Relationship Id="rId20" Type="http://schemas.openxmlformats.org/officeDocument/2006/relationships/hyperlink" Target="https://oclweb2.gointerop.com/" TargetMode="External"/><Relationship Id="rId29" Type="http://schemas.openxmlformats.org/officeDocument/2006/relationships/hyperlink" Target="https://oclapi2.gointerop.com/orgs/MS/sources/BRRegistroOrig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://hl7.org/fhir/ValueSet/identifier-use" TargetMode="External"/><Relationship Id="rId32" Type="http://schemas.openxmlformats.org/officeDocument/2006/relationships/hyperlink" Target="ttps://oclapi2.gointerop.com/orgs/HL7/collections/route-administration/" TargetMode="External"/><Relationship Id="rId5" Type="http://schemas.openxmlformats.org/officeDocument/2006/relationships/hyperlink" Target="https://ips-brasil.web.app/StructureDefinition-ImmunizationBRIPS.html" TargetMode="External"/><Relationship Id="rId15" Type="http://schemas.openxmlformats.org/officeDocument/2006/relationships/hyperlink" Target="http://hl7.org/fhir/uv/ips/ValueSet/vaccines-snomed-ct-ips-free-set" TargetMode="External"/><Relationship Id="rId23" Type="http://schemas.openxmlformats.org/officeDocument/2006/relationships/hyperlink" Target="https://oclapi2.gointerop.com/orgs/HL7/collections/vaccines-snomed-ct-ips-free-set/" TargetMode="External"/><Relationship Id="rId28" Type="http://schemas.openxmlformats.org/officeDocument/2006/relationships/hyperlink" Target="https://oclapi2.gointerop.com/orgs/MS/sources/BRRegistroOrige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thttps://oclapi2.gointerop.com/orgs/HL7/collections/body-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://www.saude.gov.br/fhir/r4/CodeSystem/BRImunobiologico" TargetMode="External"/><Relationship Id="rId27" Type="http://schemas.openxmlformats.org/officeDocument/2006/relationships/hyperlink" Target="http://rnds.saude.gov.br/fhir/r4/NamingSystem/cns)&#8217;" TargetMode="External"/><Relationship Id="rId30" Type="http://schemas.openxmlformats.org/officeDocument/2006/relationships/hyperlink" Target="https://oclapi2.gointerop.com/orgs/MS/sources/BRLocalAplicacao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hl7.org/fhir/ValueSet/immunization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7</cp:revision>
  <dcterms:created xsi:type="dcterms:W3CDTF">2023-09-14T17:02:00Z</dcterms:created>
  <dcterms:modified xsi:type="dcterms:W3CDTF">2023-09-18T18:58:00Z</dcterms:modified>
</cp:coreProperties>
</file>