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037DC408" w14:textId="50E5CF07" w:rsidR="0058409E" w:rsidRDefault="0058409E" w:rsidP="0058409E">
      <w:pPr>
        <w:pStyle w:val="Heading2"/>
        <w:numPr>
          <w:ilvl w:val="0"/>
          <w:numId w:val="0"/>
        </w:numPr>
        <w:pBdr>
          <w:bottom w:val="single" w:sz="6" w:space="2" w:color="DCDCDC"/>
        </w:pBdr>
        <w:spacing w:before="0" w:after="96" w:line="240" w:lineRule="atLeast"/>
        <w:rPr>
          <w:b/>
          <w:bCs/>
          <w:szCs w:val="28"/>
          <w:lang w:val="pt-BR"/>
        </w:rPr>
      </w:pPr>
      <w:r w:rsidRPr="004F5446">
        <w:rPr>
          <w:b/>
          <w:bCs/>
          <w:szCs w:val="28"/>
          <w:lang w:val="pt-BR"/>
        </w:rPr>
        <w:t xml:space="preserve">Mapeamento </w:t>
      </w:r>
      <w:proofErr w:type="spellStart"/>
      <w:r w:rsidR="00E77A84">
        <w:rPr>
          <w:b/>
          <w:bCs/>
          <w:szCs w:val="28"/>
          <w:lang w:val="pt-BR"/>
        </w:rPr>
        <w:t>Lotacao</w:t>
      </w:r>
      <w:r w:rsidR="0036519B">
        <w:rPr>
          <w:b/>
          <w:bCs/>
          <w:szCs w:val="28"/>
          <w:lang w:val="pt-BR"/>
        </w:rPr>
        <w:t>Profissional</w:t>
      </w:r>
      <w:proofErr w:type="spellEnd"/>
      <w:r>
        <w:rPr>
          <w:b/>
          <w:bCs/>
          <w:szCs w:val="28"/>
          <w:lang w:val="pt-BR"/>
        </w:rPr>
        <w:t xml:space="preserve"> </w:t>
      </w:r>
      <w:r w:rsidRPr="004F5446">
        <w:rPr>
          <w:b/>
          <w:bCs/>
          <w:szCs w:val="28"/>
          <w:lang w:val="pt-BR"/>
        </w:rPr>
        <w:t xml:space="preserve">- </w:t>
      </w:r>
      <w:proofErr w:type="gramStart"/>
      <w:r w:rsidRPr="004F5446">
        <w:rPr>
          <w:b/>
          <w:bCs/>
          <w:szCs w:val="28"/>
          <w:lang w:val="pt-BR"/>
        </w:rPr>
        <w:t xml:space="preserve">para </w:t>
      </w:r>
      <w:r>
        <w:rPr>
          <w:b/>
          <w:bCs/>
          <w:szCs w:val="28"/>
          <w:lang w:val="pt-BR"/>
        </w:rPr>
        <w:t xml:space="preserve"> </w:t>
      </w:r>
      <w:proofErr w:type="spellStart"/>
      <w:r w:rsidR="0036519B">
        <w:rPr>
          <w:b/>
          <w:bCs/>
          <w:szCs w:val="28"/>
          <w:lang w:val="pt-BR"/>
        </w:rPr>
        <w:t>Practitioner</w:t>
      </w:r>
      <w:r w:rsidR="00E77A84">
        <w:rPr>
          <w:b/>
          <w:bCs/>
          <w:szCs w:val="28"/>
          <w:lang w:val="pt-BR"/>
        </w:rPr>
        <w:t>Role</w:t>
      </w:r>
      <w:r w:rsidR="0036519B">
        <w:rPr>
          <w:b/>
          <w:bCs/>
          <w:szCs w:val="28"/>
          <w:lang w:val="pt-BR"/>
        </w:rPr>
        <w:t>BRIPS</w:t>
      </w:r>
      <w:proofErr w:type="spellEnd"/>
      <w:proofErr w:type="gramEnd"/>
    </w:p>
    <w:p w14:paraId="0AD61D02" w14:textId="71E82BA2" w:rsidR="0058409E" w:rsidRPr="004F5446" w:rsidRDefault="0058409E" w:rsidP="0058409E">
      <w:pPr>
        <w:spacing w:after="0"/>
        <w:rPr>
          <w:b/>
          <w:bCs/>
          <w:sz w:val="24"/>
          <w:szCs w:val="28"/>
          <w:lang w:val="pt-BR"/>
        </w:rPr>
      </w:pPr>
      <w:r>
        <w:rPr>
          <w:b/>
          <w:bCs/>
          <w:sz w:val="24"/>
          <w:szCs w:val="28"/>
          <w:lang w:val="pt-BR"/>
        </w:rPr>
        <w:t xml:space="preserve">Recurso:  </w:t>
      </w:r>
      <w:proofErr w:type="spellStart"/>
      <w:r w:rsidR="0036519B">
        <w:rPr>
          <w:b/>
          <w:bCs/>
          <w:sz w:val="24"/>
          <w:szCs w:val="28"/>
          <w:lang w:val="pt-BR"/>
        </w:rPr>
        <w:t>Practitioner</w:t>
      </w:r>
      <w:r w:rsidR="00E77A84">
        <w:rPr>
          <w:b/>
          <w:bCs/>
          <w:sz w:val="24"/>
          <w:szCs w:val="28"/>
          <w:lang w:val="pt-BR"/>
        </w:rPr>
        <w:t>Role</w:t>
      </w:r>
      <w:r w:rsidR="00083944">
        <w:rPr>
          <w:b/>
          <w:bCs/>
          <w:sz w:val="24"/>
          <w:szCs w:val="28"/>
          <w:lang w:val="pt-BR"/>
        </w:rPr>
        <w:t>BRIPS</w:t>
      </w:r>
      <w:proofErr w:type="spellEnd"/>
      <w:r w:rsidR="00083944">
        <w:rPr>
          <w:b/>
          <w:bCs/>
          <w:sz w:val="24"/>
          <w:szCs w:val="28"/>
          <w:lang w:val="pt-BR"/>
        </w:rPr>
        <w:t xml:space="preserve"> (</w:t>
      </w:r>
      <w:hyperlink r:id="rId5" w:history="1">
        <w:r w:rsidR="00E77A84" w:rsidRPr="00E77A84">
          <w:rPr>
            <w:rStyle w:val="Hyperlink"/>
            <w:b/>
            <w:bCs/>
            <w:sz w:val="24"/>
            <w:szCs w:val="28"/>
            <w:lang w:val="pt-BR"/>
          </w:rPr>
          <w:t>https://ips-brasil.web.app/StructureDefinition-PractitionerRoleBRIPS.html</w:t>
        </w:r>
      </w:hyperlink>
      <w:r w:rsidR="00083944">
        <w:rPr>
          <w:b/>
          <w:bCs/>
          <w:sz w:val="24"/>
          <w:szCs w:val="28"/>
          <w:lang w:val="pt-BR"/>
        </w:rPr>
        <w:t>)</w:t>
      </w:r>
    </w:p>
    <w:p w14:paraId="53238EBF" w14:textId="77777777" w:rsidR="0058409E" w:rsidRPr="004F5446" w:rsidRDefault="0058409E" w:rsidP="0058409E">
      <w:pPr>
        <w:spacing w:after="0"/>
        <w:rPr>
          <w:lang w:val="pt-BR"/>
        </w:rPr>
      </w:pPr>
    </w:p>
    <w:p w14:paraId="7C840F4B" w14:textId="77777777" w:rsidR="0058409E" w:rsidRDefault="0058409E" w:rsidP="0058409E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126"/>
        <w:gridCol w:w="2547"/>
        <w:gridCol w:w="1843"/>
      </w:tblGrid>
      <w:tr w:rsidR="0058409E" w:rsidRPr="004F5446" w14:paraId="2A59257B" w14:textId="77777777" w:rsidTr="0051063A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921FD38" w14:textId="77777777" w:rsidR="0058409E" w:rsidRPr="00117D48" w:rsidRDefault="0058409E" w:rsidP="005D128A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l</w:t>
            </w:r>
            <w:r>
              <w:rPr>
                <w:rStyle w:val="constraints"/>
                <w:b/>
                <w:bCs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7FC3365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C</w:t>
            </w:r>
            <w:r>
              <w:rPr>
                <w:b/>
                <w:bCs/>
                <w:lang w:val="pt-BR"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14C92AC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1A36FF4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260AC892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M</w:t>
            </w:r>
            <w:r w:rsidRPr="004F5446">
              <w:rPr>
                <w:b/>
                <w:bCs/>
                <w:lang w:val="pt-BR"/>
              </w:rPr>
              <w:t>apeamento (</w:t>
            </w:r>
            <w:proofErr w:type="spellStart"/>
            <w:r w:rsidRPr="004F5446">
              <w:rPr>
                <w:b/>
                <w:bCs/>
                <w:lang w:val="pt-BR"/>
              </w:rPr>
              <w:t>FHIRPath</w:t>
            </w:r>
            <w:proofErr w:type="spellEnd"/>
            <w:r w:rsidRPr="004F5446">
              <w:rPr>
                <w:b/>
                <w:bCs/>
                <w:lang w:val="pt-BR"/>
              </w:rPr>
              <w:t>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6BD61AF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</w:tr>
      <w:tr w:rsidR="0058409E" w:rsidRPr="0058409E" w14:paraId="1D41D6D3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3CDEEC0" w14:textId="1E7C7116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E4D197C" w14:textId="77777777" w:rsidR="0058409E" w:rsidRDefault="0058409E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7ED78CCD" w14:textId="3DD1EC0F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preenchido no IPS</w:t>
            </w:r>
          </w:p>
        </w:tc>
        <w:tc>
          <w:tcPr>
            <w:tcW w:w="2126" w:type="dxa"/>
          </w:tcPr>
          <w:p w14:paraId="2E417DC0" w14:textId="05905092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547" w:type="dxa"/>
          </w:tcPr>
          <w:p w14:paraId="2181EA2C" w14:textId="6C204CF0" w:rsidR="0058409E" w:rsidRPr="00117D48" w:rsidRDefault="00000000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6" w:history="1">
              <w:proofErr w:type="spellStart"/>
              <w:r w:rsidR="0058409E"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languages</w:t>
              </w:r>
              <w:proofErr w:type="spellEnd"/>
            </w:hyperlink>
          </w:p>
        </w:tc>
        <w:tc>
          <w:tcPr>
            <w:tcW w:w="1843" w:type="dxa"/>
          </w:tcPr>
          <w:p w14:paraId="10014F09" w14:textId="74E3D590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58409E" w:rsidRPr="0058409E" w14:paraId="2DF734E1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4AD4C4" w14:textId="6877297F" w:rsidR="0058409E" w:rsidRDefault="00E77A84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practitioner[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</w:t>
            </w:r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eference]Practitioner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8D13E17" w14:textId="6133B961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1E47DEDC" w14:textId="448908D6" w:rsidR="0058409E" w:rsidRPr="000861FE" w:rsidRDefault="00E77A84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Referência ao Profissional</w:t>
            </w:r>
          </w:p>
        </w:tc>
        <w:tc>
          <w:tcPr>
            <w:tcW w:w="2126" w:type="dxa"/>
          </w:tcPr>
          <w:p w14:paraId="463D63FB" w14:textId="3225E120" w:rsidR="0058409E" w:rsidRPr="00E77A84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  <w:hyperlink r:id="rId7" w:history="1"/>
            <w:r w:rsidR="00E77A84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547" w:type="dxa"/>
          </w:tcPr>
          <w:p w14:paraId="3C3167A7" w14:textId="6F85E828" w:rsidR="0058409E" w:rsidRPr="0036519B" w:rsidRDefault="0036519B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E77A84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Será informada a referência conforme informado na RNDS </w:t>
            </w:r>
          </w:p>
        </w:tc>
        <w:tc>
          <w:tcPr>
            <w:tcW w:w="1843" w:type="dxa"/>
          </w:tcPr>
          <w:p w14:paraId="4E6258D8" w14:textId="6CA7702C" w:rsidR="0058409E" w:rsidRPr="00E77A84" w:rsidRDefault="00E77A84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practitioner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Reference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Practitioner</w:t>
            </w:r>
            <w:proofErr w:type="spellEnd"/>
          </w:p>
        </w:tc>
      </w:tr>
      <w:tr w:rsidR="0058409E" w:rsidRPr="0058409E" w14:paraId="1EDCD98D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6859E98" w14:textId="4841BF38" w:rsidR="0058409E" w:rsidRDefault="00E77A84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organization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proofErr w:type="gram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Reference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Org</w:t>
            </w:r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anization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222D31" w14:textId="3B7F5C1F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5D2CBA4B" w14:textId="768C98F7" w:rsidR="0058409E" w:rsidRPr="000861FE" w:rsidRDefault="00E77A84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Referência ao Estabelecimento de Saúde que o Profissional está lotado</w:t>
            </w:r>
          </w:p>
        </w:tc>
        <w:tc>
          <w:tcPr>
            <w:tcW w:w="2126" w:type="dxa"/>
          </w:tcPr>
          <w:p w14:paraId="17F3B514" w14:textId="1B90300E" w:rsidR="0058409E" w:rsidRPr="00E77A84" w:rsidRDefault="00000000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hyperlink r:id="rId8" w:history="1"/>
            <w:r w:rsidR="00E77A84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547" w:type="dxa"/>
          </w:tcPr>
          <w:p w14:paraId="7B766DF8" w14:textId="5AAD2857" w:rsidR="0058409E" w:rsidRPr="0058409E" w:rsidRDefault="00E77A84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Será informada a referência conforme informado na RNDS</w:t>
            </w:r>
          </w:p>
        </w:tc>
        <w:tc>
          <w:tcPr>
            <w:tcW w:w="1843" w:type="dxa"/>
          </w:tcPr>
          <w:p w14:paraId="0965BBA8" w14:textId="72F92735" w:rsidR="0058409E" w:rsidRPr="00E77A84" w:rsidRDefault="00E77A84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Organization[</w:t>
            </w:r>
            <w:proofErr w:type="gramEnd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Reference]Organization</w:t>
            </w:r>
          </w:p>
        </w:tc>
      </w:tr>
      <w:tr w:rsidR="0036519B" w:rsidRPr="0058409E" w14:paraId="7433F12F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9469331" w14:textId="57FDBA66" w:rsidR="0036519B" w:rsidRPr="00E77A84" w:rsidRDefault="00E77A84" w:rsidP="0036519B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89AC93" w14:textId="2EE09091" w:rsidR="0036519B" w:rsidRDefault="00E77A84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</w:t>
            </w:r>
            <w:r w:rsidR="0036519B">
              <w:rPr>
                <w:rFonts w:ascii="Verdana" w:hAnsi="Verdana"/>
                <w:sz w:val="17"/>
                <w:szCs w:val="17"/>
                <w:lang w:val="pt-BR"/>
              </w:rPr>
              <w:t>..1</w:t>
            </w:r>
          </w:p>
        </w:tc>
        <w:tc>
          <w:tcPr>
            <w:tcW w:w="2410" w:type="dxa"/>
          </w:tcPr>
          <w:p w14:paraId="73AE3AEC" w14:textId="296B8F17" w:rsidR="0036519B" w:rsidRPr="000861FE" w:rsidRDefault="00E77A84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Papel desempenhado pelo Profissional de saúde</w:t>
            </w:r>
          </w:p>
        </w:tc>
        <w:tc>
          <w:tcPr>
            <w:tcW w:w="2126" w:type="dxa"/>
          </w:tcPr>
          <w:p w14:paraId="7E17606C" w14:textId="77777777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547" w:type="dxa"/>
          </w:tcPr>
          <w:p w14:paraId="61DB16A1" w14:textId="3BBD6239" w:rsidR="0036519B" w:rsidRPr="00E77A84" w:rsidRDefault="00E77A84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9" w:anchor="/orgs/ILO/sources/ISCO/" w:history="1">
              <w:r w:rsidRPr="00E77A84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http://hl7.org/fhir/uv/ips/STU1.1/ValueSet-healthcare-professional-roles-uv-ips.html</w:t>
              </w:r>
            </w:hyperlink>
          </w:p>
        </w:tc>
        <w:tc>
          <w:tcPr>
            <w:tcW w:w="1843" w:type="dxa"/>
          </w:tcPr>
          <w:p w14:paraId="2D000105" w14:textId="37BE57AB" w:rsidR="0036519B" w:rsidRPr="0058409E" w:rsidRDefault="00E77A84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gramStart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Code.coding.system</w:t>
            </w:r>
            <w:proofErr w:type="gramEnd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hyperlink r:id="rId10" w:anchor="/orgs/ILO/sources/ISCO/" w:history="1">
              <w:r w:rsidRPr="00E77A84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http://hl7.org/fhir/uv/ips/STU1.1/ValueSet-healthcare-professional-roles-uv-ips.html</w:t>
              </w:r>
            </w:hyperlink>
          </w:p>
        </w:tc>
      </w:tr>
      <w:tr w:rsidR="0036519B" w:rsidRPr="0058409E" w14:paraId="4D0E3F4F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F4E2761" w14:textId="51716DDE" w:rsidR="0036519B" w:rsidRDefault="00E77A84" w:rsidP="0036519B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4984A3" w14:textId="37AD04AF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0372373D" w14:textId="07B54B47" w:rsidR="0036519B" w:rsidRPr="000861FE" w:rsidRDefault="00E77A84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Códigos dos papeis dos profissionais de saúde.</w:t>
            </w:r>
          </w:p>
        </w:tc>
        <w:tc>
          <w:tcPr>
            <w:tcW w:w="2126" w:type="dxa"/>
          </w:tcPr>
          <w:p w14:paraId="4FBDC05A" w14:textId="77777777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547" w:type="dxa"/>
          </w:tcPr>
          <w:p w14:paraId="3D892871" w14:textId="135D1260" w:rsidR="0036519B" w:rsidRPr="00E77A84" w:rsidRDefault="00E77A84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</w:t>
            </w:r>
            <w:proofErr w:type="spellStart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code.coding.value</w:t>
            </w:r>
            <w:proofErr w:type="spellEnd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RNDS </w:t>
            </w:r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11" w:anchor="/orgs/MS/sources/BRCBO/" w:history="1">
              <w:r w:rsidRPr="00E77A84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BRCBO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para </w:t>
            </w:r>
            <w:hyperlink r:id="rId12" w:history="1">
              <w:r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Healthcare Professional Roles - IPS</w:t>
              </w:r>
            </w:hyperlink>
          </w:p>
        </w:tc>
        <w:tc>
          <w:tcPr>
            <w:tcW w:w="1843" w:type="dxa"/>
          </w:tcPr>
          <w:p w14:paraId="51E15888" w14:textId="466C4F18" w:rsidR="0036519B" w:rsidRPr="0058409E" w:rsidRDefault="00E77A84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code.coding.value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</w:t>
            </w:r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ranslate</w:t>
            </w:r>
            <w:proofErr w:type="spellEnd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</w:t>
            </w:r>
            <w:proofErr w:type="spellStart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code.coding.value</w:t>
            </w:r>
            <w:proofErr w:type="spellEnd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RNDS </w:t>
            </w:r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13" w:anchor="/orgs/MS/sources/BRCBO/" w:history="1">
              <w:r w:rsidRPr="00E77A84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BRCBO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para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14" w:history="1">
              <w:r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Healthcare Professional Roles - IPS</w:t>
              </w:r>
            </w:hyperlink>
          </w:p>
        </w:tc>
      </w:tr>
      <w:tr w:rsidR="0036519B" w:rsidRPr="0058409E" w14:paraId="05A74301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CBFFA27" w14:textId="43250731" w:rsidR="0036519B" w:rsidRDefault="0036519B" w:rsidP="0036519B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lastRenderedPageBreak/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cpf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type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EC7FE3" w14:textId="59C15826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4AF2F983" w14:textId="37C305FC" w:rsidR="0036519B" w:rsidRPr="000861FE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2126" w:type="dxa"/>
          </w:tcPr>
          <w:p w14:paraId="665AEC75" w14:textId="64076C8E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5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2547" w:type="dxa"/>
          </w:tcPr>
          <w:p w14:paraId="492E247D" w14:textId="46BAE15A" w:rsidR="0036519B" w:rsidRPr="0058409E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A3A9D0A" w14:textId="0A64243F" w:rsidR="0036519B" w:rsidRPr="0058409E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16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TAX</w:t>
            </w:r>
          </w:p>
        </w:tc>
      </w:tr>
      <w:tr w:rsidR="0036519B" w:rsidRPr="0058409E" w14:paraId="132642BF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47AA11D" w14:textId="61EF2A1D" w:rsidR="0036519B" w:rsidRDefault="0036519B" w:rsidP="0036519B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identifier[cpf].coding.system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838064" w14:textId="50B494E3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22E178A3" w14:textId="4DBA09D6" w:rsidR="0036519B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do Indivíduo</w:t>
            </w:r>
          </w:p>
        </w:tc>
        <w:tc>
          <w:tcPr>
            <w:tcW w:w="2126" w:type="dxa"/>
          </w:tcPr>
          <w:p w14:paraId="3EDDC5E1" w14:textId="77777777" w:rsidR="0036519B" w:rsidRDefault="0036519B" w:rsidP="0036519B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CFD1936" w14:textId="7C15B442" w:rsidR="0036519B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74BD099A" w14:textId="0030291F" w:rsidR="0036519B" w:rsidRPr="0058409E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identifier[cpf].coding.system=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begin"/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HYPERLINK "http://rnds.saude.gov.br/fhir/r4/NamingSystem/cpf"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separate"/>
            </w:r>
            <w:r w:rsidRPr="0058409E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http://rnds.saude.gov.br/fhir/r4/NamingSystem/cpf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end"/>
            </w:r>
          </w:p>
        </w:tc>
      </w:tr>
      <w:tr w:rsidR="0036519B" w:rsidRPr="0058409E" w14:paraId="184FD09C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2173F7A" w14:textId="40E9C2D1" w:rsidR="0036519B" w:rsidRPr="0058409E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dentifier[cpf].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0EAFB44" w14:textId="6B3A680A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01B658A4" w14:textId="77E2CF42" w:rsidR="0036519B" w:rsidRPr="000861FE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do indivíduo</w:t>
            </w:r>
          </w:p>
        </w:tc>
        <w:tc>
          <w:tcPr>
            <w:tcW w:w="2126" w:type="dxa"/>
          </w:tcPr>
          <w:p w14:paraId="4B73457F" w14:textId="77777777" w:rsidR="0036519B" w:rsidRDefault="0036519B" w:rsidP="0036519B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03E02A4" w14:textId="7CB203EF" w:rsidR="0036519B" w:rsidRPr="0058409E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5F80E78" w14:textId="1F1B185A" w:rsidR="0036519B" w:rsidRPr="0058409E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dentifier[cpf].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dentifier[cpf].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da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RNDS</w:t>
            </w:r>
          </w:p>
        </w:tc>
      </w:tr>
      <w:tr w:rsidR="0036519B" w:rsidRPr="0058409E" w14:paraId="40E86CA2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56304C3" w14:textId="48E5F58A" w:rsidR="0036519B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cnes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2BA797E" w14:textId="452A459B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206546F0" w14:textId="6FFCEBFF" w:rsidR="0036519B" w:rsidRDefault="0036519B" w:rsidP="0036519B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CNES que identifica o profissional _ utilizado na saúde suplementar quando o profissional ainda não tem o CNES</w:t>
            </w:r>
          </w:p>
          <w:p w14:paraId="36D3A9A5" w14:textId="77777777" w:rsidR="0036519B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126" w:type="dxa"/>
          </w:tcPr>
          <w:p w14:paraId="711FF4BB" w14:textId="5A6DC07F" w:rsidR="0036519B" w:rsidRPr="0036519B" w:rsidRDefault="0036519B" w:rsidP="0036519B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</w:pPr>
            <w:r w:rsidRPr="0036519B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 xml:space="preserve">Não será informado para o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identifier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[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cnes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]</w:t>
            </w:r>
          </w:p>
        </w:tc>
        <w:tc>
          <w:tcPr>
            <w:tcW w:w="2547" w:type="dxa"/>
          </w:tcPr>
          <w:p w14:paraId="71FCA94F" w14:textId="2D5E42B1" w:rsidR="0036519B" w:rsidRPr="0051063A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17" w:history="1"/>
            <w:r w:rsidRPr="0051063A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  <w:lang w:val="pt-BR"/>
              </w:rPr>
              <w:t xml:space="preserve"> </w:t>
            </w:r>
          </w:p>
        </w:tc>
        <w:tc>
          <w:tcPr>
            <w:tcW w:w="1843" w:type="dxa"/>
          </w:tcPr>
          <w:p w14:paraId="04F833D0" w14:textId="40A4738F" w:rsidR="0036519B" w:rsidRPr="0058409E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36519B" w:rsidRPr="0058409E" w14:paraId="7E1B1004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D6B6B85" w14:textId="28066B1B" w:rsidR="0036519B" w:rsidRPr="0058409E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identificadorMedico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D088A4E" w14:textId="10301EA6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7BAECCFE" w14:textId="0288D42E" w:rsidR="0036519B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Identificador de médico – Uso. Não existe hoje na RNDS </w:t>
            </w:r>
            <w:r w:rsid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 os dados da RNDS forem enriquecidos com a base do CFM conseguiremos informar</w:t>
            </w:r>
          </w:p>
        </w:tc>
        <w:tc>
          <w:tcPr>
            <w:tcW w:w="2126" w:type="dxa"/>
          </w:tcPr>
          <w:p w14:paraId="7BFB1372" w14:textId="78D42E0F" w:rsidR="0036519B" w:rsidRPr="0036519B" w:rsidRDefault="0036519B" w:rsidP="0036519B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  <w:hyperlink r:id="rId18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6A260142" w14:textId="5763863A" w:rsidR="0036519B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843" w:type="dxa"/>
          </w:tcPr>
          <w:p w14:paraId="4F0B4320" w14:textId="54E6B792" w:rsidR="0036519B" w:rsidRPr="0036519B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identificadorMedico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9" w:anchor="/orgs/HL7/collections/identifier-type/" w:history="1">
              <w:r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http://hl7.org.fhir/ValueSet/identifier-use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36519B" w:rsidRPr="0058409E" w14:paraId="1155C36B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69EE3A" w14:textId="2675EBB9" w:rsidR="0036519B" w:rsidRPr="0058409E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E4FBAB" w14:textId="6BD984BF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20979C60" w14:textId="5AFA4782" w:rsidR="0036519B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Tipo de documento </w:t>
            </w:r>
          </w:p>
        </w:tc>
        <w:tc>
          <w:tcPr>
            <w:tcW w:w="2126" w:type="dxa"/>
          </w:tcPr>
          <w:p w14:paraId="2C1B09D0" w14:textId="77777777" w:rsidR="0036519B" w:rsidRDefault="0051063A" w:rsidP="0036519B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 xml:space="preserve">Estes dados só serão informados quando o </w:t>
            </w:r>
          </w:p>
          <w:p w14:paraId="7356CCC3" w14:textId="4BA0FDAD" w:rsidR="0051063A" w:rsidRPr="0051063A" w:rsidRDefault="0051063A" w:rsidP="0036519B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</w:pP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identificadorMedico</w:t>
            </w:r>
            <w:proofErr w:type="spellEnd"/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hyperlink r:id="rId20" w:anchor="/orgs/HL7/collections/identifier-type/" w:history="1">
              <w:r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1063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#MD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 xml:space="preserve"> </w:t>
            </w:r>
          </w:p>
        </w:tc>
        <w:tc>
          <w:tcPr>
            <w:tcW w:w="2547" w:type="dxa"/>
          </w:tcPr>
          <w:p w14:paraId="63FA5664" w14:textId="4AD0BAF6" w:rsidR="0036519B" w:rsidRPr="0051063A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1" w:history="1"/>
            <w:r w:rsidRPr="0051063A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  <w:lang w:val="pt-BR"/>
              </w:rPr>
              <w:t xml:space="preserve"> </w:t>
            </w:r>
          </w:p>
        </w:tc>
        <w:tc>
          <w:tcPr>
            <w:tcW w:w="1843" w:type="dxa"/>
          </w:tcPr>
          <w:p w14:paraId="15D1166B" w14:textId="1DCB1F77" w:rsidR="0036519B" w:rsidRPr="0051063A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identificadorMedico</w:t>
            </w:r>
            <w:proofErr w:type="spellEnd"/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hyperlink r:id="rId22" w:anchor="/orgs/HL7/collections/identifier-type/" w:history="1">
              <w:r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1063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</w:t>
            </w:r>
            <w:r w:rsidRPr="0051063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MD</w:t>
            </w:r>
          </w:p>
        </w:tc>
      </w:tr>
      <w:tr w:rsidR="0036519B" w:rsidRPr="0058409E" w14:paraId="15C9DCC7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ED5D6E" w14:textId="100CF059" w:rsidR="0036519B" w:rsidRPr="0058409E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identificadorMedico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coding</w:t>
            </w:r>
            <w:proofErr w:type="gramEnd"/>
            <w:r w:rsid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8262B89" w14:textId="2F398F50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6B611A28" w14:textId="4DDD9FB3" w:rsidR="0036519B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o profissional médico</w:t>
            </w:r>
          </w:p>
        </w:tc>
        <w:tc>
          <w:tcPr>
            <w:tcW w:w="2126" w:type="dxa"/>
          </w:tcPr>
          <w:p w14:paraId="0735663F" w14:textId="77777777" w:rsidR="0036519B" w:rsidRDefault="0036519B" w:rsidP="0036519B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6A04027" w14:textId="77777777" w:rsidR="0036519B" w:rsidRPr="0058409E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6CC9D3A9" w14:textId="481B86FB" w:rsidR="0036519B" w:rsidRPr="0058409E" w:rsidRDefault="0051063A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I</w:t>
            </w:r>
            <w:r w:rsidR="0036519B"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dentifier</w:t>
            </w:r>
            <w:proofErr w:type="spellEnd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[</w:t>
            </w:r>
            <w:proofErr w:type="spellStart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identificadorMedico</w:t>
            </w:r>
            <w:proofErr w:type="spellEnd"/>
            <w:proofErr w:type="gramStart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]</w:t>
            </w:r>
            <w:r w:rsidR="0036519B"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.</w:t>
            </w:r>
            <w:proofErr w:type="spellStart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coding</w:t>
            </w:r>
            <w:proofErr w:type="gramEnd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.</w:t>
            </w:r>
            <w:r w:rsidR="0036519B"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system</w:t>
            </w:r>
            <w:proofErr w:type="spellEnd"/>
            <w:r w:rsidR="0036519B"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=</w:t>
            </w:r>
            <w:r w:rsidR="0036519B"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FFFFF"/>
              </w:rPr>
              <w:t xml:space="preserve"> </w:t>
            </w:r>
            <w:hyperlink r:id="rId23" w:anchor="/orgs/MS/sources/conselhos-profissionais-saude/" w:history="1">
              <w:r w:rsidR="0036519B" w:rsidRPr="0036519B">
                <w:rPr>
                  <w:rStyle w:val="Hyperlink"/>
                  <w:rFonts w:cstheme="minorHAnsi"/>
                  <w:sz w:val="20"/>
                  <w:szCs w:val="20"/>
                  <w:shd w:val="clear" w:color="auto" w:fill="EFEFEF"/>
                </w:rPr>
                <w:t>https://ips.saude.gov.br/ValueSet/crm-br-ips</w:t>
              </w:r>
            </w:hyperlink>
          </w:p>
        </w:tc>
      </w:tr>
      <w:tr w:rsidR="0036519B" w:rsidRPr="0058409E" w14:paraId="0EF845E5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E0CDBB9" w14:textId="61C4E8F5" w:rsidR="0036519B" w:rsidRPr="0058409E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55F70A" w14:textId="6A265443" w:rsidR="0036519B" w:rsidRPr="0058409E" w:rsidRDefault="0036519B" w:rsidP="0036519B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62F30243" w14:textId="1C8CB5CB" w:rsidR="0036519B" w:rsidRPr="0051063A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Número do </w:t>
            </w:r>
            <w:r w:rsidR="0051063A"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CRM do paciente</w:t>
            </w:r>
          </w:p>
        </w:tc>
        <w:tc>
          <w:tcPr>
            <w:tcW w:w="2126" w:type="dxa"/>
          </w:tcPr>
          <w:p w14:paraId="1FAAB70F" w14:textId="77777777" w:rsidR="0036519B" w:rsidRDefault="0036519B" w:rsidP="0036519B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33D7172" w14:textId="3852D074" w:rsidR="0036519B" w:rsidRPr="0051063A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73608B2" w14:textId="5DDA9469" w:rsidR="0036519B" w:rsidRPr="0058409E" w:rsidRDefault="0051063A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da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RNDS</w:t>
            </w:r>
          </w:p>
        </w:tc>
      </w:tr>
      <w:tr w:rsidR="0051063A" w:rsidRPr="0058409E" w14:paraId="15808EDD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10DEFC6" w14:textId="080D4878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identificadorFarmaceutico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B4679B" w14:textId="61E63A36" w:rsid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09F775A3" w14:textId="29694D2F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identificador do Conselho de Farmácia</w:t>
            </w:r>
          </w:p>
        </w:tc>
        <w:tc>
          <w:tcPr>
            <w:tcW w:w="2126" w:type="dxa"/>
          </w:tcPr>
          <w:p w14:paraId="756896E6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</w:pPr>
          </w:p>
        </w:tc>
        <w:tc>
          <w:tcPr>
            <w:tcW w:w="2547" w:type="dxa"/>
          </w:tcPr>
          <w:p w14:paraId="4871E798" w14:textId="4DBE48C7" w:rsid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</w:pPr>
            <w:hyperlink r:id="rId24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54CE9D97" w14:textId="78B2430B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identificadorFarmaceutico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official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</w:tr>
      <w:tr w:rsidR="0051063A" w:rsidRPr="0058409E" w14:paraId="12CAC11A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8A5C063" w14:textId="513E8E8D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Farmaceutico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9D27EB8" w14:textId="63AC5C42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6B5409C5" w14:textId="7592E2BD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Tipo de documento informado 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126" w:type="dxa"/>
          </w:tcPr>
          <w:p w14:paraId="1207BBDC" w14:textId="1882C7A8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 w:rsidRPr="0051063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h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begin"/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HYPERLINK "https://oclweb2.gointerop.com/" \l "/orgs/HL7/sources/v2-0203/"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separate"/>
            </w:r>
            <w:r w:rsidRPr="0051063A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ttp://terminology.hl7.org/CodeSystem/v2-0203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end"/>
            </w:r>
          </w:p>
        </w:tc>
        <w:tc>
          <w:tcPr>
            <w:tcW w:w="2547" w:type="dxa"/>
          </w:tcPr>
          <w:p w14:paraId="4DBEB2F9" w14:textId="2CBB8CAA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25" w:history="1"/>
            <w:r w:rsidRPr="0051063A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27E4E24F" w14:textId="006906E7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identifier[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identificador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Farmace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utico</w:t>
            </w:r>
            <w:proofErr w:type="spellEnd"/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].type</w:t>
            </w:r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FFFFF"/>
                <w:lang w:val="en-US"/>
              </w:rPr>
              <w:t>RPH</w:t>
            </w:r>
          </w:p>
        </w:tc>
      </w:tr>
      <w:tr w:rsidR="0051063A" w:rsidRPr="0058409E" w14:paraId="11AD23E3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69D744B" w14:textId="1E4CFE60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identificadorFarmaceutico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1834B7F" w14:textId="6E6ECE60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64F41057" w14:textId="2BF03675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o profissional médico</w:t>
            </w:r>
          </w:p>
        </w:tc>
        <w:tc>
          <w:tcPr>
            <w:tcW w:w="2126" w:type="dxa"/>
          </w:tcPr>
          <w:p w14:paraId="0223C535" w14:textId="380D0A9E" w:rsidR="0051063A" w:rsidRP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Todo o </w:t>
            </w:r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bloco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 xml:space="preserve">  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 xml:space="preserve"> 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só serão informados quando 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Farmaceutico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coding.system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t xml:space="preserve"> </w:t>
            </w:r>
            <w:hyperlink r:id="rId26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https://ips-brasil.web.app/ValueSet-crf-br-ips.html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na RDNS</w:t>
            </w:r>
          </w:p>
        </w:tc>
        <w:tc>
          <w:tcPr>
            <w:tcW w:w="2547" w:type="dxa"/>
          </w:tcPr>
          <w:p w14:paraId="31512F70" w14:textId="77777777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1295A379" w14:textId="7AC361DD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Farmaceutico</w:t>
            </w:r>
            <w:proofErr w:type="spellEnd"/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t xml:space="preserve"> </w:t>
            </w:r>
            <w:hyperlink r:id="rId27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https://ips-brasil.web</w:t>
              </w:r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.</w:t>
              </w:r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app/ValueSet-crf-br-ips.html</w:t>
              </w:r>
            </w:hyperlink>
          </w:p>
        </w:tc>
      </w:tr>
      <w:tr w:rsidR="0051063A" w:rsidRPr="0058409E" w14:paraId="78C339DE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73D1EFD" w14:textId="10ADF1EF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DA8CD4" w14:textId="668301E4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41596E58" w14:textId="65177149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conselho do farma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cêutico</w:t>
            </w:r>
          </w:p>
        </w:tc>
        <w:tc>
          <w:tcPr>
            <w:tcW w:w="2126" w:type="dxa"/>
          </w:tcPr>
          <w:p w14:paraId="1EEAEAD5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353F9E15" w14:textId="77777777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64A06803" w14:textId="3FB7E3C3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da RNDS</w:t>
            </w:r>
          </w:p>
        </w:tc>
      </w:tr>
      <w:tr w:rsidR="0051063A" w:rsidRPr="0058409E" w14:paraId="58A958A7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E218575" w14:textId="26022977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709972C" w14:textId="2E2C3B61" w:rsidR="0051063A" w:rsidRP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05F93945" w14:textId="279E449B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identificador do Conselho de Odontologia</w:t>
            </w:r>
          </w:p>
        </w:tc>
        <w:tc>
          <w:tcPr>
            <w:tcW w:w="2126" w:type="dxa"/>
          </w:tcPr>
          <w:p w14:paraId="4516CE14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16ECB015" w14:textId="177D4248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8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112BCECD" w14:textId="5FD3F50D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official</w:t>
            </w:r>
            <w:proofErr w:type="spellEnd"/>
          </w:p>
        </w:tc>
      </w:tr>
      <w:tr w:rsidR="0051063A" w:rsidRPr="0058409E" w14:paraId="26EB2D11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95F397" w14:textId="7A1B02A9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AEC97C" w14:textId="77777777" w:rsidR="0051063A" w:rsidRP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410" w:type="dxa"/>
          </w:tcPr>
          <w:p w14:paraId="2B748DE3" w14:textId="183D7C02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Tipo de identificador do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Conselho de Odontologia</w:t>
            </w:r>
          </w:p>
        </w:tc>
        <w:tc>
          <w:tcPr>
            <w:tcW w:w="2126" w:type="dxa"/>
          </w:tcPr>
          <w:p w14:paraId="31741043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CA0A92A" w14:textId="71798151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9" w:anchor="/orgs/HL7/sources/v2-0203/" w:history="1">
              <w:r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4A868D65" w14:textId="33BA59AD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rPr>
                <w:lang w:val="en-US"/>
              </w:rPr>
              <w:t>DDS</w:t>
            </w:r>
            <w:r w:rsidRPr="0058409E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 xml:space="preserve"> </w:t>
            </w:r>
          </w:p>
        </w:tc>
      </w:tr>
      <w:tr w:rsidR="0051063A" w:rsidRPr="0058409E" w14:paraId="46568F46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0F96E7C" w14:textId="74C30754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C106197" w14:textId="2391108C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5B7CAFD3" w14:textId="182A6546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o profissional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odontólogo</w:t>
            </w:r>
          </w:p>
        </w:tc>
        <w:tc>
          <w:tcPr>
            <w:tcW w:w="2126" w:type="dxa"/>
          </w:tcPr>
          <w:p w14:paraId="597226EA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B4BC31E" w14:textId="2D0508B2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0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https://ips-brasil.web.app/ValueSet-cro-br-ips.html</w:t>
              </w:r>
            </w:hyperlink>
          </w:p>
        </w:tc>
        <w:tc>
          <w:tcPr>
            <w:tcW w:w="1843" w:type="dxa"/>
          </w:tcPr>
          <w:p w14:paraId="7488FCC9" w14:textId="5C0547B7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hyperlink r:id="rId31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https://ips-brasil.web.app/ValueSet-cro-br-ips.html</w:t>
              </w:r>
            </w:hyperlink>
          </w:p>
        </w:tc>
      </w:tr>
      <w:tr w:rsidR="0051063A" w:rsidRPr="0058409E" w14:paraId="5ED90FB1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8DCCC62" w14:textId="1FE6F9E8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99915C" w14:textId="2B821116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536A5462" w14:textId="477CBBE7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profissional no Conselho de Odontologia</w:t>
            </w:r>
          </w:p>
        </w:tc>
        <w:tc>
          <w:tcPr>
            <w:tcW w:w="2126" w:type="dxa"/>
          </w:tcPr>
          <w:p w14:paraId="313404E6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33ACC878" w14:textId="77777777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6936011" w14:textId="77777777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</w:p>
        </w:tc>
      </w:tr>
      <w:tr w:rsidR="0051063A" w:rsidRPr="0058409E" w14:paraId="13512529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33E36F0" w14:textId="5F7D0CBC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Enfermeiro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4CE75B2" w14:textId="4C1384C6" w:rsidR="0051063A" w:rsidRP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3F8605B5" w14:textId="5CD10A6C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identificador do Conselho de Enfermagem</w:t>
            </w:r>
          </w:p>
        </w:tc>
        <w:tc>
          <w:tcPr>
            <w:tcW w:w="2126" w:type="dxa"/>
          </w:tcPr>
          <w:p w14:paraId="1395B4A4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13FC0C8" w14:textId="37E2AB56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2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35D3A441" w14:textId="72FC0CED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official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51063A" w:rsidRPr="0058409E" w14:paraId="21ACDCFE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3E3B4A0" w14:textId="754804E5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Enfermeiro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1953950" w14:textId="77777777" w:rsidR="0051063A" w:rsidRP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410" w:type="dxa"/>
          </w:tcPr>
          <w:p w14:paraId="34C48E13" w14:textId="0968B033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Não será informado</w:t>
            </w:r>
          </w:p>
        </w:tc>
        <w:tc>
          <w:tcPr>
            <w:tcW w:w="2126" w:type="dxa"/>
          </w:tcPr>
          <w:p w14:paraId="738B4AD6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1C2EF13" w14:textId="40C72B95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3" w:anchor="/orgs/HL7/sources/v2-0203/" w:history="1">
              <w:r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6E5A84FD" w14:textId="5EE848D2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dentificadorEnfermeiro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=RN</w:t>
            </w:r>
          </w:p>
        </w:tc>
      </w:tr>
      <w:tr w:rsidR="0051063A" w:rsidRPr="0058409E" w14:paraId="648FAAEC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B83E778" w14:textId="188FCB44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Enfermeiro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E53CDEB" w14:textId="5FECF479" w:rsidR="0051063A" w:rsidRP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200F9CB8" w14:textId="28EE1380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que identifica o profissional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enfermeiro</w:t>
            </w:r>
          </w:p>
        </w:tc>
        <w:tc>
          <w:tcPr>
            <w:tcW w:w="2126" w:type="dxa"/>
          </w:tcPr>
          <w:p w14:paraId="11FC0B59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D4C1A45" w14:textId="2FFE2B4D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4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https://ips-brasil.web.app/ValueSet-coren-br-ips.html</w:t>
              </w:r>
            </w:hyperlink>
          </w:p>
        </w:tc>
        <w:tc>
          <w:tcPr>
            <w:tcW w:w="1843" w:type="dxa"/>
          </w:tcPr>
          <w:p w14:paraId="3B9880BD" w14:textId="05B1D98A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identifier[dentificador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Enfermagem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].coding.system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instrText>HYPERLINK "ttps://ips-brasil.web.app/ValueSet-coren-br-ips.html"</w:instrTex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 w:rsidRPr="0051063A">
              <w:rPr>
                <w:rStyle w:val="Hyperlink"/>
                <w:rFonts w:cstheme="minorHAnsi"/>
                <w:kern w:val="0"/>
                <w:sz w:val="20"/>
                <w:szCs w:val="20"/>
              </w:rPr>
              <w:t>https://ips-brasil.web.app/ValueSet-coren-br-ips.html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</w:tr>
      <w:tr w:rsidR="0051063A" w:rsidRPr="0058409E" w14:paraId="28F95D87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95268A7" w14:textId="6249F6E0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9859B78" w14:textId="315FF879" w:rsidR="0051063A" w:rsidRP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75AA2B66" w14:textId="1029F0DC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profissional no Conselho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de Enfermagem</w:t>
            </w:r>
          </w:p>
        </w:tc>
        <w:tc>
          <w:tcPr>
            <w:tcW w:w="2126" w:type="dxa"/>
          </w:tcPr>
          <w:p w14:paraId="1C4FDBF9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3EB692EF" w14:textId="77777777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7D2FAC7E" w14:textId="786062AF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na RDNS</w:t>
            </w:r>
          </w:p>
        </w:tc>
      </w:tr>
      <w:tr w:rsidR="0051063A" w:rsidRPr="0058409E" w14:paraId="53C11FBA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9CC7620" w14:textId="7CC72600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rOutrosProfissionais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DC809E" w14:textId="6CFD261F" w:rsidR="0051063A" w:rsidRP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5D3F02D1" w14:textId="1F10C901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identificador d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outros conselhos</w:t>
            </w:r>
          </w:p>
        </w:tc>
        <w:tc>
          <w:tcPr>
            <w:tcW w:w="2126" w:type="dxa"/>
          </w:tcPr>
          <w:p w14:paraId="555BE876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1F1DD38" w14:textId="60F32CAF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5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76C08BD3" w14:textId="6C061315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official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51063A" w:rsidRPr="0058409E" w14:paraId="533C6AA2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E606C6" w14:textId="55940DFD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identificadorOutrosProfissionais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69ECE4B" w14:textId="76287E03" w:rsidR="0051063A" w:rsidRP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055CF089" w14:textId="599A3C6D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Tipo de identificador</w:t>
            </w:r>
          </w:p>
        </w:tc>
        <w:tc>
          <w:tcPr>
            <w:tcW w:w="2126" w:type="dxa"/>
          </w:tcPr>
          <w:p w14:paraId="598470B7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8E4F81E" w14:textId="613FD77D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6" w:history="1"/>
            <w:r w:rsidRPr="0051063A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t xml:space="preserve"> </w:t>
            </w:r>
            <w:hyperlink r:id="rId37" w:anchor="/orgs/HL7/sources/v2-0203/" w:history="1">
              <w:r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130F765C" w14:textId="08D4FD62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identificadorOutrosProfissionais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=RI</w:t>
            </w:r>
          </w:p>
        </w:tc>
      </w:tr>
      <w:tr w:rsidR="0051063A" w:rsidRPr="0058409E" w14:paraId="2DC8E19D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ACBF334" w14:textId="0536D8CE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dentificadorOutrosProfissionais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D3DFFA9" w14:textId="153530D5" w:rsidR="0051063A" w:rsidRP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3E85D448" w14:textId="5EE610BA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utros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profissiona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126" w:type="dxa"/>
          </w:tcPr>
          <w:p w14:paraId="2F2D987D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33FAE15" w14:textId="7CDF383B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8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https://ips-brasil.web.app/ValueSet-outros-profissionais-br-ips.html</w:t>
              </w:r>
            </w:hyperlink>
          </w:p>
        </w:tc>
        <w:tc>
          <w:tcPr>
            <w:tcW w:w="1843" w:type="dxa"/>
          </w:tcPr>
          <w:p w14:paraId="3D0617B9" w14:textId="11EEAEF6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identifier[dentificadorO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utrosProfissionai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].coding.system=</w:t>
            </w:r>
            <w:r>
              <w:t xml:space="preserve"> </w:t>
            </w:r>
            <w:hyperlink r:id="rId39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https://ips-brasil.web.app/ValueSet-outros-</w:t>
              </w:r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lastRenderedPageBreak/>
                <w:t>profissionais-br-ips.html</w:t>
              </w:r>
            </w:hyperlink>
          </w:p>
        </w:tc>
      </w:tr>
      <w:tr w:rsidR="0051063A" w:rsidRPr="0058409E" w14:paraId="4927594A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227E4C6" w14:textId="7F3B7247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dentificadorOutrosProfissionais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F80611C" w14:textId="3A486D52" w:rsidR="0051063A" w:rsidRP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5B1A5F90" w14:textId="2F487FF6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Número do profissional no Conselho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126" w:type="dxa"/>
          </w:tcPr>
          <w:p w14:paraId="1DD102D6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6669851" w14:textId="77777777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58EE4DB1" w14:textId="0A847DA4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dentificadorOutrosProfissionais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na RDNS</w:t>
            </w:r>
          </w:p>
        </w:tc>
      </w:tr>
      <w:tr w:rsidR="0051063A" w:rsidRPr="0058409E" w14:paraId="00DFE2D5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FD670B" w14:textId="1805473A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active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66D974" w14:textId="37873327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DB1036C" w14:textId="34FD610B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consta da RNDS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ão será mapeado</w:t>
            </w:r>
          </w:p>
        </w:tc>
        <w:tc>
          <w:tcPr>
            <w:tcW w:w="2126" w:type="dxa"/>
          </w:tcPr>
          <w:p w14:paraId="5ADCF643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69E052BC" w14:textId="77777777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5DD2F3CD" w14:textId="77777777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</w:p>
        </w:tc>
      </w:tr>
      <w:tr w:rsidR="0051063A" w:rsidRPr="0058409E" w14:paraId="3FDD1C51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8B61CC" w14:textId="09DFC313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3388A7" w14:textId="42D90FF1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A0E5BB1" w14:textId="571B529D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Nome do profissional - text</w:t>
            </w:r>
          </w:p>
        </w:tc>
        <w:tc>
          <w:tcPr>
            <w:tcW w:w="2126" w:type="dxa"/>
          </w:tcPr>
          <w:p w14:paraId="33E05F42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3686D16A" w14:textId="786FEA3D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6D1CA779" w14:textId="026EE054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3D494812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41B3252B" w14:textId="77777777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152C66A4" w14:textId="72A0BA2C" w:rsidR="0051063A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text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</w:p>
          <w:p w14:paraId="636A5BA5" w14:textId="0CD4170F" w:rsidR="0051063A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  <w:p w14:paraId="024AC062" w14:textId="77777777" w:rsidR="0051063A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E5FDF74" w14:textId="77777777" w:rsidR="0051063A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0A5B352" w14:textId="77777777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</w:pPr>
          </w:p>
        </w:tc>
      </w:tr>
      <w:tr w:rsidR="0051063A" w:rsidRPr="0058409E" w14:paraId="4618F8EF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2096200" w14:textId="6D4EF70D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name.given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0190C4" w14:textId="3031776E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01B5EDB" w14:textId="4013941E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Nome do profissional – nome completo</w:t>
            </w:r>
          </w:p>
        </w:tc>
        <w:tc>
          <w:tcPr>
            <w:tcW w:w="2126" w:type="dxa"/>
          </w:tcPr>
          <w:p w14:paraId="1512E57B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10FA6512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435FEB14" w14:textId="77777777" w:rsidR="0051063A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Patient.name.text</w:t>
            </w:r>
            <w:proofErr w:type="spellEnd"/>
          </w:p>
          <w:p w14:paraId="71041EA8" w14:textId="77777777" w:rsidR="0051063A" w:rsidRPr="006607E9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1063A" w:rsidRPr="0058409E" w14:paraId="3F21CAF5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24BA5C1" w14:textId="1DB024D1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22B228" w14:textId="4AA84178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D198897" w14:textId="7DE7175A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Sobrenome do profissional</w:t>
            </w:r>
          </w:p>
        </w:tc>
        <w:tc>
          <w:tcPr>
            <w:tcW w:w="2126" w:type="dxa"/>
          </w:tcPr>
          <w:p w14:paraId="4799DD73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4D16163" w14:textId="77777777" w:rsidR="0051063A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F92004A" w14:textId="4C7B7955" w:rsidR="0051063A" w:rsidRPr="006607E9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.extension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[data-absent-reason]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=unknown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  </w:t>
            </w:r>
          </w:p>
        </w:tc>
      </w:tr>
      <w:tr w:rsidR="0051063A" w:rsidRPr="0058409E" w14:paraId="118F5D7E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71D8FE5" w14:textId="0A63FB36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4260108" w14:textId="0B3FEE49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1027CA1" w14:textId="293C7DE5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Meio de </w:t>
            </w:r>
            <w:proofErr w:type="gramStart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Contato  -</w:t>
            </w:r>
            <w:proofErr w:type="gramEnd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tipo de meio de contato</w:t>
            </w:r>
          </w:p>
        </w:tc>
        <w:tc>
          <w:tcPr>
            <w:tcW w:w="2126" w:type="dxa"/>
          </w:tcPr>
          <w:p w14:paraId="7773F577" w14:textId="0B4969FE" w:rsidR="0051063A" w:rsidRPr="0058409E" w:rsidRDefault="0051063A" w:rsidP="0051063A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hyperlink r:id="rId40" w:history="1">
              <w:r w:rsidRPr="0058409E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http://hl7.org/fhir/ValueSet/contact-point-system</w:t>
              </w:r>
            </w:hyperlink>
          </w:p>
        </w:tc>
        <w:tc>
          <w:tcPr>
            <w:tcW w:w="2547" w:type="dxa"/>
          </w:tcPr>
          <w:p w14:paraId="369CD349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39627781" w14:textId="1AE6C850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hyperlink r:id="rId41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http://hl7.org/fhir/ValueSet/contact-point-system</w:t>
              </w:r>
            </w:hyperlink>
          </w:p>
        </w:tc>
      </w:tr>
      <w:tr w:rsidR="0051063A" w:rsidRPr="0058409E" w14:paraId="4352C159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4718E8" w14:textId="786CAC35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933E4A" w14:textId="3C25D706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EC99E0E" w14:textId="0410B4C0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telefone do indi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víduo</w:t>
            </w:r>
          </w:p>
        </w:tc>
        <w:tc>
          <w:tcPr>
            <w:tcW w:w="2126" w:type="dxa"/>
          </w:tcPr>
          <w:p w14:paraId="17C184FC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61781CC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7EDB6F88" w14:textId="04C3D379" w:rsidR="0051063A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system.code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#phone</w:t>
            </w:r>
            <w:proofErr w:type="spellEnd"/>
          </w:p>
        </w:tc>
      </w:tr>
      <w:tr w:rsidR="0051063A" w:rsidRPr="0058409E" w14:paraId="4F4C9CAE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D998AF" w14:textId="1098690A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gender.code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9C37752" w14:textId="6E2C5387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AC56778" w14:textId="10ADEA7F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Sexo do paciente (fins administrativos)</w:t>
            </w:r>
          </w:p>
        </w:tc>
        <w:tc>
          <w:tcPr>
            <w:tcW w:w="2126" w:type="dxa"/>
          </w:tcPr>
          <w:p w14:paraId="0C4BA413" w14:textId="0A257C19" w:rsidR="0051063A" w:rsidRPr="0058409E" w:rsidRDefault="0051063A" w:rsidP="0051063A">
            <w:pPr>
              <w:spacing w:after="150"/>
              <w:rPr>
                <w:rFonts w:cstheme="minorHAnsi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hyperlink r:id="rId42" w:history="1">
              <w:r w:rsidRPr="0058409E">
                <w:rPr>
                  <w:rStyle w:val="Hyperlink"/>
                  <w:rFonts w:cstheme="minorHAnsi"/>
                  <w:sz w:val="20"/>
                  <w:szCs w:val="20"/>
                </w:rPr>
                <w:t>http://hl7.org/fhir/ValueSet/administrative-gender</w:t>
              </w:r>
            </w:hyperlink>
          </w:p>
          <w:p w14:paraId="421F48E6" w14:textId="77777777" w:rsidR="0051063A" w:rsidRPr="0058409E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53C8562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3FFF61CC" w14:textId="77777777" w:rsidR="0051063A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3DD5D4AC" w14:textId="6FD1A870" w:rsidR="0051063A" w:rsidRPr="0058409E" w:rsidRDefault="0051063A" w:rsidP="0051063A">
            <w:pPr>
              <w:rPr>
                <w:rFonts w:cstheme="minorHAnsi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gender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gender</w:t>
            </w:r>
          </w:p>
        </w:tc>
      </w:tr>
      <w:tr w:rsidR="0051063A" w:rsidRPr="0058409E" w14:paraId="7AF6CE9E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119EA09" w14:textId="5D3C04D9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birthDate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A341556" w14:textId="61E02B43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1B237BAE" w14:textId="61FEB014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Data de nascimento</w:t>
            </w:r>
          </w:p>
        </w:tc>
        <w:tc>
          <w:tcPr>
            <w:tcW w:w="2126" w:type="dxa"/>
          </w:tcPr>
          <w:p w14:paraId="3B4C95AF" w14:textId="77777777" w:rsidR="0051063A" w:rsidRDefault="0051063A" w:rsidP="0051063A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04171B64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5828361" w14:textId="57ABA90B" w:rsidR="0051063A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birthdate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birthdate</w:t>
            </w:r>
            <w:proofErr w:type="spellEnd"/>
          </w:p>
        </w:tc>
      </w:tr>
      <w:tr w:rsidR="0051063A" w:rsidRPr="0058409E" w14:paraId="5DB2465A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6E7698C" w14:textId="5AB8B225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C8D85C" w14:textId="0E3E246F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220F340" w14:textId="66BB96AF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endereço</w:t>
            </w:r>
          </w:p>
        </w:tc>
        <w:tc>
          <w:tcPr>
            <w:tcW w:w="2126" w:type="dxa"/>
          </w:tcPr>
          <w:p w14:paraId="3520B013" w14:textId="44902AF5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home</w:t>
            </w:r>
          </w:p>
        </w:tc>
        <w:tc>
          <w:tcPr>
            <w:tcW w:w="2547" w:type="dxa"/>
          </w:tcPr>
          <w:p w14:paraId="420F89DE" w14:textId="2BA6A56B" w:rsidR="0051063A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43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use</w:t>
              </w:r>
            </w:hyperlink>
          </w:p>
        </w:tc>
        <w:tc>
          <w:tcPr>
            <w:tcW w:w="1843" w:type="dxa"/>
          </w:tcPr>
          <w:p w14:paraId="6928CFA1" w14:textId="0A45522A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=home</w:t>
            </w:r>
          </w:p>
        </w:tc>
      </w:tr>
      <w:tr w:rsidR="0051063A" w:rsidRPr="0058409E" w14:paraId="03E1E1F8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F4185B9" w14:textId="3A8B0BA2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B3CE8B" w14:textId="4068DA39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0077726" w14:textId="1B718B73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endereço</w:t>
            </w:r>
          </w:p>
        </w:tc>
        <w:tc>
          <w:tcPr>
            <w:tcW w:w="2126" w:type="dxa"/>
          </w:tcPr>
          <w:p w14:paraId="5972BFAD" w14:textId="4566315D" w:rsidR="0051063A" w:rsidRPr="0058409E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proofErr w:type="spellStart"/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physical</w:t>
            </w:r>
            <w:proofErr w:type="spellEnd"/>
          </w:p>
        </w:tc>
        <w:tc>
          <w:tcPr>
            <w:tcW w:w="2547" w:type="dxa"/>
          </w:tcPr>
          <w:p w14:paraId="223025A5" w14:textId="09026812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44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type</w:t>
              </w:r>
            </w:hyperlink>
          </w:p>
        </w:tc>
        <w:tc>
          <w:tcPr>
            <w:tcW w:w="1843" w:type="dxa"/>
          </w:tcPr>
          <w:p w14:paraId="2C20DD98" w14:textId="051FDCA2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=physical</w:t>
            </w:r>
          </w:p>
        </w:tc>
      </w:tr>
      <w:tr w:rsidR="0051063A" w:rsidRPr="0058409E" w14:paraId="7C042A25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B8E23E" w14:textId="15287778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6CC33B9" w14:textId="00CEB7DB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2E919D2" w14:textId="2CE09D98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completo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 Logradouro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, número, complemento, cidade, UF, CEP)</w:t>
            </w:r>
          </w:p>
        </w:tc>
        <w:tc>
          <w:tcPr>
            <w:tcW w:w="2126" w:type="dxa"/>
          </w:tcPr>
          <w:p w14:paraId="7390706B" w14:textId="77777777" w:rsidR="0051063A" w:rsidRDefault="0051063A" w:rsidP="0051063A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65AF61CA" w14:textId="77777777" w:rsidR="0051063A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Será composto pela concatenação dos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resultados  descritos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abaixo:</w:t>
            </w:r>
          </w:p>
          <w:p w14:paraId="07359EB4" w14:textId="10FE8ED6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+’branco’+address.city+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’branco’+address.state+’branco’+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+’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branco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</w:p>
        </w:tc>
        <w:tc>
          <w:tcPr>
            <w:tcW w:w="1843" w:type="dxa"/>
          </w:tcPr>
          <w:p w14:paraId="2F160D2C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1063A" w:rsidRPr="0058409E" w14:paraId="2D4C71B4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15D5AD4" w14:textId="60713EA5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57261B7" w14:textId="42C2815F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01B7622" w14:textId="0D57AECA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Endereço do indivíduo</w:t>
            </w:r>
          </w:p>
        </w:tc>
        <w:tc>
          <w:tcPr>
            <w:tcW w:w="2126" w:type="dxa"/>
          </w:tcPr>
          <w:p w14:paraId="288FC939" w14:textId="77777777" w:rsidR="0051063A" w:rsidRDefault="0051063A" w:rsidP="0051063A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2F276580" w14:textId="525FC9BB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56DB885" w14:textId="4021F478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(use='home').line</w:t>
            </w:r>
          </w:p>
        </w:tc>
      </w:tr>
      <w:tr w:rsidR="0051063A" w:rsidRPr="0058409E" w14:paraId="4132F08A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C2F2BF5" w14:textId="212791C2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address.city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B64BB8" w14:textId="57A0AC35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483931B" w14:textId="404BDD33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Cidade do indivíduo do endereço</w:t>
            </w:r>
          </w:p>
        </w:tc>
        <w:tc>
          <w:tcPr>
            <w:tcW w:w="2126" w:type="dxa"/>
          </w:tcPr>
          <w:p w14:paraId="06AF54AB" w14:textId="37E2E19C" w:rsidR="0051063A" w:rsidRDefault="0051063A" w:rsidP="0051063A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  <w:hyperlink r:id="rId45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0F4FE024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6568B84" w14:textId="7EE603DC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address.where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hyperlink r:id="rId46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address.city</w:t>
            </w:r>
            <w:proofErr w:type="spellEnd"/>
          </w:p>
        </w:tc>
      </w:tr>
      <w:tr w:rsidR="0051063A" w:rsidRPr="0058409E" w14:paraId="11E70831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0CDF073" w14:textId="3527D995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address.state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8E35BB" w14:textId="1D7566B9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5B02B7D" w14:textId="5E2F2F26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UF do endereço do indivíduo</w:t>
            </w:r>
          </w:p>
        </w:tc>
        <w:tc>
          <w:tcPr>
            <w:tcW w:w="2126" w:type="dxa"/>
          </w:tcPr>
          <w:p w14:paraId="42812B1C" w14:textId="1D5896E7" w:rsidR="0051063A" w:rsidRDefault="0051063A" w:rsidP="0051063A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47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705F9CB2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1F0B5C77" w14:textId="43E62981" w:rsidR="0051063A" w:rsidRPr="000861FE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address.state</w:t>
            </w:r>
            <w:proofErr w:type="spellEnd"/>
          </w:p>
        </w:tc>
      </w:tr>
      <w:tr w:rsidR="0051063A" w:rsidRPr="0058409E" w14:paraId="18E826C9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0DDADDD" w14:textId="72F39B32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address.postalCode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63D0E6" w14:textId="55D4F4A4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751EAB0" w14:textId="04E4FF79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CEP do endereço</w:t>
            </w:r>
          </w:p>
        </w:tc>
        <w:tc>
          <w:tcPr>
            <w:tcW w:w="2126" w:type="dxa"/>
          </w:tcPr>
          <w:p w14:paraId="6CA52153" w14:textId="77777777" w:rsidR="0051063A" w:rsidRDefault="0051063A" w:rsidP="0051063A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547" w:type="dxa"/>
          </w:tcPr>
          <w:p w14:paraId="15FC609F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E1363CB" w14:textId="0C6A3E51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</w:p>
        </w:tc>
      </w:tr>
      <w:tr w:rsidR="0051063A" w:rsidRPr="0058409E" w14:paraId="33792BA2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9BA18F5" w14:textId="0F7209D1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35C3117" w14:textId="2C40AEF8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2D42123" w14:textId="0EA1B7AD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País do endereço.  Não informado na RDNS.</w:t>
            </w:r>
          </w:p>
        </w:tc>
        <w:tc>
          <w:tcPr>
            <w:tcW w:w="2126" w:type="dxa"/>
          </w:tcPr>
          <w:p w14:paraId="5F081720" w14:textId="1C71D38C" w:rsidR="0051063A" w:rsidRDefault="0051063A" w:rsidP="0051063A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BR</w:t>
            </w:r>
          </w:p>
        </w:tc>
        <w:tc>
          <w:tcPr>
            <w:tcW w:w="2547" w:type="dxa"/>
          </w:tcPr>
          <w:p w14:paraId="546C178A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51CFFF12" w14:textId="56E889F2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=BR</w:t>
            </w:r>
          </w:p>
        </w:tc>
      </w:tr>
    </w:tbl>
    <w:p w14:paraId="7C9B0187" w14:textId="3C90A0DD" w:rsidR="0058409E" w:rsidRPr="0058409E" w:rsidRDefault="0058409E" w:rsidP="0058409E">
      <w:pPr>
        <w:rPr>
          <w:lang w:val="en-US"/>
        </w:rPr>
      </w:pPr>
      <w:r>
        <w:rPr>
          <w:lang w:val="en-US"/>
        </w:rPr>
        <w:t xml:space="preserve"> </w:t>
      </w:r>
    </w:p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83944"/>
    <w:rsid w:val="000B737F"/>
    <w:rsid w:val="0018684C"/>
    <w:rsid w:val="00223759"/>
    <w:rsid w:val="002547BA"/>
    <w:rsid w:val="00286500"/>
    <w:rsid w:val="002E6F63"/>
    <w:rsid w:val="0032205C"/>
    <w:rsid w:val="0036519B"/>
    <w:rsid w:val="003B6C7A"/>
    <w:rsid w:val="0051063A"/>
    <w:rsid w:val="00522CD6"/>
    <w:rsid w:val="00537FCC"/>
    <w:rsid w:val="00543AA5"/>
    <w:rsid w:val="0058409E"/>
    <w:rsid w:val="005D0AE3"/>
    <w:rsid w:val="00656DE6"/>
    <w:rsid w:val="00715B66"/>
    <w:rsid w:val="00851A7F"/>
    <w:rsid w:val="009E688C"/>
    <w:rsid w:val="00A84BA4"/>
    <w:rsid w:val="00BA32AD"/>
    <w:rsid w:val="00CB3312"/>
    <w:rsid w:val="00D80AF6"/>
    <w:rsid w:val="00DA19EF"/>
    <w:rsid w:val="00E77A84"/>
    <w:rsid w:val="00F36F37"/>
    <w:rsid w:val="00F86990"/>
    <w:rsid w:val="00F95CFF"/>
    <w:rsid w:val="00FB0510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C7A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FB0510"/>
  </w:style>
  <w:style w:type="character" w:customStyle="1" w:styleId="constraints">
    <w:name w:val="constraints"/>
    <w:basedOn w:val="DefaultParagraphFont"/>
    <w:rsid w:val="00584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clweb2.gointerop.com/" TargetMode="External"/><Relationship Id="rId18" Type="http://schemas.openxmlformats.org/officeDocument/2006/relationships/hyperlink" Target="http://hl7.org/fhir/ValueSet/identifier-use" TargetMode="External"/><Relationship Id="rId26" Type="http://schemas.openxmlformats.org/officeDocument/2006/relationships/hyperlink" Target="https://ips-brasil.web.app/ValueSet-crf-br-ips.html" TargetMode="External"/><Relationship Id="rId39" Type="http://schemas.openxmlformats.org/officeDocument/2006/relationships/hyperlink" Target="https://ips-brasil.web.app/ValueSet-outros-profissionais-br-ips.html" TargetMode="External"/><Relationship Id="rId21" Type="http://schemas.openxmlformats.org/officeDocument/2006/relationships/hyperlink" Target="http://terminology.hl7.org/CodeSystem/v2-0203" TargetMode="External"/><Relationship Id="rId34" Type="http://schemas.openxmlformats.org/officeDocument/2006/relationships/hyperlink" Target="ttps://ips-brasil.web.app/ValueSet-coren-br-ips.html" TargetMode="External"/><Relationship Id="rId42" Type="http://schemas.openxmlformats.org/officeDocument/2006/relationships/hyperlink" Target="http://hl7.org/fhir/ValueSet/administrative-gender" TargetMode="External"/><Relationship Id="rId47" Type="http://schemas.openxmlformats.org/officeDocument/2006/relationships/hyperlink" Target="https://oclweb2.gointerop.com/" TargetMode="External"/><Relationship Id="rId7" Type="http://schemas.openxmlformats.org/officeDocument/2006/relationships/hyperlink" Target="http://hl7.org/fhir/ValueSet/identifier-use" TargetMode="External"/><Relationship Id="rId2" Type="http://schemas.openxmlformats.org/officeDocument/2006/relationships/styles" Target="styles.xml"/><Relationship Id="rId16" Type="http://schemas.openxmlformats.org/officeDocument/2006/relationships/hyperlink" Target="http://hl7.org/fhir/ValueSet/identifier-type" TargetMode="External"/><Relationship Id="rId29" Type="http://schemas.openxmlformats.org/officeDocument/2006/relationships/hyperlink" Target="https://oclweb2.gointerop.com/" TargetMode="External"/><Relationship Id="rId11" Type="http://schemas.openxmlformats.org/officeDocument/2006/relationships/hyperlink" Target="https://oclweb2.gointerop.com/" TargetMode="External"/><Relationship Id="rId24" Type="http://schemas.openxmlformats.org/officeDocument/2006/relationships/hyperlink" Target="http://hl7.org/fhir/ValueSet/identifier-use" TargetMode="External"/><Relationship Id="rId32" Type="http://schemas.openxmlformats.org/officeDocument/2006/relationships/hyperlink" Target="http://hl7.org/fhir/ValueSet/identifier-use" TargetMode="External"/><Relationship Id="rId37" Type="http://schemas.openxmlformats.org/officeDocument/2006/relationships/hyperlink" Target="https://oclweb2.gointerop.com/" TargetMode="External"/><Relationship Id="rId40" Type="http://schemas.openxmlformats.org/officeDocument/2006/relationships/hyperlink" Target="http://hl7.org/fhir/ValueSet/contact-point-system" TargetMode="External"/><Relationship Id="rId45" Type="http://schemas.openxmlformats.org/officeDocument/2006/relationships/hyperlink" Target="https://oclweb2.gointerop.com/" TargetMode="External"/><Relationship Id="rId5" Type="http://schemas.openxmlformats.org/officeDocument/2006/relationships/hyperlink" Target="https://ips-brasil.web.app/StructureDefinition-PractitionerRoleBRIPS.html" TargetMode="External"/><Relationship Id="rId15" Type="http://schemas.openxmlformats.org/officeDocument/2006/relationships/hyperlink" Target="http://hl7.org/fhir/ValueSet/identifier-type" TargetMode="External"/><Relationship Id="rId23" Type="http://schemas.openxmlformats.org/officeDocument/2006/relationships/hyperlink" Target="https://oclweb2.gointerop.com/" TargetMode="External"/><Relationship Id="rId28" Type="http://schemas.openxmlformats.org/officeDocument/2006/relationships/hyperlink" Target="http://hl7.org/fhir/ValueSet/identifier-use" TargetMode="External"/><Relationship Id="rId36" Type="http://schemas.openxmlformats.org/officeDocument/2006/relationships/hyperlink" Target="http://hl7.org/fhir/ValueSet/identifier-typ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oclweb2.gointerop.com/" TargetMode="External"/><Relationship Id="rId19" Type="http://schemas.openxmlformats.org/officeDocument/2006/relationships/hyperlink" Target="https://oclweb2.gointerop.com/" TargetMode="External"/><Relationship Id="rId31" Type="http://schemas.openxmlformats.org/officeDocument/2006/relationships/hyperlink" Target="https://ips-brasil.web.app/ValueSet-cro-br-ips.html" TargetMode="External"/><Relationship Id="rId44" Type="http://schemas.openxmlformats.org/officeDocument/2006/relationships/hyperlink" Target="http://hl7.org/fhir/R4/valueset-address-typ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lweb2.gointerop.com/" TargetMode="External"/><Relationship Id="rId14" Type="http://schemas.openxmlformats.org/officeDocument/2006/relationships/hyperlink" Target="http://hl7.org/fhir/uv/ips/STU1.1/ValueSet-healthcare-professional-roles-uv-ips.html" TargetMode="External"/><Relationship Id="rId22" Type="http://schemas.openxmlformats.org/officeDocument/2006/relationships/hyperlink" Target="https://oclweb2.gointerop.com/" TargetMode="External"/><Relationship Id="rId27" Type="http://schemas.openxmlformats.org/officeDocument/2006/relationships/hyperlink" Target="https://ips-brasil.web.app/ValueSet-crf-br-ips.html" TargetMode="External"/><Relationship Id="rId30" Type="http://schemas.openxmlformats.org/officeDocument/2006/relationships/hyperlink" Target="https://ips-brasil.web.app/ValueSet-cro-br-ips.html" TargetMode="External"/><Relationship Id="rId35" Type="http://schemas.openxmlformats.org/officeDocument/2006/relationships/hyperlink" Target="http://hl7.org/fhir/ValueSet/identifier-use" TargetMode="External"/><Relationship Id="rId43" Type="http://schemas.openxmlformats.org/officeDocument/2006/relationships/hyperlink" Target="http://hl7.org/fhir/R4/valueset-address-use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hl7.org/fhir/ValueSet/identifier-typ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hl7.org/fhir/uv/ips/STU1.1/ValueSet-healthcare-professional-roles-uv-ips.html" TargetMode="External"/><Relationship Id="rId17" Type="http://schemas.openxmlformats.org/officeDocument/2006/relationships/hyperlink" Target="http://hl7.org/fhir/ValueSet/identifier-use" TargetMode="External"/><Relationship Id="rId25" Type="http://schemas.openxmlformats.org/officeDocument/2006/relationships/hyperlink" Target="http://terminology.hl7.org/CodeSystem/v2-0203" TargetMode="External"/><Relationship Id="rId33" Type="http://schemas.openxmlformats.org/officeDocument/2006/relationships/hyperlink" Target="https://oclweb2.gointerop.com/" TargetMode="External"/><Relationship Id="rId38" Type="http://schemas.openxmlformats.org/officeDocument/2006/relationships/hyperlink" Target="https://ips-brasil.web.app/ValueSet-outros-profissionais-br-ips.html" TargetMode="External"/><Relationship Id="rId46" Type="http://schemas.openxmlformats.org/officeDocument/2006/relationships/hyperlink" Target="https://oclweb2.gointerop.com/" TargetMode="External"/><Relationship Id="rId20" Type="http://schemas.openxmlformats.org/officeDocument/2006/relationships/hyperlink" Target="https://oclweb2.gointerop.com/" TargetMode="External"/><Relationship Id="rId41" Type="http://schemas.openxmlformats.org/officeDocument/2006/relationships/hyperlink" Target="http://hl7.org/fhir/ValueSet/contact-point-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lapi2.gointerop.com/orgs/HL7/collections/Langu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1763</Words>
  <Characters>10054</Characters>
  <Application>Microsoft Office Word</Application>
  <DocSecurity>0</DocSecurity>
  <Lines>83</Lines>
  <Paragraphs>23</Paragraphs>
  <ScaleCrop>false</ScaleCrop>
  <Company/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3</cp:revision>
  <dcterms:created xsi:type="dcterms:W3CDTF">2023-09-23T13:51:00Z</dcterms:created>
  <dcterms:modified xsi:type="dcterms:W3CDTF">2023-09-23T19:13:00Z</dcterms:modified>
</cp:coreProperties>
</file>