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FORMULÁRIO PARA INSCRIÇÃO DAS EXPERIÊNCIAS 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Título da experiência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Nome da Instituição em que a experiência foi/está sendo desenvolvida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Website da Instituição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Perfil da instituição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Federal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Estadual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Municipal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Organizações internacionais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Instituições privadas sem fins lucrativos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Instituições privadas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Outras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Unidade Federativa da Instituição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Município da Instituição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Situação atual: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 fase de elaboração do projeto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 implementação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implementada  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8) Data de início da experiência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9) Classificação da maturidade da experiência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inicial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intermediária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avançada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10) Área Saúde Digital. Temas: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Telessaúde - Teleatendimento; 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Telessaúde - Telediagnóstico; 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Telessaúde - Prevenção de Doenças e Agravos / Promoção de Saúde; 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Telessaúde - Teleducação Interativa;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Inovação Pública;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Monitoramento e Avaliação; 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Sistemas de Informação e Plataformas; 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Desenvolvimento de Aplicativos; 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11) Há interesse na apresentação oral durante o Simpósio: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sim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não 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12) Indicar o nome do(a) apresentador(a):   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13) Email do(a) apresentador(a):    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14) Telefone do(a) apresentador(a):  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2. 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(Máximo de 2000 palavras para a descrição do conjunto de itens a seguir: Apresentação/Introdução; Objetivo; Metodologia; Resultados; Conclusão; Palavras-chave)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Autor(es)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Apresentação/Introdução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Metodologia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Resultados 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Conclusão  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Palavras-chave  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