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46" w:rsidRDefault="00D13746" w:rsidP="00D13746">
      <w:r>
        <w:t>ORIGINAL STEAKBURGER | 200GR – 15</w:t>
      </w:r>
      <w:proofErr w:type="gramStart"/>
      <w:r>
        <w:t>,50</w:t>
      </w:r>
      <w:proofErr w:type="gramEnd"/>
      <w:r>
        <w:t xml:space="preserve"> | 400GR – 20,50</w:t>
      </w:r>
    </w:p>
    <w:p w:rsidR="00D13746" w:rsidRDefault="00D13746" w:rsidP="00D13746">
      <w:r>
        <w:t>BACK TO THE ORIGINS, DRY AGED MEET COOKED TO PERFECTION ON CHARCOAL, FLAVOURFULL CRUNCHY BACON, 100% ORIGINAL CHEEDAR CHEESE IN BRIOCHE BREAD.</w:t>
      </w:r>
    </w:p>
    <w:p w:rsidR="002F7E27" w:rsidRDefault="00D13746" w:rsidP="00D13746">
      <w:r>
        <w:t>BEEF | 200GR &amp; 400GR</w:t>
      </w:r>
    </w:p>
    <w:p w:rsidR="00E048DA" w:rsidRDefault="00E048DA" w:rsidP="00D13746"/>
    <w:p w:rsidR="00E048DA" w:rsidRDefault="00E048DA" w:rsidP="00E048DA">
      <w:r>
        <w:t>MELTING CHEESE BURGER | 13</w:t>
      </w:r>
      <w:proofErr w:type="gramStart"/>
      <w:r>
        <w:t>,90</w:t>
      </w:r>
      <w:proofErr w:type="gramEnd"/>
    </w:p>
    <w:p w:rsidR="00E048DA" w:rsidRDefault="00E048DA" w:rsidP="00E048DA">
      <w:r>
        <w:t>LETTUCE, TOMATO AND AN EXPLOSION OF FOUR CHEESE (ONLY FROM 250GR).</w:t>
      </w:r>
    </w:p>
    <w:p w:rsidR="00E048DA" w:rsidRDefault="00E048DA" w:rsidP="00E048DA">
      <w:r>
        <w:t>BEEF | 250GR</w:t>
      </w:r>
    </w:p>
    <w:p w:rsidR="00E048DA" w:rsidRPr="001E5A8C" w:rsidRDefault="00E048DA" w:rsidP="00E048DA"/>
    <w:p w:rsidR="00E048DA" w:rsidRDefault="00E048DA" w:rsidP="00E048DA">
      <w:r>
        <w:t>LA PAMPA BURGER | 11</w:t>
      </w:r>
      <w:proofErr w:type="gramStart"/>
      <w:r>
        <w:t>,00</w:t>
      </w:r>
      <w:proofErr w:type="gramEnd"/>
    </w:p>
    <w:p w:rsidR="00E048DA" w:rsidRDefault="00E048DA" w:rsidP="00E048DA">
      <w:r>
        <w:t>ARUGULA, TOMATO, SWEET ONION, PROVOLONE CHEESE, OREGANO AND CHIMICHURRI SAUCE WITH MAYONNAISE.</w:t>
      </w:r>
    </w:p>
    <w:p w:rsidR="00E048DA" w:rsidRDefault="00E048DA" w:rsidP="00E048DA">
      <w:r>
        <w:t>BEEF | 160GR</w:t>
      </w:r>
    </w:p>
    <w:p w:rsidR="00E048DA" w:rsidRDefault="00E048DA" w:rsidP="00D13746">
      <w:bookmarkStart w:id="0" w:name="_GoBack"/>
      <w:bookmarkEnd w:id="0"/>
    </w:p>
    <w:sectPr w:rsidR="00E04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34"/>
    <w:rsid w:val="00162D34"/>
    <w:rsid w:val="002F7E27"/>
    <w:rsid w:val="00CC3D58"/>
    <w:rsid w:val="00D13746"/>
    <w:rsid w:val="00E048DA"/>
    <w:rsid w:val="00E7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EA94"/>
  <w15:chartTrackingRefBased/>
  <w15:docId w15:val="{BED81386-C7CD-4F84-9C6D-FE608BE9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8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Moabi M</dc:creator>
  <cp:keywords/>
  <dc:description/>
  <cp:lastModifiedBy>Moabi M</cp:lastModifiedBy>
  <cp:revision>4</cp:revision>
  <dcterms:created xsi:type="dcterms:W3CDTF">2021-09-26T21:55:00Z</dcterms:created>
  <dcterms:modified xsi:type="dcterms:W3CDTF">2021-09-29T15:26:00Z</dcterms:modified>
</cp:coreProperties>
</file>