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8E7C5A" w14:paraId="684B53B8" w14:textId="77777777" w:rsidTr="008E7C5A">
        <w:tc>
          <w:tcPr>
            <w:tcW w:w="4868" w:type="dxa"/>
          </w:tcPr>
          <w:p w14:paraId="5B45FE79" w14:textId="6ABF1EA5" w:rsidR="008E7C5A" w:rsidRDefault="008E7C5A">
            <w:r w:rsidRPr="008E7C5A">
              <w:rPr>
                <w:noProof/>
              </w:rPr>
              <w:drawing>
                <wp:inline distT="0" distB="0" distL="0" distR="0" wp14:anchorId="41078339" wp14:editId="5841EF08">
                  <wp:extent cx="2076450" cy="704850"/>
                  <wp:effectExtent l="0" t="0" r="0" b="0"/>
                  <wp:docPr id="186434993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434993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0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8" w:type="dxa"/>
          </w:tcPr>
          <w:p w14:paraId="2740495E" w14:textId="3A62E6EE" w:rsidR="008E7C5A" w:rsidRPr="008E7C5A" w:rsidRDefault="008E7C5A" w:rsidP="00545E66">
            <w:pPr>
              <w:jc w:val="center"/>
              <w:rPr>
                <w:i/>
                <w:iCs/>
                <w:sz w:val="40"/>
                <w:szCs w:val="40"/>
              </w:rPr>
            </w:pPr>
            <w:r w:rsidRPr="008E7C5A">
              <w:rPr>
                <w:i/>
                <w:iCs/>
                <w:sz w:val="40"/>
                <w:szCs w:val="40"/>
              </w:rPr>
              <w:t>SITE COLABORADORES</w:t>
            </w:r>
          </w:p>
        </w:tc>
      </w:tr>
    </w:tbl>
    <w:p w14:paraId="12D26523" w14:textId="77777777" w:rsidR="008E7C5A" w:rsidRDefault="008E7C5A"/>
    <w:p w14:paraId="1460BCC8" w14:textId="77777777" w:rsidR="008E7C5A" w:rsidRDefault="008E7C5A"/>
    <w:tbl>
      <w:tblPr>
        <w:tblStyle w:val="Tabelacomgrade"/>
        <w:tblW w:w="9918" w:type="dxa"/>
        <w:tblLook w:val="04A0" w:firstRow="1" w:lastRow="0" w:firstColumn="1" w:lastColumn="0" w:noHBand="0" w:noVBand="1"/>
      </w:tblPr>
      <w:tblGrid>
        <w:gridCol w:w="5098"/>
        <w:gridCol w:w="4820"/>
      </w:tblGrid>
      <w:tr w:rsidR="006A2E88" w14:paraId="3247EE9F" w14:textId="77777777" w:rsidTr="006D158A">
        <w:tc>
          <w:tcPr>
            <w:tcW w:w="5098" w:type="dxa"/>
          </w:tcPr>
          <w:p w14:paraId="357B5F1E" w14:textId="77777777" w:rsidR="006D158A" w:rsidRDefault="006D158A" w:rsidP="006A2E88"/>
          <w:p w14:paraId="78332B92" w14:textId="77777777" w:rsidR="006D158A" w:rsidRDefault="006D158A" w:rsidP="006A2E88"/>
          <w:p w14:paraId="5D72FA88" w14:textId="77777777" w:rsidR="006D158A" w:rsidRDefault="006D158A" w:rsidP="006A2E88"/>
          <w:p w14:paraId="2E864741" w14:textId="77777777" w:rsidR="006D158A" w:rsidRDefault="006D158A" w:rsidP="006A2E88"/>
          <w:p w14:paraId="704AE5AA" w14:textId="77777777" w:rsidR="006D158A" w:rsidRDefault="006D158A" w:rsidP="006A2E88"/>
          <w:p w14:paraId="7A886495" w14:textId="77777777" w:rsidR="006D158A" w:rsidRDefault="006D158A" w:rsidP="006A2E88"/>
          <w:p w14:paraId="76066EE6" w14:textId="04598D25" w:rsidR="006A2E88" w:rsidRDefault="006A2E88" w:rsidP="006A2E88">
            <w:r>
              <w:t>O acesso é feito no link Colaboradores visível na página principal do site Adoção Espiritual</w:t>
            </w:r>
          </w:p>
          <w:p w14:paraId="3B27532B" w14:textId="77777777" w:rsidR="006A2E88" w:rsidRDefault="006A2E88"/>
        </w:tc>
        <w:tc>
          <w:tcPr>
            <w:tcW w:w="4820" w:type="dxa"/>
          </w:tcPr>
          <w:p w14:paraId="6EAE5D8D" w14:textId="4E5C32A3" w:rsidR="006A2E88" w:rsidRDefault="006A2E88">
            <w:r w:rsidRPr="002C24CA">
              <w:rPr>
                <w:noProof/>
              </w:rPr>
              <w:drawing>
                <wp:inline distT="0" distB="0" distL="0" distR="0" wp14:anchorId="420F65AA" wp14:editId="63BC0B6A">
                  <wp:extent cx="1753200" cy="2574000"/>
                  <wp:effectExtent l="0" t="0" r="0" b="0"/>
                  <wp:docPr id="85954603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954603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3200" cy="257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6C506F" w14:textId="77777777" w:rsidR="006A2E88" w:rsidRDefault="006A2E88"/>
    <w:p w14:paraId="46370C26" w14:textId="77777777" w:rsidR="006A2E88" w:rsidRDefault="006A2E88"/>
    <w:tbl>
      <w:tblPr>
        <w:tblStyle w:val="Tabelacomgrade"/>
        <w:tblW w:w="9918" w:type="dxa"/>
        <w:tblLook w:val="04A0" w:firstRow="1" w:lastRow="0" w:firstColumn="1" w:lastColumn="0" w:noHBand="0" w:noVBand="1"/>
      </w:tblPr>
      <w:tblGrid>
        <w:gridCol w:w="6477"/>
        <w:gridCol w:w="3441"/>
      </w:tblGrid>
      <w:tr w:rsidR="006A2E88" w14:paraId="4AE9015F" w14:textId="77777777" w:rsidTr="006D158A">
        <w:tc>
          <w:tcPr>
            <w:tcW w:w="6516" w:type="dxa"/>
          </w:tcPr>
          <w:p w14:paraId="75029B99" w14:textId="77777777" w:rsidR="006A2E88" w:rsidRDefault="006A2E88" w:rsidP="006A2E88"/>
          <w:p w14:paraId="1A0F480A" w14:textId="77777777" w:rsidR="006D158A" w:rsidRDefault="006D158A" w:rsidP="006A2E88"/>
          <w:p w14:paraId="00C7F4CA" w14:textId="77777777" w:rsidR="006D158A" w:rsidRDefault="006D158A" w:rsidP="006A2E88"/>
          <w:p w14:paraId="2294AFEB" w14:textId="77777777" w:rsidR="006D158A" w:rsidRDefault="006D158A" w:rsidP="006A2E88"/>
          <w:p w14:paraId="184F9C54" w14:textId="77777777" w:rsidR="006D158A" w:rsidRDefault="006D158A" w:rsidP="006A2E88"/>
          <w:p w14:paraId="79526FFD" w14:textId="77777777" w:rsidR="006D158A" w:rsidRDefault="006D158A" w:rsidP="006A2E88"/>
          <w:p w14:paraId="7809E986" w14:textId="77777777" w:rsidR="006D158A" w:rsidRDefault="006D158A" w:rsidP="006A2E88"/>
          <w:p w14:paraId="00182C3B" w14:textId="77777777" w:rsidR="006A2E88" w:rsidRDefault="006A2E88" w:rsidP="006A2E88">
            <w:pPr>
              <w:pStyle w:val="PargrafodaLista"/>
              <w:numPr>
                <w:ilvl w:val="0"/>
                <w:numId w:val="1"/>
              </w:numPr>
            </w:pPr>
            <w:r>
              <w:t xml:space="preserve">Ao clicar no link será exibida a página abaixo. </w:t>
            </w:r>
          </w:p>
          <w:p w14:paraId="3A65796C" w14:textId="77777777" w:rsidR="006A2E88" w:rsidRDefault="006A2E88" w:rsidP="006A2E88">
            <w:pPr>
              <w:pStyle w:val="PargrafodaLista"/>
              <w:numPr>
                <w:ilvl w:val="1"/>
                <w:numId w:val="1"/>
              </w:numPr>
            </w:pPr>
            <w:r>
              <w:t xml:space="preserve">No texto Já somos 9.999 colaboradores cadastrados, o número deve ser obtido com um </w:t>
            </w:r>
            <w:proofErr w:type="gramStart"/>
            <w:r>
              <w:t>Count(</w:t>
            </w:r>
            <w:proofErr w:type="gramEnd"/>
            <w:r>
              <w:t>*) na tabela COLABORADOR (WHERE STATUS_COLABORADOR = A).</w:t>
            </w:r>
          </w:p>
          <w:p w14:paraId="61F00198" w14:textId="1884F4F8" w:rsidR="006A2E88" w:rsidRDefault="006A2E88" w:rsidP="006A2E88">
            <w:pPr>
              <w:pStyle w:val="PargrafodaLista"/>
              <w:numPr>
                <w:ilvl w:val="1"/>
                <w:numId w:val="1"/>
              </w:numPr>
            </w:pPr>
            <w:r>
              <w:t xml:space="preserve">Ao clicar em &lt;continuar&gt; o usuário deverá ser direcionado para a figura do item </w:t>
            </w:r>
            <w:r w:rsidR="007D7780">
              <w:t>3</w:t>
            </w:r>
          </w:p>
          <w:p w14:paraId="0A75A202" w14:textId="77777777" w:rsidR="006A2E88" w:rsidRDefault="006A2E88"/>
        </w:tc>
        <w:tc>
          <w:tcPr>
            <w:tcW w:w="3402" w:type="dxa"/>
          </w:tcPr>
          <w:p w14:paraId="5DD4E1D8" w14:textId="0FA1837D" w:rsidR="006A2E88" w:rsidRDefault="00D22516">
            <w:r w:rsidRPr="00D22516">
              <w:rPr>
                <w:noProof/>
              </w:rPr>
              <w:drawing>
                <wp:inline distT="0" distB="0" distL="0" distR="0" wp14:anchorId="423E19D1" wp14:editId="637144BC">
                  <wp:extent cx="2047875" cy="4010025"/>
                  <wp:effectExtent l="0" t="0" r="0" b="9525"/>
                  <wp:docPr id="75199203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488462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5" cy="401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D39B97" w14:textId="77777777" w:rsidR="006A2E88" w:rsidRDefault="006A2E88"/>
    <w:p w14:paraId="019C8D83" w14:textId="12FD820E" w:rsidR="00EF48BB" w:rsidRDefault="00EF48BB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235"/>
        <w:gridCol w:w="3501"/>
      </w:tblGrid>
      <w:tr w:rsidR="00EF48BB" w14:paraId="50C08167" w14:textId="77777777" w:rsidTr="00EF48BB">
        <w:tc>
          <w:tcPr>
            <w:tcW w:w="6374" w:type="dxa"/>
          </w:tcPr>
          <w:p w14:paraId="0D628468" w14:textId="77777777" w:rsidR="00EF48BB" w:rsidRDefault="00EF48BB" w:rsidP="00EF48BB"/>
          <w:p w14:paraId="026D7E5F" w14:textId="77777777" w:rsidR="00EF48BB" w:rsidRDefault="00EF48BB" w:rsidP="00EF48BB"/>
          <w:p w14:paraId="31C44FFC" w14:textId="77777777" w:rsidR="00EF48BB" w:rsidRDefault="00EF48BB" w:rsidP="00EF48BB"/>
          <w:p w14:paraId="7089EB6C" w14:textId="77777777" w:rsidR="00EF48BB" w:rsidRDefault="00EF48BB" w:rsidP="00EF48BB"/>
          <w:p w14:paraId="4A2A3683" w14:textId="77777777" w:rsidR="00EF48BB" w:rsidRDefault="00EF48BB" w:rsidP="00EF48BB"/>
          <w:p w14:paraId="7556F7D7" w14:textId="77777777" w:rsidR="00EF48BB" w:rsidRDefault="00EF48BB" w:rsidP="00EF48BB"/>
          <w:p w14:paraId="4D344992" w14:textId="77777777" w:rsidR="00EF48BB" w:rsidRDefault="00EF48BB" w:rsidP="00EF48BB"/>
          <w:p w14:paraId="4C99D513" w14:textId="77777777" w:rsidR="00EF48BB" w:rsidRDefault="00EF48BB" w:rsidP="00EF48BB"/>
          <w:p w14:paraId="177E3FCF" w14:textId="77777777" w:rsidR="00EF48BB" w:rsidRDefault="00EF48BB" w:rsidP="00EF48BB">
            <w:pPr>
              <w:pStyle w:val="PargrafodaLista"/>
              <w:numPr>
                <w:ilvl w:val="0"/>
                <w:numId w:val="1"/>
              </w:numPr>
            </w:pPr>
            <w:r>
              <w:t xml:space="preserve">Nessa página o usuário deverá fazer o login, ou se cadastrando se ainda não tiver o cadastro. </w:t>
            </w:r>
            <w:r w:rsidRPr="007F2E34">
              <w:rPr>
                <w:highlight w:val="yellow"/>
              </w:rPr>
              <w:t>Ainda não desenvolvi a lógica dessa página</w:t>
            </w:r>
            <w:r>
              <w:t xml:space="preserve">. Ao clicar em &lt;continuar&gt; o usuário deverá ser direcionado para a página do item 3. </w:t>
            </w:r>
          </w:p>
          <w:p w14:paraId="340B9A40" w14:textId="77777777" w:rsidR="00D22516" w:rsidRDefault="00D22516" w:rsidP="00D22516"/>
          <w:p w14:paraId="36CDCE72" w14:textId="5783FD3E" w:rsidR="00D22516" w:rsidRPr="00D22516" w:rsidRDefault="00D22516" w:rsidP="00D22516">
            <w:pPr>
              <w:jc w:val="center"/>
              <w:rPr>
                <w:color w:val="EE0000"/>
                <w:sz w:val="36"/>
                <w:szCs w:val="36"/>
              </w:rPr>
            </w:pPr>
            <w:r w:rsidRPr="00D22516">
              <w:rPr>
                <w:color w:val="EE0000"/>
                <w:sz w:val="36"/>
                <w:szCs w:val="36"/>
              </w:rPr>
              <w:t>PÁGINA CANCELADA</w:t>
            </w:r>
          </w:p>
          <w:p w14:paraId="7817B58B" w14:textId="77777777" w:rsidR="00EF48BB" w:rsidRDefault="00EF48BB"/>
        </w:tc>
        <w:tc>
          <w:tcPr>
            <w:tcW w:w="3362" w:type="dxa"/>
          </w:tcPr>
          <w:p w14:paraId="409C8C55" w14:textId="6648CC14" w:rsidR="00EF48BB" w:rsidRDefault="00EF48BB">
            <w:r w:rsidRPr="007F2E34">
              <w:rPr>
                <w:noProof/>
              </w:rPr>
              <w:drawing>
                <wp:inline distT="0" distB="0" distL="0" distR="0" wp14:anchorId="11CA0478" wp14:editId="0E1A23F9">
                  <wp:extent cx="2085975" cy="3724275"/>
                  <wp:effectExtent l="0" t="0" r="0" b="0"/>
                  <wp:docPr id="17594774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94774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3724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8CB28E" w14:textId="77777777" w:rsidR="00EF48BB" w:rsidRDefault="00EF48BB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232"/>
        <w:gridCol w:w="3504"/>
      </w:tblGrid>
      <w:tr w:rsidR="00EF48BB" w14:paraId="54080EB4" w14:textId="77777777" w:rsidTr="00EF48BB">
        <w:tc>
          <w:tcPr>
            <w:tcW w:w="6232" w:type="dxa"/>
          </w:tcPr>
          <w:p w14:paraId="077C2C6E" w14:textId="77777777" w:rsidR="00EF48BB" w:rsidRDefault="00EF48BB" w:rsidP="00EF48BB"/>
          <w:p w14:paraId="091DDF63" w14:textId="77777777" w:rsidR="00EF48BB" w:rsidRDefault="00EF48BB" w:rsidP="00EF48BB"/>
          <w:p w14:paraId="220A1709" w14:textId="77777777" w:rsidR="00EF48BB" w:rsidRDefault="00EF48BB" w:rsidP="00EF48BB"/>
          <w:p w14:paraId="41C13ACC" w14:textId="77777777" w:rsidR="00EF48BB" w:rsidRDefault="00EF48BB" w:rsidP="00EF48BB">
            <w:pPr>
              <w:pStyle w:val="PargrafodaLista"/>
              <w:numPr>
                <w:ilvl w:val="0"/>
                <w:numId w:val="1"/>
              </w:numPr>
            </w:pPr>
            <w:r>
              <w:t>Após validação das credenciais de acesso, deverão ser exibidas as opções de menu liberadas para o usuário. As opções constam na tabela ACESSOS_COLABORADORES</w:t>
            </w:r>
          </w:p>
          <w:p w14:paraId="2CF97ED9" w14:textId="77777777" w:rsidR="00EF48BB" w:rsidRDefault="00EF48BB" w:rsidP="00EF48BB">
            <w:pPr>
              <w:pStyle w:val="PargrafodaLista"/>
              <w:numPr>
                <w:ilvl w:val="1"/>
                <w:numId w:val="2"/>
              </w:numPr>
            </w:pPr>
            <w:r>
              <w:t xml:space="preserve">Observar que na barra superior deve sempre constar o conteúdo do campo </w:t>
            </w:r>
            <w:r w:rsidRPr="00F225CA">
              <w:t>APELIDO_COLABORADOR</w:t>
            </w:r>
            <w:r>
              <w:t>, tabela COLABORADOR. O apelido deve estar em itálico.</w:t>
            </w:r>
          </w:p>
          <w:p w14:paraId="7A842365" w14:textId="782271C8" w:rsidR="00EF48BB" w:rsidRDefault="00EF48BB" w:rsidP="00EF48BB">
            <w:pPr>
              <w:pStyle w:val="PargrafodaLista"/>
              <w:numPr>
                <w:ilvl w:val="1"/>
                <w:numId w:val="2"/>
              </w:numPr>
            </w:pPr>
            <w:r>
              <w:t xml:space="preserve">Ao clicar em “Paróquias e instituições </w:t>
            </w:r>
            <w:proofErr w:type="spellStart"/>
            <w:r>
              <w:t>pró-vida</w:t>
            </w:r>
            <w:proofErr w:type="spellEnd"/>
            <w:r>
              <w:t>” o usuário deve ser direcionado para a página mostrada no item 4.</w:t>
            </w:r>
          </w:p>
          <w:p w14:paraId="01D3FA5A" w14:textId="2A8393DC" w:rsidR="000C355A" w:rsidRDefault="000C355A" w:rsidP="00EF48BB">
            <w:pPr>
              <w:pStyle w:val="PargrafodaLista"/>
              <w:numPr>
                <w:ilvl w:val="1"/>
                <w:numId w:val="2"/>
              </w:numPr>
            </w:pPr>
            <w:r>
              <w:t>Ao clicar em “Colaboradores” o usuário deverá ser direcionado para a página mostrada no item 7.</w:t>
            </w:r>
          </w:p>
          <w:p w14:paraId="3A4ECE5B" w14:textId="77777777" w:rsidR="00EF48BB" w:rsidRDefault="00EF48BB" w:rsidP="00EF48BB"/>
          <w:p w14:paraId="11C88939" w14:textId="77777777" w:rsidR="00EF48BB" w:rsidRDefault="00EF48BB" w:rsidP="00F225CA"/>
        </w:tc>
        <w:tc>
          <w:tcPr>
            <w:tcW w:w="3504" w:type="dxa"/>
          </w:tcPr>
          <w:p w14:paraId="5545061B" w14:textId="70761900" w:rsidR="00EF48BB" w:rsidRDefault="00EF48BB" w:rsidP="00F225CA">
            <w:r w:rsidRPr="00F71888">
              <w:rPr>
                <w:noProof/>
              </w:rPr>
              <w:drawing>
                <wp:inline distT="0" distB="0" distL="0" distR="0" wp14:anchorId="7DAA0251" wp14:editId="7E27DE39">
                  <wp:extent cx="2066925" cy="3562350"/>
                  <wp:effectExtent l="0" t="0" r="9525" b="0"/>
                  <wp:docPr id="88012951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012951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25" cy="3562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95834D" w14:textId="108C0281" w:rsidR="007F2E34" w:rsidRDefault="007F2E34" w:rsidP="00F225CA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6"/>
        <w:gridCol w:w="3640"/>
      </w:tblGrid>
      <w:tr w:rsidR="00EF48BB" w14:paraId="490D5BC9" w14:textId="77777777" w:rsidTr="00EF48BB">
        <w:tc>
          <w:tcPr>
            <w:tcW w:w="6374" w:type="dxa"/>
          </w:tcPr>
          <w:p w14:paraId="21E8CA99" w14:textId="77777777" w:rsidR="00EF48BB" w:rsidRDefault="00EF48BB" w:rsidP="00EF48BB"/>
          <w:p w14:paraId="7AB11CFB" w14:textId="2ED01AA1" w:rsidR="00EF48BB" w:rsidRDefault="00EF48BB" w:rsidP="00EF48BB">
            <w:pPr>
              <w:pStyle w:val="PargrafodaLista"/>
              <w:numPr>
                <w:ilvl w:val="0"/>
                <w:numId w:val="1"/>
              </w:numPr>
            </w:pPr>
            <w:r>
              <w:t>Nessa página devem ser listadas todos os registros da tabela PAROQUIA. Os campos a serem exibidos são: NOME_PARÓQUIA e ESTADO (UF da paróquia)</w:t>
            </w:r>
          </w:p>
          <w:p w14:paraId="77B1BB5F" w14:textId="77777777" w:rsidR="00EF48BB" w:rsidRDefault="00EF48BB" w:rsidP="00EF48BB">
            <w:pPr>
              <w:pStyle w:val="PargrafodaLista"/>
              <w:numPr>
                <w:ilvl w:val="1"/>
                <w:numId w:val="2"/>
              </w:numPr>
            </w:pPr>
            <w:r>
              <w:t xml:space="preserve">Ao clicar na linha correspondente ao nome da paróquia, o usuário deverá ser enviado para a página de manutenção de cadastro constante no item </w:t>
            </w:r>
            <w:proofErr w:type="gramStart"/>
            <w:r>
              <w:t>.....</w:t>
            </w:r>
            <w:proofErr w:type="gramEnd"/>
          </w:p>
          <w:p w14:paraId="786E24D1" w14:textId="0451075B" w:rsidR="00EF48BB" w:rsidRDefault="00EF48BB" w:rsidP="00EF48BB">
            <w:pPr>
              <w:pStyle w:val="PargrafodaLista"/>
              <w:numPr>
                <w:ilvl w:val="1"/>
                <w:numId w:val="2"/>
              </w:numPr>
            </w:pPr>
            <w:r>
              <w:t>Ao clicar sobre o ícone “</w:t>
            </w:r>
            <w:r w:rsidR="007058DC">
              <w:t>filtro</w:t>
            </w:r>
            <w:r>
              <w:t>” o usuário deve ser direcionado para a figura constante no item 5.</w:t>
            </w:r>
          </w:p>
          <w:p w14:paraId="34876920" w14:textId="77777777" w:rsidR="00EF48BB" w:rsidRDefault="00EF48BB" w:rsidP="00EF48BB">
            <w:pPr>
              <w:pStyle w:val="PargrafodaLista"/>
              <w:numPr>
                <w:ilvl w:val="1"/>
                <w:numId w:val="2"/>
              </w:numPr>
            </w:pPr>
            <w:r>
              <w:t>Ao clicar sobre o ícone do Excel, a função deve criar arquivo Excel e fazer download, com todos os dados do cadastro, e seus relacionamentos, exemplo: não mostrar ID_</w:t>
            </w:r>
            <w:proofErr w:type="gramStart"/>
            <w:r>
              <w:t>ARQUIDIOCESE</w:t>
            </w:r>
            <w:proofErr w:type="gramEnd"/>
            <w:r>
              <w:t xml:space="preserve"> mas sim o NOME_ARQUIDIOCESE</w:t>
            </w:r>
          </w:p>
          <w:p w14:paraId="49D8CC90" w14:textId="02F6BA78" w:rsidR="00EF48BB" w:rsidRDefault="00EF48BB" w:rsidP="00EF48BB">
            <w:pPr>
              <w:pStyle w:val="PargrafodaLista"/>
              <w:numPr>
                <w:ilvl w:val="1"/>
                <w:numId w:val="2"/>
              </w:numPr>
            </w:pPr>
            <w:r>
              <w:t xml:space="preserve">Ao clicar sobre o ícone </w:t>
            </w:r>
            <w:r w:rsidRPr="00FF7A05">
              <w:rPr>
                <w:noProof/>
              </w:rPr>
              <w:drawing>
                <wp:inline distT="0" distB="0" distL="0" distR="0" wp14:anchorId="5001F43F" wp14:editId="7603ED99">
                  <wp:extent cx="238125" cy="228600"/>
                  <wp:effectExtent l="0" t="0" r="9525" b="0"/>
                  <wp:docPr id="147202420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202420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o usuário deve ser direcionado para a página de manutenção de cadastro constante no item </w:t>
            </w:r>
            <w:proofErr w:type="gramStart"/>
            <w:r>
              <w:t>.....</w:t>
            </w:r>
            <w:proofErr w:type="gramEnd"/>
          </w:p>
          <w:p w14:paraId="1D2C8549" w14:textId="77777777" w:rsidR="00EF48BB" w:rsidRDefault="00EF48BB" w:rsidP="00EF48BB">
            <w:pPr>
              <w:pStyle w:val="PargrafodaLista"/>
              <w:ind w:left="1440"/>
            </w:pPr>
          </w:p>
          <w:p w14:paraId="54420193" w14:textId="77777777" w:rsidR="00EF48BB" w:rsidRDefault="00EF48BB" w:rsidP="005B3603"/>
        </w:tc>
        <w:tc>
          <w:tcPr>
            <w:tcW w:w="3362" w:type="dxa"/>
          </w:tcPr>
          <w:p w14:paraId="03435480" w14:textId="424B250D" w:rsidR="00EF48BB" w:rsidRDefault="003E6C75" w:rsidP="005B3603">
            <w:r>
              <w:object w:dxaOrig="3420" w:dyaOrig="4950" w14:anchorId="04155ADB">
                <v:shape id="_x0000_i1026" type="#_x0000_t75" style="width:171.15pt;height:247.25pt" o:ole="">
                  <v:imagedata r:id="rId11" o:title=""/>
                </v:shape>
                <o:OLEObject Type="Embed" ProgID="PBrush" ShapeID="_x0000_i1026" DrawAspect="Content" ObjectID="_1834763872" r:id="rId12"/>
              </w:object>
            </w:r>
          </w:p>
        </w:tc>
      </w:tr>
    </w:tbl>
    <w:p w14:paraId="2D642AA6" w14:textId="77777777" w:rsidR="005B3603" w:rsidRDefault="005B3603" w:rsidP="005B3603"/>
    <w:p w14:paraId="03C3523F" w14:textId="77777777" w:rsidR="005B3603" w:rsidRDefault="005B3603" w:rsidP="005B3603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250"/>
        <w:gridCol w:w="3486"/>
      </w:tblGrid>
      <w:tr w:rsidR="008F14C2" w14:paraId="5D6BF09F" w14:textId="77777777" w:rsidTr="001A50B5">
        <w:tc>
          <w:tcPr>
            <w:tcW w:w="6374" w:type="dxa"/>
          </w:tcPr>
          <w:p w14:paraId="7EE8014B" w14:textId="77777777" w:rsidR="008F14C2" w:rsidRDefault="008F14C2" w:rsidP="001A50B5"/>
          <w:p w14:paraId="6AB3B9DC" w14:textId="77777777" w:rsidR="00B95198" w:rsidRDefault="00B95198" w:rsidP="001A50B5"/>
          <w:p w14:paraId="499C8970" w14:textId="77777777" w:rsidR="00B95198" w:rsidRDefault="00B95198" w:rsidP="001A50B5"/>
          <w:p w14:paraId="0D9D324E" w14:textId="77777777" w:rsidR="00B95198" w:rsidRDefault="00B95198" w:rsidP="001A50B5"/>
          <w:p w14:paraId="2023FE50" w14:textId="77777777" w:rsidR="00B95198" w:rsidRDefault="00B95198" w:rsidP="001A50B5"/>
          <w:p w14:paraId="6EAB762C" w14:textId="77777777" w:rsidR="00B95198" w:rsidRDefault="00B95198" w:rsidP="001A50B5"/>
          <w:p w14:paraId="5C7D5842" w14:textId="77777777" w:rsidR="00B95198" w:rsidRDefault="00B95198" w:rsidP="001A50B5"/>
          <w:p w14:paraId="241DF63F" w14:textId="77777777" w:rsidR="00B95198" w:rsidRDefault="00B95198" w:rsidP="001A50B5"/>
          <w:p w14:paraId="478BC94A" w14:textId="4099076C" w:rsidR="002361BB" w:rsidRDefault="008F14C2" w:rsidP="001A50B5">
            <w:pPr>
              <w:pStyle w:val="PargrafodaLista"/>
              <w:numPr>
                <w:ilvl w:val="0"/>
                <w:numId w:val="1"/>
              </w:numPr>
            </w:pPr>
            <w:r>
              <w:t>Nessa página devem ser listadas</w:t>
            </w:r>
            <w:r w:rsidR="002361BB">
              <w:t xml:space="preserve"> os campos de pesquisa, conforme figura ao la</w:t>
            </w:r>
            <w:r w:rsidR="006B771D">
              <w:t>d</w:t>
            </w:r>
            <w:r w:rsidR="002361BB">
              <w:t>o, onde o usuário deverá preencher ao menos um campo de pesquisa e clicar em &lt;encontrar&gt;, quando o resultado deve ser exibido na página da figura mostrada no item 4 (anterior a esse).</w:t>
            </w:r>
          </w:p>
          <w:p w14:paraId="3228E3DB" w14:textId="649FD8F9" w:rsidR="008F14C2" w:rsidRDefault="008F14C2" w:rsidP="002361BB">
            <w:pPr>
              <w:ind w:left="360"/>
            </w:pPr>
          </w:p>
          <w:p w14:paraId="65BA082C" w14:textId="77777777" w:rsidR="008F14C2" w:rsidRDefault="008F14C2" w:rsidP="001A50B5">
            <w:pPr>
              <w:pStyle w:val="PargrafodaLista"/>
              <w:ind w:left="1440"/>
            </w:pPr>
          </w:p>
          <w:p w14:paraId="2CD861FE" w14:textId="77777777" w:rsidR="008F14C2" w:rsidRDefault="008F14C2" w:rsidP="001A50B5"/>
        </w:tc>
        <w:tc>
          <w:tcPr>
            <w:tcW w:w="3362" w:type="dxa"/>
          </w:tcPr>
          <w:p w14:paraId="0434173B" w14:textId="0B61C181" w:rsidR="008F14C2" w:rsidRDefault="008F14C2" w:rsidP="001A50B5">
            <w:r w:rsidRPr="008F14C2">
              <w:rPr>
                <w:noProof/>
              </w:rPr>
              <w:drawing>
                <wp:inline distT="0" distB="0" distL="0" distR="0" wp14:anchorId="404931B4" wp14:editId="530496F0">
                  <wp:extent cx="2076450" cy="3705225"/>
                  <wp:effectExtent l="0" t="0" r="0" b="0"/>
                  <wp:docPr id="63462394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462394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0" cy="3705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548116" w14:textId="77777777" w:rsidR="005B3603" w:rsidRDefault="005B3603" w:rsidP="005B3603"/>
    <w:p w14:paraId="6922F0F8" w14:textId="77777777" w:rsidR="008F14C2" w:rsidRDefault="008F14C2" w:rsidP="005B3603"/>
    <w:p w14:paraId="5251F3A4" w14:textId="77777777" w:rsidR="008F14C2" w:rsidRDefault="008F14C2" w:rsidP="005B3603"/>
    <w:p w14:paraId="6F15D0A6" w14:textId="77777777" w:rsidR="000C6CD7" w:rsidRDefault="000C6CD7" w:rsidP="00CD2BE4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145"/>
        <w:gridCol w:w="3591"/>
      </w:tblGrid>
      <w:tr w:rsidR="006B771D" w14:paraId="183D8EFD" w14:textId="77777777" w:rsidTr="00777E6A">
        <w:tc>
          <w:tcPr>
            <w:tcW w:w="6658" w:type="dxa"/>
          </w:tcPr>
          <w:p w14:paraId="2018FE57" w14:textId="77777777" w:rsidR="006B771D" w:rsidRDefault="006B771D" w:rsidP="00CD2BE4"/>
          <w:p w14:paraId="6F3E070E" w14:textId="77777777" w:rsidR="00777E6A" w:rsidRDefault="00777E6A" w:rsidP="00CD2BE4"/>
          <w:p w14:paraId="4BFDECB6" w14:textId="77777777" w:rsidR="00777E6A" w:rsidRDefault="00777E6A" w:rsidP="00CD2BE4"/>
          <w:p w14:paraId="213E6B98" w14:textId="77777777" w:rsidR="00777E6A" w:rsidRDefault="00777E6A" w:rsidP="00CD2BE4"/>
          <w:p w14:paraId="39A1A364" w14:textId="77777777" w:rsidR="00777E6A" w:rsidRDefault="00777E6A" w:rsidP="00777E6A"/>
          <w:p w14:paraId="0905FE2F" w14:textId="77777777" w:rsidR="00777E6A" w:rsidRDefault="00777E6A" w:rsidP="00777E6A">
            <w:pPr>
              <w:pStyle w:val="PargrafodaLista"/>
              <w:numPr>
                <w:ilvl w:val="0"/>
                <w:numId w:val="4"/>
              </w:numPr>
            </w:pPr>
            <w:r>
              <w:t>Nessa página deverão ser preenchidos obrigatoriamente todos os campos assinalados com asterisco (*), conforme figura ao lado.</w:t>
            </w:r>
          </w:p>
          <w:p w14:paraId="45F51628" w14:textId="77777777" w:rsidR="00777E6A" w:rsidRDefault="00777E6A" w:rsidP="00777E6A">
            <w:pPr>
              <w:pStyle w:val="PargrafodaLista"/>
              <w:numPr>
                <w:ilvl w:val="1"/>
                <w:numId w:val="3"/>
              </w:numPr>
            </w:pPr>
            <w:r>
              <w:t>Ao clicar em &lt;atualizar&gt; a função deverá atualizar a tabela PAROQUIA e reexibir a tela com todos os campos em branco para que um novo registro possa ser incluído. Se o usuário veio de uma opção de edição do cadastro (clicando no nome da paróquia na figura 4), a função deverá direcioná-lo para a página de onde veio.</w:t>
            </w:r>
          </w:p>
          <w:p w14:paraId="665FE880" w14:textId="77777777" w:rsidR="00777E6A" w:rsidRDefault="00777E6A" w:rsidP="00777E6A">
            <w:pPr>
              <w:pStyle w:val="PargrafodaLista"/>
              <w:numPr>
                <w:ilvl w:val="1"/>
                <w:numId w:val="3"/>
              </w:numPr>
            </w:pPr>
            <w:r>
              <w:t>Ao clicar na barra de menu (três traços), o usuário deve sempre ser direcionado para a página mostrada no item 3.</w:t>
            </w:r>
          </w:p>
          <w:p w14:paraId="08676CE4" w14:textId="77777777" w:rsidR="00777E6A" w:rsidRDefault="00777E6A" w:rsidP="00777E6A">
            <w:pPr>
              <w:pStyle w:val="PargrafodaLista"/>
              <w:numPr>
                <w:ilvl w:val="1"/>
                <w:numId w:val="3"/>
              </w:numPr>
            </w:pPr>
            <w:r>
              <w:t>Ao clicar na seta o usuário deverá ser direcionado para a relação de paróquias, conforme mostrado no item 4.</w:t>
            </w:r>
          </w:p>
          <w:p w14:paraId="735D6152" w14:textId="77777777" w:rsidR="00777E6A" w:rsidRDefault="00777E6A" w:rsidP="00CD2BE4"/>
        </w:tc>
        <w:tc>
          <w:tcPr>
            <w:tcW w:w="3078" w:type="dxa"/>
          </w:tcPr>
          <w:p w14:paraId="606B8797" w14:textId="3736B1B1" w:rsidR="006B771D" w:rsidRDefault="00777E6A" w:rsidP="00CD2BE4">
            <w:r w:rsidRPr="00AE4BA8">
              <w:rPr>
                <w:noProof/>
              </w:rPr>
              <w:drawing>
                <wp:inline distT="0" distB="0" distL="0" distR="0" wp14:anchorId="484BABDE" wp14:editId="1A0D31F3">
                  <wp:extent cx="2143125" cy="7439025"/>
                  <wp:effectExtent l="0" t="0" r="0" b="0"/>
                  <wp:docPr id="187552694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552694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7439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C52027" w14:textId="77777777" w:rsidR="000C6CD7" w:rsidRDefault="000C6CD7" w:rsidP="00CD2BE4"/>
    <w:p w14:paraId="15208609" w14:textId="77777777" w:rsidR="000F7BB9" w:rsidRDefault="000F7BB9" w:rsidP="00CD2BE4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340"/>
        <w:gridCol w:w="3396"/>
      </w:tblGrid>
      <w:tr w:rsidR="007336D5" w14:paraId="70026F47" w14:textId="77777777" w:rsidTr="00D92FD0">
        <w:tc>
          <w:tcPr>
            <w:tcW w:w="6374" w:type="dxa"/>
          </w:tcPr>
          <w:p w14:paraId="5EDA5736" w14:textId="77777777" w:rsidR="007336D5" w:rsidRDefault="007336D5" w:rsidP="00D92FD0"/>
          <w:p w14:paraId="7950A255" w14:textId="684D5A85" w:rsidR="007336D5" w:rsidRDefault="007336D5" w:rsidP="007336D5">
            <w:pPr>
              <w:pStyle w:val="PargrafodaLista"/>
              <w:numPr>
                <w:ilvl w:val="0"/>
                <w:numId w:val="7"/>
              </w:numPr>
            </w:pPr>
            <w:r>
              <w:t xml:space="preserve">Nessa página devem ser listadas todos os registros das tabelas </w:t>
            </w:r>
            <w:r w:rsidR="004E7DF6">
              <w:t>DIAS_TREINAMENTO (TREINAMENTO_</w:t>
            </w:r>
            <w:proofErr w:type="gramStart"/>
            <w:r w:rsidR="004E7DF6">
              <w:t>INICIO</w:t>
            </w:r>
            <w:proofErr w:type="gramEnd"/>
            <w:r w:rsidR="004E7DF6">
              <w:t xml:space="preserve">). E </w:t>
            </w:r>
            <w:r>
              <w:t>TREINAMENTO (DESC_TREINAMENTO)</w:t>
            </w:r>
            <w:r w:rsidR="004E7DF6">
              <w:t>.</w:t>
            </w:r>
          </w:p>
          <w:p w14:paraId="2570906A" w14:textId="63B239A3" w:rsidR="007336D5" w:rsidRDefault="007336D5" w:rsidP="007336D5">
            <w:pPr>
              <w:pStyle w:val="PargrafodaLista"/>
              <w:numPr>
                <w:ilvl w:val="0"/>
                <w:numId w:val="9"/>
              </w:numPr>
            </w:pPr>
            <w:r>
              <w:t xml:space="preserve">Ao clicar na linha correspondente ao nome do treinamento, o usuário deverá ser enviado para a página de manutenção do treinamento constante no item </w:t>
            </w:r>
            <w:r w:rsidR="00C43B88">
              <w:t>9.</w:t>
            </w:r>
          </w:p>
          <w:p w14:paraId="6A60FDF5" w14:textId="1E4AF15E" w:rsidR="007336D5" w:rsidRDefault="007336D5" w:rsidP="007336D5">
            <w:pPr>
              <w:pStyle w:val="PargrafodaLista"/>
              <w:numPr>
                <w:ilvl w:val="0"/>
                <w:numId w:val="9"/>
              </w:numPr>
            </w:pPr>
            <w:r>
              <w:t xml:space="preserve">Ao clicar sobre o ícone “filtro” o usuário deve ser direcionado para a figura constante no item </w:t>
            </w:r>
            <w:r w:rsidR="004E7DF6">
              <w:t>8</w:t>
            </w:r>
          </w:p>
          <w:p w14:paraId="25FB9CD6" w14:textId="77EC62BB" w:rsidR="007336D5" w:rsidRDefault="007336D5" w:rsidP="007336D5">
            <w:pPr>
              <w:pStyle w:val="PargrafodaLista"/>
              <w:numPr>
                <w:ilvl w:val="0"/>
                <w:numId w:val="9"/>
              </w:numPr>
            </w:pPr>
            <w:r>
              <w:t xml:space="preserve">Ao clicar sobre o ícone do Excel, a função deve criar arquivo Excel e fazer download, com todos os dados do cadastro, e seus relacionamentos, exemplo: não mostrar </w:t>
            </w:r>
            <w:r w:rsidR="00C43B88">
              <w:t>COLABORADOR_</w:t>
            </w:r>
            <w:proofErr w:type="gramStart"/>
            <w:r w:rsidR="00C43B88">
              <w:t>ATUALIZOU</w:t>
            </w:r>
            <w:proofErr w:type="gramEnd"/>
            <w:r>
              <w:t xml:space="preserve"> mas sim o NOME_</w:t>
            </w:r>
            <w:r w:rsidR="00C43B88">
              <w:t>COLABORADOR</w:t>
            </w:r>
          </w:p>
          <w:p w14:paraId="40BC88BF" w14:textId="25E567D7" w:rsidR="007336D5" w:rsidRDefault="007336D5" w:rsidP="007336D5">
            <w:pPr>
              <w:pStyle w:val="PargrafodaLista"/>
              <w:numPr>
                <w:ilvl w:val="0"/>
                <w:numId w:val="9"/>
              </w:numPr>
            </w:pPr>
            <w:r>
              <w:t xml:space="preserve">Ao clicar sobre o ícone </w:t>
            </w:r>
            <w:r w:rsidRPr="00FF7A05">
              <w:rPr>
                <w:noProof/>
              </w:rPr>
              <w:drawing>
                <wp:inline distT="0" distB="0" distL="0" distR="0" wp14:anchorId="2873F679" wp14:editId="03C34738">
                  <wp:extent cx="238125" cy="228600"/>
                  <wp:effectExtent l="0" t="0" r="9525" b="0"/>
                  <wp:docPr id="124597888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202420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o usuário deve ser direcionado para a página de inclusão de treinamento constante no item </w:t>
            </w:r>
            <w:r w:rsidR="00C43B88">
              <w:t>9.</w:t>
            </w:r>
          </w:p>
          <w:p w14:paraId="1BD6DA69" w14:textId="77777777" w:rsidR="007336D5" w:rsidRDefault="007336D5" w:rsidP="00D92FD0">
            <w:pPr>
              <w:pStyle w:val="PargrafodaLista"/>
              <w:ind w:left="1440"/>
            </w:pPr>
          </w:p>
          <w:p w14:paraId="1C85AB83" w14:textId="77777777" w:rsidR="007336D5" w:rsidRDefault="007336D5" w:rsidP="00D92FD0"/>
        </w:tc>
        <w:tc>
          <w:tcPr>
            <w:tcW w:w="3362" w:type="dxa"/>
          </w:tcPr>
          <w:p w14:paraId="4F11915D" w14:textId="4D2D247E" w:rsidR="007336D5" w:rsidRDefault="000F7BB9" w:rsidP="00D92FD0">
            <w:r w:rsidRPr="000F7BB9">
              <w:rPr>
                <w:noProof/>
              </w:rPr>
              <w:drawing>
                <wp:inline distT="0" distB="0" distL="0" distR="0" wp14:anchorId="57DDD60E" wp14:editId="7469C095">
                  <wp:extent cx="2019300" cy="3429000"/>
                  <wp:effectExtent l="0" t="0" r="0" b="0"/>
                  <wp:docPr id="8429241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9241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42FFF5" w14:textId="556AE90D" w:rsidR="00493179" w:rsidRDefault="00493179" w:rsidP="007336D5"/>
    <w:p w14:paraId="2853AB37" w14:textId="77777777" w:rsidR="007336D5" w:rsidRDefault="007336D5" w:rsidP="007336D5"/>
    <w:p w14:paraId="16D3EC1A" w14:textId="77777777" w:rsidR="007336D5" w:rsidRDefault="007336D5" w:rsidP="007336D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145"/>
        <w:gridCol w:w="3591"/>
      </w:tblGrid>
      <w:tr w:rsidR="003E6C75" w14:paraId="31DFB2D2" w14:textId="77777777" w:rsidTr="00D92FD0">
        <w:tc>
          <w:tcPr>
            <w:tcW w:w="6374" w:type="dxa"/>
          </w:tcPr>
          <w:p w14:paraId="4F65AD55" w14:textId="77777777" w:rsidR="003E6C75" w:rsidRDefault="003E6C75" w:rsidP="007336D5">
            <w:pPr>
              <w:ind w:left="360"/>
            </w:pPr>
          </w:p>
          <w:p w14:paraId="36672017" w14:textId="3FA885D5" w:rsidR="00C43B88" w:rsidRDefault="00C43B88" w:rsidP="00C43B88">
            <w:pPr>
              <w:pStyle w:val="PargrafodaLista"/>
              <w:numPr>
                <w:ilvl w:val="0"/>
                <w:numId w:val="13"/>
              </w:numPr>
            </w:pPr>
            <w:r>
              <w:t xml:space="preserve">Nessa página devem ser listadas os campos de pesquisa, conforme figura ao lado, onde o usuário deverá preencher ao menos um campo de pesquisa e clicar em &lt;encontrar&gt;, quando o resultado deve ser exibido na página da figura mostrada no item </w:t>
            </w:r>
            <w:r>
              <w:t>7</w:t>
            </w:r>
            <w:r>
              <w:t xml:space="preserve"> (anterior a esse).</w:t>
            </w:r>
          </w:p>
          <w:p w14:paraId="3FB3988B" w14:textId="6484CC20" w:rsidR="00C43B88" w:rsidRDefault="00C43B88" w:rsidP="00C43B88">
            <w:pPr>
              <w:pStyle w:val="PargrafodaLista"/>
              <w:numPr>
                <w:ilvl w:val="1"/>
                <w:numId w:val="13"/>
              </w:numPr>
            </w:pPr>
            <w:r>
              <w:t>Em forma de treinamento deve ser exibido: Ambos, Online e Presencial.</w:t>
            </w:r>
          </w:p>
          <w:p w14:paraId="4C5AD731" w14:textId="77777777" w:rsidR="003E6C75" w:rsidRDefault="003E6C75" w:rsidP="00D92FD0">
            <w:pPr>
              <w:pStyle w:val="PargrafodaLista"/>
              <w:ind w:left="1440"/>
            </w:pPr>
          </w:p>
          <w:p w14:paraId="53FE5DA6" w14:textId="77777777" w:rsidR="003E6C75" w:rsidRDefault="003E6C75" w:rsidP="00D92FD0"/>
        </w:tc>
        <w:tc>
          <w:tcPr>
            <w:tcW w:w="3362" w:type="dxa"/>
          </w:tcPr>
          <w:p w14:paraId="605B83E4" w14:textId="18682307" w:rsidR="003E6C75" w:rsidRDefault="004E7DF6" w:rsidP="00D92FD0">
            <w:r w:rsidRPr="004E7DF6">
              <w:rPr>
                <w:noProof/>
              </w:rPr>
              <w:drawing>
                <wp:inline distT="0" distB="0" distL="0" distR="0" wp14:anchorId="6E148AA6" wp14:editId="2517EA9B">
                  <wp:extent cx="2143125" cy="4152900"/>
                  <wp:effectExtent l="0" t="0" r="0" b="0"/>
                  <wp:docPr id="23200049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00049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415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80D788" w14:textId="3910CA90" w:rsidR="00AE4BA8" w:rsidRDefault="00AE4BA8" w:rsidP="00CD2BE4"/>
    <w:p w14:paraId="76AAC296" w14:textId="77777777" w:rsidR="00BA5A7A" w:rsidRDefault="00BA5A7A" w:rsidP="00CD2BE4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190"/>
        <w:gridCol w:w="3546"/>
      </w:tblGrid>
      <w:tr w:rsidR="00BA5A7A" w14:paraId="3C556BF7" w14:textId="77777777" w:rsidTr="00D92FD0">
        <w:tc>
          <w:tcPr>
            <w:tcW w:w="6658" w:type="dxa"/>
          </w:tcPr>
          <w:p w14:paraId="6807060C" w14:textId="77777777" w:rsidR="00BA5A7A" w:rsidRDefault="00BA5A7A" w:rsidP="00D92FD0"/>
          <w:p w14:paraId="707FF16B" w14:textId="77777777" w:rsidR="00BA5A7A" w:rsidRDefault="00BA5A7A" w:rsidP="00D92FD0"/>
          <w:p w14:paraId="36BF67C0" w14:textId="77777777" w:rsidR="00BA5A7A" w:rsidRDefault="00BA5A7A" w:rsidP="00D92FD0"/>
          <w:p w14:paraId="67FC0B1D" w14:textId="77777777" w:rsidR="00BA5A7A" w:rsidRDefault="00BA5A7A" w:rsidP="00BA5A7A">
            <w:pPr>
              <w:pStyle w:val="PargrafodaLista"/>
              <w:numPr>
                <w:ilvl w:val="0"/>
                <w:numId w:val="10"/>
              </w:numPr>
            </w:pPr>
            <w:r>
              <w:t>Nessa página deverão ser preenchidos obrigatoriamente todos os campos assinalados com asterisco (*), conforme figura ao lado.</w:t>
            </w:r>
          </w:p>
          <w:p w14:paraId="4B43339F" w14:textId="013408D0" w:rsidR="00BA5A7A" w:rsidRDefault="00BA5A7A" w:rsidP="00BA5A7A">
            <w:pPr>
              <w:pStyle w:val="PargrafodaLista"/>
              <w:numPr>
                <w:ilvl w:val="0"/>
                <w:numId w:val="11"/>
              </w:numPr>
            </w:pPr>
            <w:r>
              <w:t xml:space="preserve">Ao clicar em &lt;atualizar&gt; a função deverá atualizar a tabela TREINAMENTO e </w:t>
            </w:r>
            <w:r w:rsidR="00C43B88">
              <w:t xml:space="preserve">direcionar para a página de datas/horários/instrutor, </w:t>
            </w:r>
            <w:r>
              <w:t>com todos os campos em branco</w:t>
            </w:r>
            <w:r w:rsidR="00C43B88">
              <w:t>, conforme figura 10</w:t>
            </w:r>
            <w:r>
              <w:t xml:space="preserve"> para que um novo registro possa ser incluído.</w:t>
            </w:r>
          </w:p>
          <w:p w14:paraId="6C203DAA" w14:textId="77777777" w:rsidR="00BA5A7A" w:rsidRDefault="00BA5A7A" w:rsidP="00BA5A7A">
            <w:pPr>
              <w:pStyle w:val="PargrafodaLista"/>
              <w:numPr>
                <w:ilvl w:val="0"/>
                <w:numId w:val="11"/>
              </w:numPr>
            </w:pPr>
            <w:r>
              <w:t>Ao clicar na barra de menu (três traços), o usuário deve sempre ser direcionado para a página mostrada no item 3.</w:t>
            </w:r>
          </w:p>
          <w:p w14:paraId="2BEA99F8" w14:textId="12329471" w:rsidR="00BA5A7A" w:rsidRDefault="00BA5A7A" w:rsidP="00BA5A7A">
            <w:pPr>
              <w:pStyle w:val="PargrafodaLista"/>
              <w:numPr>
                <w:ilvl w:val="0"/>
                <w:numId w:val="11"/>
              </w:numPr>
            </w:pPr>
            <w:r>
              <w:t xml:space="preserve">Ao clicar na seta o usuário deverá ser direcionado para a relação de </w:t>
            </w:r>
            <w:r w:rsidR="00C43B88">
              <w:t>treinamentos</w:t>
            </w:r>
            <w:r>
              <w:t xml:space="preserve">, conforme mostrado no item </w:t>
            </w:r>
            <w:r w:rsidR="00C43B88">
              <w:t>7</w:t>
            </w:r>
            <w:r>
              <w:t>.</w:t>
            </w:r>
          </w:p>
          <w:p w14:paraId="622198A2" w14:textId="77777777" w:rsidR="00BA5A7A" w:rsidRDefault="00BA5A7A" w:rsidP="00D92FD0"/>
        </w:tc>
        <w:tc>
          <w:tcPr>
            <w:tcW w:w="3078" w:type="dxa"/>
          </w:tcPr>
          <w:p w14:paraId="3DE95B04" w14:textId="13BA3FFC" w:rsidR="00BA5A7A" w:rsidRDefault="0002471C" w:rsidP="00D92FD0">
            <w:r w:rsidRPr="0002471C">
              <w:drawing>
                <wp:inline distT="0" distB="0" distL="0" distR="0" wp14:anchorId="6B355F6A" wp14:editId="799A6089">
                  <wp:extent cx="2114550" cy="6067425"/>
                  <wp:effectExtent l="0" t="0" r="0" b="0"/>
                  <wp:docPr id="147128753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128753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6067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EBB18B" w14:textId="77777777" w:rsidR="00BA5A7A" w:rsidRDefault="00BA5A7A" w:rsidP="00CD2BE4"/>
    <w:p w14:paraId="1211F029" w14:textId="5536FD81" w:rsidR="006E11BD" w:rsidRDefault="006E11BD">
      <w:r>
        <w:br w:type="page"/>
      </w:r>
    </w:p>
    <w:p w14:paraId="39A828F0" w14:textId="77777777" w:rsidR="006E11BD" w:rsidRDefault="006E11BD" w:rsidP="00CD2BE4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280"/>
        <w:gridCol w:w="3456"/>
      </w:tblGrid>
      <w:tr w:rsidR="00FA4F48" w14:paraId="5587AEEF" w14:textId="77777777" w:rsidTr="0078763D">
        <w:tc>
          <w:tcPr>
            <w:tcW w:w="6658" w:type="dxa"/>
          </w:tcPr>
          <w:p w14:paraId="3BAC106B" w14:textId="77777777" w:rsidR="00FA4F48" w:rsidRDefault="00FA4F48" w:rsidP="0078763D"/>
          <w:p w14:paraId="52FEBCE6" w14:textId="77777777" w:rsidR="00FA4F48" w:rsidRDefault="00FA4F48" w:rsidP="0078763D"/>
          <w:p w14:paraId="11A1B034" w14:textId="77777777" w:rsidR="00FA4F48" w:rsidRDefault="00FA4F48" w:rsidP="0078763D"/>
          <w:p w14:paraId="02F17CE8" w14:textId="77777777" w:rsidR="00FA4F48" w:rsidRDefault="00FA4F48" w:rsidP="0078763D">
            <w:pPr>
              <w:pStyle w:val="PargrafodaLista"/>
              <w:numPr>
                <w:ilvl w:val="0"/>
                <w:numId w:val="10"/>
              </w:numPr>
            </w:pPr>
            <w:r>
              <w:t>Nessa página deverão ser preenchidos obrigatoriamente todos os campos assinalados com asterisco (*), conforme figura ao lado.</w:t>
            </w:r>
          </w:p>
          <w:p w14:paraId="055184BC" w14:textId="03374852" w:rsidR="00FA4F48" w:rsidRDefault="00FA4F48" w:rsidP="00FA4F48">
            <w:pPr>
              <w:pStyle w:val="PargrafodaLista"/>
              <w:numPr>
                <w:ilvl w:val="0"/>
                <w:numId w:val="12"/>
              </w:numPr>
            </w:pPr>
            <w:r>
              <w:t xml:space="preserve">Ao clicar em &lt;atualizar&gt; a função deverá atualizar a tabela TREINAMENTO e reexibir a tela com todos os campos em branco para que um novo registro possa ser incluído. </w:t>
            </w:r>
          </w:p>
          <w:p w14:paraId="235DD979" w14:textId="77777777" w:rsidR="00FA4F48" w:rsidRDefault="00FA4F48" w:rsidP="00FA4F48">
            <w:pPr>
              <w:pStyle w:val="PargrafodaLista"/>
              <w:numPr>
                <w:ilvl w:val="0"/>
                <w:numId w:val="12"/>
              </w:numPr>
            </w:pPr>
            <w:r>
              <w:t>Ao clicar na barra de menu (três traços), o usuário deve sempre ser direcionado para a página mostrada no item 3.</w:t>
            </w:r>
          </w:p>
          <w:p w14:paraId="626CB1C4" w14:textId="28F1027A" w:rsidR="00FA4F48" w:rsidRDefault="00FA4F48" w:rsidP="00FA4F48">
            <w:pPr>
              <w:pStyle w:val="PargrafodaLista"/>
              <w:numPr>
                <w:ilvl w:val="0"/>
                <w:numId w:val="12"/>
              </w:numPr>
            </w:pPr>
            <w:r>
              <w:t xml:space="preserve">Ao clicar na seta o usuário deverá ser direcionado para </w:t>
            </w:r>
            <w:r w:rsidR="006E11BD">
              <w:t>o cadastro do treinamento</w:t>
            </w:r>
            <w:r>
              <w:t xml:space="preserve">, conforme mostrado no item </w:t>
            </w:r>
            <w:r w:rsidR="006E11BD">
              <w:t>9</w:t>
            </w:r>
            <w:r>
              <w:t>.</w:t>
            </w:r>
          </w:p>
          <w:p w14:paraId="7EEC8D58" w14:textId="77777777" w:rsidR="00FA4F48" w:rsidRDefault="00FA4F48" w:rsidP="0078763D"/>
        </w:tc>
        <w:tc>
          <w:tcPr>
            <w:tcW w:w="3078" w:type="dxa"/>
          </w:tcPr>
          <w:p w14:paraId="555F74BC" w14:textId="77777777" w:rsidR="00FA4F48" w:rsidRDefault="00FA4F48" w:rsidP="0078763D"/>
          <w:p w14:paraId="53F76918" w14:textId="773EAF9C" w:rsidR="00FA4F48" w:rsidRDefault="00FA4F48" w:rsidP="0078763D">
            <w:r w:rsidRPr="00FA4F48">
              <w:drawing>
                <wp:inline distT="0" distB="0" distL="0" distR="0" wp14:anchorId="3AE3EA5C" wp14:editId="54A29A78">
                  <wp:extent cx="2057400" cy="3781425"/>
                  <wp:effectExtent l="0" t="0" r="0" b="0"/>
                  <wp:docPr id="34187732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87732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3781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DD6271" w14:textId="247036D2" w:rsidR="00AE4BA8" w:rsidRDefault="00AE4BA8" w:rsidP="00CD2BE4"/>
    <w:sectPr w:rsidR="00AE4BA8" w:rsidSect="006A2E88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41078339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m 1" o:spid="_x0000_i1025" type="#_x0000_t75" style="width:17pt;height:17pt;visibility:visible;mso-wrap-style:square" o:bullet="t">
        <v:imagedata r:id="rId1" o:title=""/>
      </v:shape>
    </w:pict>
  </w:numPicBullet>
  <w:abstractNum w:abstractNumId="0" w15:restartNumberingAfterBreak="0">
    <w:nsid w:val="1FD31282"/>
    <w:multiLevelType w:val="hybridMultilevel"/>
    <w:tmpl w:val="FFF879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9E42762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7551A0"/>
    <w:multiLevelType w:val="hybridMultilevel"/>
    <w:tmpl w:val="3E3E2210"/>
    <w:lvl w:ilvl="0" w:tplc="159086C4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9667DD"/>
    <w:multiLevelType w:val="hybridMultilevel"/>
    <w:tmpl w:val="C7EE847A"/>
    <w:lvl w:ilvl="0" w:tplc="99E4276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D268EF"/>
    <w:multiLevelType w:val="hybridMultilevel"/>
    <w:tmpl w:val="4B9C0E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C36CC7"/>
    <w:multiLevelType w:val="hybridMultilevel"/>
    <w:tmpl w:val="ADF64BB0"/>
    <w:lvl w:ilvl="0" w:tplc="13E0D14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563692"/>
    <w:multiLevelType w:val="hybridMultilevel"/>
    <w:tmpl w:val="80EC3C04"/>
    <w:lvl w:ilvl="0" w:tplc="99E4276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A74CFA"/>
    <w:multiLevelType w:val="hybridMultilevel"/>
    <w:tmpl w:val="F9BA00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196EC3"/>
    <w:multiLevelType w:val="hybridMultilevel"/>
    <w:tmpl w:val="0D5E498C"/>
    <w:lvl w:ilvl="0" w:tplc="99E4276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D3207B"/>
    <w:multiLevelType w:val="hybridMultilevel"/>
    <w:tmpl w:val="ADFAE000"/>
    <w:lvl w:ilvl="0" w:tplc="CE2CF650">
      <w:start w:val="9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8A4C7D"/>
    <w:multiLevelType w:val="hybridMultilevel"/>
    <w:tmpl w:val="4B9C0E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AD0866"/>
    <w:multiLevelType w:val="hybridMultilevel"/>
    <w:tmpl w:val="9DB0D7EE"/>
    <w:lvl w:ilvl="0" w:tplc="2D9AC4F8">
      <w:start w:val="6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68" w:hanging="360"/>
      </w:pPr>
    </w:lvl>
    <w:lvl w:ilvl="2" w:tplc="0416001B" w:tentative="1">
      <w:start w:val="1"/>
      <w:numFmt w:val="lowerRoman"/>
      <w:lvlText w:val="%3."/>
      <w:lvlJc w:val="right"/>
      <w:pPr>
        <w:ind w:left="1788" w:hanging="180"/>
      </w:pPr>
    </w:lvl>
    <w:lvl w:ilvl="3" w:tplc="0416000F" w:tentative="1">
      <w:start w:val="1"/>
      <w:numFmt w:val="decimal"/>
      <w:lvlText w:val="%4."/>
      <w:lvlJc w:val="left"/>
      <w:pPr>
        <w:ind w:left="2508" w:hanging="360"/>
      </w:pPr>
    </w:lvl>
    <w:lvl w:ilvl="4" w:tplc="04160019" w:tentative="1">
      <w:start w:val="1"/>
      <w:numFmt w:val="lowerLetter"/>
      <w:lvlText w:val="%5."/>
      <w:lvlJc w:val="left"/>
      <w:pPr>
        <w:ind w:left="3228" w:hanging="360"/>
      </w:pPr>
    </w:lvl>
    <w:lvl w:ilvl="5" w:tplc="0416001B" w:tentative="1">
      <w:start w:val="1"/>
      <w:numFmt w:val="lowerRoman"/>
      <w:lvlText w:val="%6."/>
      <w:lvlJc w:val="right"/>
      <w:pPr>
        <w:ind w:left="3948" w:hanging="180"/>
      </w:pPr>
    </w:lvl>
    <w:lvl w:ilvl="6" w:tplc="0416000F" w:tentative="1">
      <w:start w:val="1"/>
      <w:numFmt w:val="decimal"/>
      <w:lvlText w:val="%7."/>
      <w:lvlJc w:val="left"/>
      <w:pPr>
        <w:ind w:left="4668" w:hanging="360"/>
      </w:pPr>
    </w:lvl>
    <w:lvl w:ilvl="7" w:tplc="04160019" w:tentative="1">
      <w:start w:val="1"/>
      <w:numFmt w:val="lowerLetter"/>
      <w:lvlText w:val="%8."/>
      <w:lvlJc w:val="left"/>
      <w:pPr>
        <w:ind w:left="5388" w:hanging="360"/>
      </w:pPr>
    </w:lvl>
    <w:lvl w:ilvl="8" w:tplc="0416001B" w:tentative="1">
      <w:start w:val="1"/>
      <w:numFmt w:val="lowerRoman"/>
      <w:lvlText w:val="%9."/>
      <w:lvlJc w:val="right"/>
      <w:pPr>
        <w:ind w:left="6108" w:hanging="180"/>
      </w:pPr>
    </w:lvl>
  </w:abstractNum>
  <w:abstractNum w:abstractNumId="11" w15:restartNumberingAfterBreak="0">
    <w:nsid w:val="7B6A630A"/>
    <w:multiLevelType w:val="hybridMultilevel"/>
    <w:tmpl w:val="6E62094A"/>
    <w:lvl w:ilvl="0" w:tplc="BE80BB7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CEE11C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584F1D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59A370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1226B5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E745BC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55CA9A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748071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1FE5E8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7E543A51"/>
    <w:multiLevelType w:val="hybridMultilevel"/>
    <w:tmpl w:val="80EC3C04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6476068">
    <w:abstractNumId w:val="9"/>
  </w:num>
  <w:num w:numId="2" w16cid:durableId="1435512825">
    <w:abstractNumId w:val="6"/>
  </w:num>
  <w:num w:numId="3" w16cid:durableId="1211265920">
    <w:abstractNumId w:val="0"/>
  </w:num>
  <w:num w:numId="4" w16cid:durableId="1022822619">
    <w:abstractNumId w:val="10"/>
  </w:num>
  <w:num w:numId="5" w16cid:durableId="770048600">
    <w:abstractNumId w:val="1"/>
  </w:num>
  <w:num w:numId="6" w16cid:durableId="601187037">
    <w:abstractNumId w:val="11"/>
  </w:num>
  <w:num w:numId="7" w16cid:durableId="1306008532">
    <w:abstractNumId w:val="4"/>
  </w:num>
  <w:num w:numId="8" w16cid:durableId="72287037">
    <w:abstractNumId w:val="7"/>
  </w:num>
  <w:num w:numId="9" w16cid:durableId="2061515864">
    <w:abstractNumId w:val="2"/>
  </w:num>
  <w:num w:numId="10" w16cid:durableId="931668179">
    <w:abstractNumId w:val="8"/>
  </w:num>
  <w:num w:numId="11" w16cid:durableId="2024284390">
    <w:abstractNumId w:val="5"/>
  </w:num>
  <w:num w:numId="12" w16cid:durableId="26293870">
    <w:abstractNumId w:val="12"/>
  </w:num>
  <w:num w:numId="13" w16cid:durableId="19009019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4CA"/>
    <w:rsid w:val="0002471C"/>
    <w:rsid w:val="000C355A"/>
    <w:rsid w:val="000C6CD7"/>
    <w:rsid w:val="000F7BB9"/>
    <w:rsid w:val="001D0376"/>
    <w:rsid w:val="002361BB"/>
    <w:rsid w:val="00275022"/>
    <w:rsid w:val="002C24CA"/>
    <w:rsid w:val="002C6F52"/>
    <w:rsid w:val="00355C99"/>
    <w:rsid w:val="003E6C75"/>
    <w:rsid w:val="00405EA8"/>
    <w:rsid w:val="00476F70"/>
    <w:rsid w:val="00493179"/>
    <w:rsid w:val="004C3DCF"/>
    <w:rsid w:val="004E7DF6"/>
    <w:rsid w:val="00545E66"/>
    <w:rsid w:val="005B3603"/>
    <w:rsid w:val="005F252F"/>
    <w:rsid w:val="00605EF6"/>
    <w:rsid w:val="006A2E88"/>
    <w:rsid w:val="006B771D"/>
    <w:rsid w:val="006D158A"/>
    <w:rsid w:val="006E11BD"/>
    <w:rsid w:val="007058DC"/>
    <w:rsid w:val="007336D5"/>
    <w:rsid w:val="00777E6A"/>
    <w:rsid w:val="007D7780"/>
    <w:rsid w:val="007F2E34"/>
    <w:rsid w:val="008E7C5A"/>
    <w:rsid w:val="008F14C2"/>
    <w:rsid w:val="009E5C9A"/>
    <w:rsid w:val="00AE4BA8"/>
    <w:rsid w:val="00B95198"/>
    <w:rsid w:val="00BA5A7A"/>
    <w:rsid w:val="00BC4E88"/>
    <w:rsid w:val="00C43B88"/>
    <w:rsid w:val="00CD2BE4"/>
    <w:rsid w:val="00D22516"/>
    <w:rsid w:val="00D9653F"/>
    <w:rsid w:val="00E35D28"/>
    <w:rsid w:val="00EF48BB"/>
    <w:rsid w:val="00F225CA"/>
    <w:rsid w:val="00F71888"/>
    <w:rsid w:val="00FA4F48"/>
    <w:rsid w:val="00FF7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78B45"/>
  <w15:chartTrackingRefBased/>
  <w15:docId w15:val="{7750D172-5893-45F1-A549-BA56D4725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C2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C2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C24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2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24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2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2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2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2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C24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C24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C24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24C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24C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24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24C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24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24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C2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C2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C2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C2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C2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C24C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24C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C24C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C24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C24C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C24CA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6A2E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oleObject" Target="embeddings/oleObject1.bin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3176</TotalTime>
  <Pages>7</Pages>
  <Words>854</Words>
  <Characters>4215</Characters>
  <Application>Microsoft Office Word</Application>
  <DocSecurity>0</DocSecurity>
  <Lines>221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Becker</dc:creator>
  <cp:keywords/>
  <dc:description/>
  <cp:lastModifiedBy>Christian Becker</cp:lastModifiedBy>
  <cp:revision>29</cp:revision>
  <dcterms:created xsi:type="dcterms:W3CDTF">2026-03-06T12:39:00Z</dcterms:created>
  <dcterms:modified xsi:type="dcterms:W3CDTF">2026-03-11T22:51:00Z</dcterms:modified>
</cp:coreProperties>
</file>