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76" w:rsidRPr="008A04E2" w:rsidRDefault="007D0476" w:rsidP="007D0476">
      <w:pPr>
        <w:pStyle w:val="Ttulo2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A04E2">
        <w:rPr>
          <w:sz w:val="24"/>
          <w:szCs w:val="24"/>
        </w:rPr>
        <w:t>Estrutura do Trabalho</w:t>
      </w:r>
    </w:p>
    <w:p w:rsidR="007D0476" w:rsidRPr="008A04E2" w:rsidRDefault="007D0476" w:rsidP="007D0476">
      <w:pPr>
        <w:spacing w:line="360" w:lineRule="auto"/>
        <w:rPr>
          <w:sz w:val="20"/>
          <w:szCs w:val="20"/>
        </w:rPr>
      </w:pPr>
    </w:p>
    <w:p w:rsidR="007D0476" w:rsidRPr="008A04E2" w:rsidRDefault="007D0476" w:rsidP="007D0476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trabalho é dividido em </w:t>
      </w:r>
      <w:proofErr w:type="gramStart"/>
      <w:r>
        <w:rPr>
          <w:sz w:val="20"/>
          <w:szCs w:val="20"/>
        </w:rPr>
        <w:t>4</w:t>
      </w:r>
      <w:proofErr w:type="gramEnd"/>
      <w:r w:rsidRPr="008A04E2">
        <w:rPr>
          <w:sz w:val="20"/>
          <w:szCs w:val="20"/>
        </w:rPr>
        <w:t xml:space="preserve"> Capítulos: Introdução, Equip</w:t>
      </w:r>
      <w:r>
        <w:rPr>
          <w:sz w:val="20"/>
          <w:szCs w:val="20"/>
        </w:rPr>
        <w:t xml:space="preserve">e, Desenvolvimento e </w:t>
      </w:r>
      <w:r w:rsidRPr="008A04E2">
        <w:rPr>
          <w:sz w:val="20"/>
          <w:szCs w:val="20"/>
        </w:rPr>
        <w:t>Conclusão.</w:t>
      </w:r>
    </w:p>
    <w:p w:rsidR="007D0476" w:rsidRPr="008A04E2" w:rsidRDefault="007D0476" w:rsidP="007D0476">
      <w:pPr>
        <w:spacing w:line="360" w:lineRule="auto"/>
        <w:ind w:firstLine="720"/>
        <w:jc w:val="both"/>
        <w:rPr>
          <w:sz w:val="20"/>
          <w:szCs w:val="20"/>
        </w:rPr>
      </w:pPr>
      <w:r w:rsidRPr="008A04E2">
        <w:rPr>
          <w:sz w:val="20"/>
          <w:szCs w:val="20"/>
        </w:rPr>
        <w:t xml:space="preserve">Na Introdução, capítulo I, é </w:t>
      </w:r>
      <w:proofErr w:type="gramStart"/>
      <w:r w:rsidRPr="008A04E2">
        <w:rPr>
          <w:sz w:val="20"/>
          <w:szCs w:val="20"/>
        </w:rPr>
        <w:t>apresentada</w:t>
      </w:r>
      <w:proofErr w:type="gramEnd"/>
      <w:r w:rsidRPr="008A04E2">
        <w:rPr>
          <w:sz w:val="20"/>
          <w:szCs w:val="20"/>
        </w:rPr>
        <w:t xml:space="preserve"> a ideia central do projeto, bem como sua justificativa através da necessidade do público alvo em relação ao assunto abordado. Nesta fase também são definidos os objetivos gerais do trabalho para </w:t>
      </w:r>
      <w:r>
        <w:rPr>
          <w:sz w:val="20"/>
          <w:szCs w:val="20"/>
        </w:rPr>
        <w:t>que ao final, além da equipe ob</w:t>
      </w:r>
      <w:r w:rsidRPr="008A04E2">
        <w:rPr>
          <w:sz w:val="20"/>
          <w:szCs w:val="20"/>
        </w:rPr>
        <w:t>ter uma conclusão, será possível avaliar o sucesso do projeto.</w:t>
      </w:r>
    </w:p>
    <w:p w:rsidR="007D0476" w:rsidRDefault="007D0476" w:rsidP="007D0476">
      <w:pPr>
        <w:spacing w:line="360" w:lineRule="auto"/>
        <w:jc w:val="both"/>
        <w:rPr>
          <w:sz w:val="20"/>
          <w:szCs w:val="20"/>
        </w:rPr>
      </w:pPr>
      <w:r w:rsidRPr="008A04E2">
        <w:rPr>
          <w:sz w:val="20"/>
          <w:szCs w:val="20"/>
        </w:rPr>
        <w:tab/>
        <w:t>A equipe responsável pelo projeto é abordada no capítulo II, através de separação de funções e métodos de trabalho definido para execução do projeto.</w:t>
      </w:r>
      <w:r w:rsidRPr="008A04E2">
        <w:rPr>
          <w:sz w:val="20"/>
          <w:szCs w:val="20"/>
        </w:rPr>
        <w:br/>
      </w:r>
      <w:r w:rsidRPr="008A04E2">
        <w:rPr>
          <w:sz w:val="20"/>
          <w:szCs w:val="20"/>
        </w:rPr>
        <w:tab/>
        <w:t>Na fase de Desenvolvimento, é abordada uma descrição detalhada do desenvolvimento do sistema com suas tecnologias e metodologias utilizadas, sendo composto pelas etapas de análise dos requisitos necessários para o projeto proposto, modelagem e estruturação da base.</w:t>
      </w:r>
    </w:p>
    <w:p w:rsidR="007D0476" w:rsidRPr="008A04E2" w:rsidRDefault="007D0476" w:rsidP="007D0476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8A04E2">
        <w:rPr>
          <w:sz w:val="20"/>
          <w:szCs w:val="20"/>
        </w:rPr>
        <w:tab/>
        <w:t xml:space="preserve">Por fim, no capítulo </w:t>
      </w:r>
      <w:r>
        <w:rPr>
          <w:sz w:val="20"/>
          <w:szCs w:val="20"/>
        </w:rPr>
        <w:t xml:space="preserve">IV, </w:t>
      </w:r>
      <w:proofErr w:type="gramStart"/>
      <w:r w:rsidRPr="008A04E2">
        <w:rPr>
          <w:sz w:val="20"/>
          <w:szCs w:val="20"/>
        </w:rPr>
        <w:t>Conclusão, são</w:t>
      </w:r>
      <w:proofErr w:type="gramEnd"/>
      <w:r w:rsidRPr="008A04E2">
        <w:rPr>
          <w:sz w:val="20"/>
          <w:szCs w:val="20"/>
        </w:rPr>
        <w:t xml:space="preserve"> descritos os resultados obtidos durante todas as etapas do projeto, além dos problemas ocorridos neste e indicações para outros trabalhos semelhantes.</w:t>
      </w:r>
    </w:p>
    <w:p w:rsidR="007D0476" w:rsidRPr="008A04E2" w:rsidRDefault="007D0476" w:rsidP="007D0476">
      <w:pPr>
        <w:spacing w:line="360" w:lineRule="auto"/>
        <w:rPr>
          <w:sz w:val="20"/>
          <w:szCs w:val="20"/>
        </w:rPr>
      </w:pP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61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76"/>
    <w:rsid w:val="002A5296"/>
    <w:rsid w:val="007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0476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7D0476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D0476"/>
    <w:rPr>
      <w:rFonts w:ascii="Arial" w:eastAsia="Arial" w:hAnsi="Arial" w:cs="Arial"/>
      <w:b/>
      <w:color w:val="000000"/>
      <w:sz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0476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7D0476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D0476"/>
    <w:rPr>
      <w:rFonts w:ascii="Arial" w:eastAsia="Arial" w:hAnsi="Arial" w:cs="Arial"/>
      <w:b/>
      <w:color w:val="000000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2012-11-20T21:13:00Z</dcterms:created>
  <dcterms:modified xsi:type="dcterms:W3CDTF">2012-11-20T21:13:00Z</dcterms:modified>
</cp:coreProperties>
</file>