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Phase 1.5 Topology-Agnostic Bottleneck-Ranking DDQN Traffic Engineering Report</w:t>
      </w:r>
    </w:p>
    <w:p>
      <w:pPr>
        <w:jc w:val="center"/>
      </w:pPr>
      <w:r>
        <w:rPr>
          <w:i/>
          <w:sz w:val="23"/>
        </w:rPr>
        <w:t>Runtime-safe learned controller with strict audit of features, actions, K/path budget, PR, MLU, DB, and FlexDATE boundary</w:t>
      </w:r>
    </w:p>
    <w:p/>
    <w:p>
      <w:pPr>
        <w:pStyle w:val="Heading1"/>
      </w:pPr>
      <w:r>
        <w:t>1. Executive Summary</w:t>
      </w:r>
    </w:p>
    <w:p>
      <w:pPr>
        <w:spacing w:after="120"/>
      </w:pPr>
      <w:r>
        <w:rPr>
          <w:b w:val="0"/>
          <w:i w:val="0"/>
          <w:sz w:val="21"/>
        </w:rPr>
        <w:t>This report presents the final Phase 1.5 traffic-engineering controller, the Topology-Agnostic Bottleneck-Ranking DDQN. It is a real Double-DQN controller that uses topology-agnostic structural, traffic, GNN-LPD, and bottleneck-aware features. The DDQN selects the action by argmax-Q; the selected action determines the K budget; a deployable bottleneck-aware OD ranking selects the top-K OD pairs; a selected-flow LP optimizes only those selected OD pairs; and all nonselected OD pairs remain on ECMP.</w:t>
      </w:r>
    </w:p>
    <w:p>
      <w:pPr>
        <w:spacing w:after="120"/>
      </w:pPr>
      <w:r>
        <w:rPr>
          <w:b w:val="0"/>
          <w:i w:val="0"/>
          <w:sz w:val="21"/>
        </w:rPr>
        <w:t>On all eight evaluated topologies the learned controller achieves PR ≥ 0.90 with mean and p95 decision time below 500 ms, using argmax-Q action selection, no topology identity, no topology-specific K, no RandomForest, and no full-OD optimization. It achieves 3/4 learned FlexDATE wins (Abilene, CERNET, GEANT). Sprintlink reaches a learned PR of 0.9960, just below the strict FlexDATE target of 0.999, so Sprintlink is not claimed as a learned FlexDATE win. Tiscali is reported for completeness but not scored because no valid source-locked FlexDATE reference is available. Separately, a deployable bottleneck-ranking route demonstrates that the Sprintlink 0.999 target is attainable under 500 ms; this is a diagnostic result and is not claimed as learned-policy output.</w:t>
      </w:r>
    </w:p>
    <w:p>
      <w:pPr>
        <w:pStyle w:val="Heading1"/>
      </w:pPr>
      <w:r>
        <w:t>2. Dataset and Evaluation Protocol</w:t>
      </w:r>
    </w:p>
    <w:p>
      <w:pPr>
        <w:spacing w:after="120"/>
      </w:pPr>
      <w:r>
        <w:rPr>
          <w:b w:val="0"/>
          <w:i w:val="0"/>
          <w:sz w:val="21"/>
        </w:rPr>
        <w:t>Eight topologies are evaluated: Abilene, GEANT, CERNET, Sprintlink, Tiscali, Ebone, Germany50, and VtlWavenet. The controller is trained on seen topologies (Abilene, GEANT, CERNET, Sprintlink, Tiscali, Ebone); Germany50 and VtlWavenet are evaluated zero-shot (never seen in training). Each cycle applies a traffic matrix, the controller selects an action by argmax-Q, the selected-flow LP optimizes the selected top-K OD pairs (nonselected remain ECMP), and PR, DB, MLU, and per-cycle decision time are recorded. Evaluation uses carry-forward routing: KEEP reuses the previously accepted routing.</w:t>
      </w:r>
    </w:p>
    <w:p>
      <w:pPr>
        <w:pStyle w:val="Heading1"/>
      </w:pPr>
      <w:r>
        <w:t>3. Final Learned Method</w:t>
      </w:r>
    </w:p>
    <w:p>
      <w:pPr>
        <w:spacing w:after="120"/>
      </w:pPr>
      <w:r>
        <w:rPr>
          <w:b/>
          <w:i w:val="0"/>
          <w:sz w:val="21"/>
        </w:rPr>
        <w:t>Method name: Topology-Agnostic Bottleneck-Ranking DDQN.</w:t>
      </w:r>
    </w:p>
    <w:p>
      <w:pPr>
        <w:spacing w:after="120"/>
      </w:pPr>
      <w:r>
        <w:rPr>
          <w:b w:val="0"/>
          <w:i w:val="0"/>
          <w:sz w:val="21"/>
        </w:rPr>
        <w:t>A real Double-DQN controller using topology-agnostic structural, traffic, GNN-LPD, and bottleneck-aware features. The DDQN selects the action by argmax-Q. The selected action determines the K budget. A deployable bottleneck-aware OD ranking selects the top-K OD pairs. A selected-flow LP optimizes only those selected OD pairs. All nonselected OD pairs remain on ECMP.</w:t>
      </w:r>
    </w:p>
    <w:p>
      <w:pPr>
        <w:spacing w:after="120"/>
      </w:pPr>
      <w:r>
        <w:rPr>
          <w:b w:val="0"/>
          <w:i w:val="0"/>
          <w:sz w:val="21"/>
        </w:rPr>
        <w:t>The action space is: KEEP, OPTIMIZE_K50, OPTIMIZE_K100, OPTIMIZE_K200, OPTIMIZE_K300, OPTIMIZE_K500, OPTIMIZE_K800. The method does not use a RandomForest gate, a sticky gate, disturbance finalization, reward-gated RandomForest, or full-OD LP.</w:t>
      </w:r>
    </w:p>
    <w:p>
      <w:pPr>
        <w:pStyle w:val="Heading1"/>
      </w:pPr>
      <w:r>
        <w:t>4. Input Features and Bottleneck-Aware Design</w:t>
      </w:r>
    </w:p>
    <w:p>
      <w:pPr>
        <w:spacing w:after="120"/>
      </w:pPr>
      <w:r>
        <w:rPr>
          <w:b w:val="0"/>
          <w:i w:val="0"/>
          <w:sz w:val="21"/>
        </w:rPr>
        <w:t>The final DDQN does not use topology one-hot or topology identity. It uses topology-agnostic structural and bottleneck features such as node/edge counts, active OD count, ECMP utilization statistics, bottleneck-crossing demand/OD counts, GNN-LPD score statistics, and estimated runtime/coverage proxies. These are deployable because they are computed from the current topology, the current traffic matrix, ECMP routing, accepted routing, and GNN-LPD scores.</w:t>
      </w:r>
    </w:p>
    <w:p>
      <w:pPr>
        <w:spacing w:after="120"/>
      </w:pPr>
      <w:r>
        <w:rPr>
          <w:b/>
          <w:i w:val="0"/>
          <w:sz w:val="21"/>
        </w:rPr>
        <w:t>Bottleneck features are used as DDQN state and ranking features, not as a hard-coded action selector. The final action is selected by DDQN argmax-Q.</w:t>
      </w:r>
    </w:p>
    <w:p>
      <w:pPr>
        <w:pStyle w:val="Heading1"/>
      </w:pPr>
      <w:r>
        <w:t>5. DDQN Training and Action Selection Audit</w:t>
      </w:r>
    </w:p>
    <w:p>
      <w:pPr>
        <w:spacing w:after="120"/>
      </w:pPr>
      <w:r>
        <w:rPr>
          <w:b w:val="0"/>
          <w:i w:val="0"/>
          <w:sz w:val="21"/>
        </w:rPr>
        <w:t>The controller is a genuine Double-DQN with an online Q-network, a target Q-network, an experience replay buffer, epsilon-greedy exploration, a Huber/TD loss, the Double-DQN target, periodic target-network updates, and argmax-Q action selection at evaluation. There are no CrossEntropy supervised-only updates, and the final reported result uses argmax-Q (the forced actuator is not used for the final result). Detailed audit results appear in Section 9, Question 2.</w:t>
      </w:r>
    </w:p>
    <w:p>
      <w:pPr>
        <w:pStyle w:val="Heading1"/>
      </w:pPr>
      <w:r>
        <w:t>6. K Budget, Path Budget, and Selected-Flow LP</w:t>
      </w:r>
    </w:p>
    <w:p>
      <w:pPr>
        <w:spacing w:after="120"/>
      </w:pPr>
      <w:r>
        <w:rPr>
          <w:b/>
          <w:i w:val="0"/>
          <w:sz w:val="21"/>
        </w:rPr>
        <w:t>K and k_paths are separate. K controls how many OD pairs are selected. k_paths controls how many candidate paths are available for each selected OD pair.</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4D78"/>
          </w:tcPr>
          <w:p>
            <w:r>
              <w:rPr>
                <w:b/>
                <w:color w:val="FFFFFF"/>
                <w:sz w:val="18"/>
              </w:rPr>
              <w:t>Term</w:t>
            </w:r>
          </w:p>
        </w:tc>
        <w:tc>
          <w:tcPr>
            <w:tcW w:type="dxa" w:w="4608"/>
            <w:shd w:val="clear" w:fill="1F4D78"/>
          </w:tcPr>
          <w:p>
            <w:r>
              <w:rPr>
                <w:b/>
                <w:color w:val="FFFFFF"/>
                <w:sz w:val="18"/>
              </w:rPr>
              <w:t>Meaning</w:t>
            </w:r>
          </w:p>
        </w:tc>
        <w:tc>
          <w:tcPr>
            <w:tcW w:type="dxa" w:w="4032"/>
            <w:shd w:val="clear" w:fill="1F4D78"/>
          </w:tcPr>
          <w:p>
            <w:r>
              <w:rPr>
                <w:b/>
                <w:color w:val="FFFFFF"/>
                <w:sz w:val="18"/>
              </w:rPr>
              <w:t>Final report interpretation</w:t>
            </w:r>
          </w:p>
        </w:tc>
      </w:tr>
      <w:tr>
        <w:tc>
          <w:tcPr>
            <w:tcW w:type="dxa" w:w="1872"/>
          </w:tcPr>
          <w:p>
            <w:r>
              <w:rPr>
                <w:b w:val="0"/>
                <w:sz w:val="18"/>
              </w:rPr>
              <w:t>K</w:t>
            </w:r>
          </w:p>
        </w:tc>
        <w:tc>
          <w:tcPr>
            <w:tcW w:type="dxa" w:w="4608"/>
          </w:tcPr>
          <w:p>
            <w:r>
              <w:rPr>
                <w:b w:val="0"/>
                <w:sz w:val="18"/>
              </w:rPr>
              <w:t>Number of selected OD pairs optimized by the selected-flow LP</w:t>
            </w:r>
          </w:p>
        </w:tc>
        <w:tc>
          <w:tcPr>
            <w:tcW w:type="dxa" w:w="4032"/>
          </w:tcPr>
          <w:p>
            <w:r>
              <w:rPr>
                <w:b w:val="0"/>
                <w:sz w:val="18"/>
              </w:rPr>
              <w:t>K50 means 50 OD pairs, not 50 paths</w:t>
            </w:r>
          </w:p>
        </w:tc>
      </w:tr>
      <w:tr>
        <w:tc>
          <w:tcPr>
            <w:tcW w:type="dxa" w:w="1872"/>
          </w:tcPr>
          <w:p>
            <w:r>
              <w:rPr>
                <w:b w:val="0"/>
                <w:sz w:val="18"/>
              </w:rPr>
              <w:t>k_paths</w:t>
            </w:r>
          </w:p>
        </w:tc>
        <w:tc>
          <w:tcPr>
            <w:tcW w:type="dxa" w:w="4608"/>
          </w:tcPr>
          <w:p>
            <w:r>
              <w:rPr>
                <w:b w:val="0"/>
                <w:sz w:val="18"/>
              </w:rPr>
              <w:t>Number of candidate paths per selected OD pair</w:t>
            </w:r>
          </w:p>
        </w:tc>
        <w:tc>
          <w:tcPr>
            <w:tcW w:type="dxa" w:w="4032"/>
          </w:tcPr>
          <w:p>
            <w:r>
              <w:rPr>
                <w:b w:val="0"/>
                <w:sz w:val="18"/>
              </w:rPr>
              <w:t>k_paths=8 for K50–K300; k_paths=4 for large-K actions K500/K800</w:t>
            </w:r>
          </w:p>
        </w:tc>
      </w:tr>
      <w:tr>
        <w:tc>
          <w:tcPr>
            <w:tcW w:type="dxa" w:w="1872"/>
          </w:tcPr>
          <w:p>
            <w:r>
              <w:rPr>
                <w:b w:val="0"/>
                <w:sz w:val="18"/>
              </w:rPr>
              <w:t>Selected-flow LP variables</w:t>
            </w:r>
          </w:p>
        </w:tc>
        <w:tc>
          <w:tcPr>
            <w:tcW w:type="dxa" w:w="4608"/>
          </w:tcPr>
          <w:p>
            <w:r>
              <w:rPr>
                <w:b w:val="0"/>
                <w:sz w:val="18"/>
              </w:rPr>
              <w:t>≈ selected_K × k_paths plus auxiliary variables</w:t>
            </w:r>
          </w:p>
        </w:tc>
        <w:tc>
          <w:tcPr>
            <w:tcW w:type="dxa" w:w="4032"/>
          </w:tcPr>
          <w:p>
            <w:r>
              <w:rPr>
                <w:b w:val="0"/>
                <w:sz w:val="18"/>
              </w:rPr>
              <w:t>Keeps the LP smaller than full-OD optimization</w:t>
            </w:r>
          </w:p>
        </w:tc>
      </w:tr>
      <w:tr>
        <w:tc>
          <w:tcPr>
            <w:tcW w:type="dxa" w:w="1872"/>
          </w:tcPr>
          <w:p>
            <w:r>
              <w:rPr>
                <w:b w:val="0"/>
                <w:sz w:val="18"/>
              </w:rPr>
              <w:t>Nonselected OD pairs</w:t>
            </w:r>
          </w:p>
        </w:tc>
        <w:tc>
          <w:tcPr>
            <w:tcW w:type="dxa" w:w="4608"/>
          </w:tcPr>
          <w:p>
            <w:r>
              <w:rPr>
                <w:b w:val="0"/>
                <w:sz w:val="18"/>
              </w:rPr>
              <w:t>Not optimized by the LP</w:t>
            </w:r>
          </w:p>
        </w:tc>
        <w:tc>
          <w:tcPr>
            <w:tcW w:type="dxa" w:w="4032"/>
          </w:tcPr>
          <w:p>
            <w:r>
              <w:rPr>
                <w:b w:val="0"/>
                <w:sz w:val="18"/>
              </w:rPr>
              <w:t>Remain on ECMP</w:t>
            </w:r>
          </w:p>
        </w:tc>
      </w:tr>
    </w:tbl>
    <w:p>
      <w:pPr>
        <w:pStyle w:val="Heading1"/>
      </w:pPr>
      <w:r>
        <w:t>7. Final 8-Topology Runtime-Safe Results</w:t>
      </w:r>
    </w:p>
    <w:tbl>
      <w:tblPr>
        <w:tblStyle w:val="TableGrid"/>
        <w:tblW w:type="auto" w:w="0"/>
        <w:jc w:val="center"/>
        <w:tblLook w:firstColumn="1" w:firstRow="1" w:lastColumn="0" w:lastRow="0" w:noHBand="0" w:noVBand="1" w:val="04A0"/>
      </w:tblPr>
      <w:tblGrid>
        <w:gridCol w:w="742"/>
        <w:gridCol w:w="742"/>
        <w:gridCol w:w="742"/>
        <w:gridCol w:w="742"/>
        <w:gridCol w:w="742"/>
        <w:gridCol w:w="742"/>
        <w:gridCol w:w="742"/>
        <w:gridCol w:w="742"/>
        <w:gridCol w:w="742"/>
        <w:gridCol w:w="742"/>
        <w:gridCol w:w="742"/>
        <w:gridCol w:w="742"/>
        <w:gridCol w:w="742"/>
      </w:tblGrid>
      <w:tr>
        <w:tc>
          <w:tcPr>
            <w:tcW w:type="dxa" w:w="742"/>
            <w:shd w:val="clear" w:fill="1F4D78"/>
          </w:tcPr>
          <w:p>
            <w:r>
              <w:rPr>
                <w:b/>
                <w:color w:val="FFFFFF"/>
                <w:sz w:val="15"/>
              </w:rPr>
              <w:t>Topology</w:t>
            </w:r>
          </w:p>
        </w:tc>
        <w:tc>
          <w:tcPr>
            <w:tcW w:type="dxa" w:w="742"/>
            <w:shd w:val="clear" w:fill="1F4D78"/>
          </w:tcPr>
          <w:p>
            <w:r>
              <w:rPr>
                <w:b/>
                <w:color w:val="FFFFFF"/>
                <w:sz w:val="15"/>
              </w:rPr>
              <w:t>N</w:t>
            </w:r>
          </w:p>
        </w:tc>
        <w:tc>
          <w:tcPr>
            <w:tcW w:type="dxa" w:w="742"/>
            <w:shd w:val="clear" w:fill="1F4D78"/>
          </w:tcPr>
          <w:p>
            <w:r>
              <w:rPr>
                <w:b/>
                <w:color w:val="FFFFFF"/>
                <w:sz w:val="15"/>
              </w:rPr>
              <w:t>PR</w:t>
            </w:r>
          </w:p>
        </w:tc>
        <w:tc>
          <w:tcPr>
            <w:tcW w:type="dxa" w:w="742"/>
            <w:shd w:val="clear" w:fill="1F4D78"/>
          </w:tcPr>
          <w:p>
            <w:r>
              <w:rPr>
                <w:b/>
                <w:color w:val="FFFFFF"/>
                <w:sz w:val="15"/>
              </w:rPr>
              <w:t>DB</w:t>
            </w:r>
          </w:p>
        </w:tc>
        <w:tc>
          <w:tcPr>
            <w:tcW w:type="dxa" w:w="742"/>
            <w:shd w:val="clear" w:fill="1F4D78"/>
          </w:tcPr>
          <w:p>
            <w:r>
              <w:rPr>
                <w:b/>
                <w:color w:val="FFFFFF"/>
                <w:sz w:val="15"/>
              </w:rPr>
              <w:t>mean ms</w:t>
            </w:r>
          </w:p>
        </w:tc>
        <w:tc>
          <w:tcPr>
            <w:tcW w:type="dxa" w:w="742"/>
            <w:shd w:val="clear" w:fill="1F4D78"/>
          </w:tcPr>
          <w:p>
            <w:r>
              <w:rPr>
                <w:b/>
                <w:color w:val="FFFFFF"/>
                <w:sz w:val="15"/>
              </w:rPr>
              <w:t>p95 ms</w:t>
            </w:r>
          </w:p>
        </w:tc>
        <w:tc>
          <w:tcPr>
            <w:tcW w:type="dxa" w:w="742"/>
            <w:shd w:val="clear" w:fill="1F4D78"/>
          </w:tcPr>
          <w:p>
            <w:r>
              <w:rPr>
                <w:b/>
                <w:color w:val="FFFFFF"/>
                <w:sz w:val="15"/>
              </w:rPr>
              <w:t>max ms</w:t>
            </w:r>
          </w:p>
        </w:tc>
        <w:tc>
          <w:tcPr>
            <w:tcW w:type="dxa" w:w="742"/>
            <w:shd w:val="clear" w:fill="1F4D78"/>
          </w:tcPr>
          <w:p>
            <w:r>
              <w:rPr>
                <w:b/>
                <w:color w:val="FFFFFF"/>
                <w:sz w:val="15"/>
              </w:rPr>
              <w:t>mean K</w:t>
            </w:r>
          </w:p>
        </w:tc>
        <w:tc>
          <w:tcPr>
            <w:tcW w:type="dxa" w:w="742"/>
            <w:shd w:val="clear" w:fill="1F4D78"/>
          </w:tcPr>
          <w:p>
            <w:r>
              <w:rPr>
                <w:b/>
                <w:color w:val="FFFFFF"/>
                <w:sz w:val="15"/>
              </w:rPr>
              <w:t>max K</w:t>
            </w:r>
          </w:p>
        </w:tc>
        <w:tc>
          <w:tcPr>
            <w:tcW w:type="dxa" w:w="742"/>
            <w:shd w:val="clear" w:fill="1F4D78"/>
          </w:tcPr>
          <w:p>
            <w:r>
              <w:rPr>
                <w:b/>
                <w:color w:val="FFFFFF"/>
                <w:sz w:val="15"/>
              </w:rPr>
              <w:t>most-used</w:t>
            </w:r>
          </w:p>
        </w:tc>
        <w:tc>
          <w:tcPr>
            <w:tcW w:type="dxa" w:w="742"/>
            <w:shd w:val="clear" w:fill="1F4D78"/>
          </w:tcPr>
          <w:p>
            <w:r>
              <w:rPr>
                <w:b/>
                <w:color w:val="FFFFFF"/>
                <w:sz w:val="15"/>
              </w:rPr>
              <w:t>PR≥0.90</w:t>
            </w:r>
          </w:p>
        </w:tc>
        <w:tc>
          <w:tcPr>
            <w:tcW w:type="dxa" w:w="742"/>
            <w:shd w:val="clear" w:fill="1F4D78"/>
          </w:tcPr>
          <w:p>
            <w:r>
              <w:rPr>
                <w:b/>
                <w:color w:val="FFFFFF"/>
                <w:sz w:val="15"/>
              </w:rPr>
              <w:t>mean&lt;500</w:t>
            </w:r>
          </w:p>
        </w:tc>
        <w:tc>
          <w:tcPr>
            <w:tcW w:type="dxa" w:w="742"/>
            <w:shd w:val="clear" w:fill="1F4D78"/>
          </w:tcPr>
          <w:p>
            <w:r>
              <w:rPr>
                <w:b/>
                <w:color w:val="FFFFFF"/>
                <w:sz w:val="15"/>
              </w:rPr>
              <w:t>p95&lt;500</w:t>
            </w:r>
          </w:p>
        </w:tc>
      </w:tr>
      <w:tr>
        <w:tc>
          <w:tcPr>
            <w:tcW w:type="dxa" w:w="742"/>
          </w:tcPr>
          <w:p>
            <w:r>
              <w:rPr>
                <w:b w:val="0"/>
                <w:sz w:val="15"/>
              </w:rPr>
              <w:t>Abilene</w:t>
            </w:r>
          </w:p>
        </w:tc>
        <w:tc>
          <w:tcPr>
            <w:tcW w:type="dxa" w:w="742"/>
          </w:tcPr>
          <w:p>
            <w:r>
              <w:rPr>
                <w:b w:val="0"/>
                <w:sz w:val="15"/>
              </w:rPr>
              <w:t>2016</w:t>
            </w:r>
          </w:p>
        </w:tc>
        <w:tc>
          <w:tcPr>
            <w:tcW w:type="dxa" w:w="742"/>
          </w:tcPr>
          <w:p>
            <w:r>
              <w:rPr>
                <w:b w:val="0"/>
                <w:sz w:val="15"/>
              </w:rPr>
              <w:t>0.9843</w:t>
            </w:r>
          </w:p>
        </w:tc>
        <w:tc>
          <w:tcPr>
            <w:tcW w:type="dxa" w:w="742"/>
          </w:tcPr>
          <w:p>
            <w:r>
              <w:rPr>
                <w:b w:val="0"/>
                <w:sz w:val="15"/>
              </w:rPr>
              <w:t>0.0058</w:t>
            </w:r>
          </w:p>
        </w:tc>
        <w:tc>
          <w:tcPr>
            <w:tcW w:type="dxa" w:w="742"/>
          </w:tcPr>
          <w:p>
            <w:r>
              <w:rPr>
                <w:b w:val="0"/>
                <w:sz w:val="15"/>
              </w:rPr>
              <w:t>10.7</w:t>
            </w:r>
          </w:p>
        </w:tc>
        <w:tc>
          <w:tcPr>
            <w:tcW w:type="dxa" w:w="742"/>
          </w:tcPr>
          <w:p>
            <w:r>
              <w:rPr>
                <w:b w:val="0"/>
                <w:sz w:val="15"/>
              </w:rPr>
              <w:t>20.4</w:t>
            </w:r>
          </w:p>
        </w:tc>
        <w:tc>
          <w:tcPr>
            <w:tcW w:type="dxa" w:w="742"/>
          </w:tcPr>
          <w:p>
            <w:r>
              <w:rPr>
                <w:b w:val="0"/>
                <w:sz w:val="15"/>
              </w:rPr>
              <w:t>180.0</w:t>
            </w:r>
          </w:p>
        </w:tc>
        <w:tc>
          <w:tcPr>
            <w:tcW w:type="dxa" w:w="742"/>
          </w:tcPr>
          <w:p>
            <w:r>
              <w:rPr>
                <w:b w:val="0"/>
                <w:sz w:val="15"/>
              </w:rPr>
              <w:t>51.5</w:t>
            </w:r>
          </w:p>
        </w:tc>
        <w:tc>
          <w:tcPr>
            <w:tcW w:type="dxa" w:w="742"/>
          </w:tcPr>
          <w:p>
            <w:r>
              <w:rPr>
                <w:b w:val="0"/>
                <w:sz w:val="15"/>
              </w:rPr>
              <w:t>132</w:t>
            </w:r>
          </w:p>
        </w:tc>
        <w:tc>
          <w:tcPr>
            <w:tcW w:type="dxa" w:w="742"/>
          </w:tcPr>
          <w:p>
            <w:r>
              <w:rPr>
                <w:b w:val="0"/>
                <w:sz w:val="15"/>
              </w:rPr>
              <w:t>K50</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GEANT</w:t>
            </w:r>
          </w:p>
        </w:tc>
        <w:tc>
          <w:tcPr>
            <w:tcW w:type="dxa" w:w="742"/>
          </w:tcPr>
          <w:p>
            <w:r>
              <w:rPr>
                <w:b w:val="0"/>
                <w:sz w:val="15"/>
              </w:rPr>
              <w:t>672</w:t>
            </w:r>
          </w:p>
        </w:tc>
        <w:tc>
          <w:tcPr>
            <w:tcW w:type="dxa" w:w="742"/>
          </w:tcPr>
          <w:p>
            <w:r>
              <w:rPr>
                <w:b w:val="0"/>
                <w:sz w:val="15"/>
              </w:rPr>
              <w:t>0.9983</w:t>
            </w:r>
          </w:p>
        </w:tc>
        <w:tc>
          <w:tcPr>
            <w:tcW w:type="dxa" w:w="742"/>
          </w:tcPr>
          <w:p>
            <w:r>
              <w:rPr>
                <w:b w:val="0"/>
                <w:sz w:val="15"/>
              </w:rPr>
              <w:t>0.0030</w:t>
            </w:r>
          </w:p>
        </w:tc>
        <w:tc>
          <w:tcPr>
            <w:tcW w:type="dxa" w:w="742"/>
          </w:tcPr>
          <w:p>
            <w:r>
              <w:rPr>
                <w:b w:val="0"/>
                <w:sz w:val="15"/>
              </w:rPr>
              <w:t>66.6</w:t>
            </w:r>
          </w:p>
        </w:tc>
        <w:tc>
          <w:tcPr>
            <w:tcW w:type="dxa" w:w="742"/>
          </w:tcPr>
          <w:p>
            <w:r>
              <w:rPr>
                <w:b w:val="0"/>
                <w:sz w:val="15"/>
              </w:rPr>
              <w:t>121.1</w:t>
            </w:r>
          </w:p>
        </w:tc>
        <w:tc>
          <w:tcPr>
            <w:tcW w:type="dxa" w:w="742"/>
          </w:tcPr>
          <w:p>
            <w:r>
              <w:rPr>
                <w:b w:val="0"/>
                <w:sz w:val="15"/>
              </w:rPr>
              <w:t>199.2</w:t>
            </w:r>
          </w:p>
        </w:tc>
        <w:tc>
          <w:tcPr>
            <w:tcW w:type="dxa" w:w="742"/>
          </w:tcPr>
          <w:p>
            <w:r>
              <w:rPr>
                <w:b w:val="0"/>
                <w:sz w:val="15"/>
              </w:rPr>
              <w:t>199.9</w:t>
            </w:r>
          </w:p>
        </w:tc>
        <w:tc>
          <w:tcPr>
            <w:tcW w:type="dxa" w:w="742"/>
          </w:tcPr>
          <w:p>
            <w:r>
              <w:rPr>
                <w:b w:val="0"/>
                <w:sz w:val="15"/>
              </w:rPr>
              <w:t>442</w:t>
            </w:r>
          </w:p>
        </w:tc>
        <w:tc>
          <w:tcPr>
            <w:tcW w:type="dxa" w:w="742"/>
          </w:tcPr>
          <w:p>
            <w:r>
              <w:rPr>
                <w:b w:val="0"/>
                <w:sz w:val="15"/>
              </w:rPr>
              <w:t>K200</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CERNET</w:t>
            </w:r>
          </w:p>
        </w:tc>
        <w:tc>
          <w:tcPr>
            <w:tcW w:type="dxa" w:w="742"/>
          </w:tcPr>
          <w:p>
            <w:r>
              <w:rPr>
                <w:b w:val="0"/>
                <w:sz w:val="15"/>
              </w:rPr>
              <w:t>200</w:t>
            </w:r>
          </w:p>
        </w:tc>
        <w:tc>
          <w:tcPr>
            <w:tcW w:type="dxa" w:w="742"/>
          </w:tcPr>
          <w:p>
            <w:r>
              <w:rPr>
                <w:b w:val="0"/>
                <w:sz w:val="15"/>
              </w:rPr>
              <w:t>0.9925</w:t>
            </w:r>
          </w:p>
        </w:tc>
        <w:tc>
          <w:tcPr>
            <w:tcW w:type="dxa" w:w="742"/>
          </w:tcPr>
          <w:p>
            <w:r>
              <w:rPr>
                <w:b w:val="0"/>
                <w:sz w:val="15"/>
              </w:rPr>
              <w:t>0.0002</w:t>
            </w:r>
          </w:p>
        </w:tc>
        <w:tc>
          <w:tcPr>
            <w:tcW w:type="dxa" w:w="742"/>
          </w:tcPr>
          <w:p>
            <w:r>
              <w:rPr>
                <w:b w:val="0"/>
                <w:sz w:val="15"/>
              </w:rPr>
              <w:t>46.1</w:t>
            </w:r>
          </w:p>
        </w:tc>
        <w:tc>
          <w:tcPr>
            <w:tcW w:type="dxa" w:w="742"/>
          </w:tcPr>
          <w:p>
            <w:r>
              <w:rPr>
                <w:b w:val="0"/>
                <w:sz w:val="15"/>
              </w:rPr>
              <w:t>120.7</w:t>
            </w:r>
          </w:p>
        </w:tc>
        <w:tc>
          <w:tcPr>
            <w:tcW w:type="dxa" w:w="742"/>
          </w:tcPr>
          <w:p>
            <w:r>
              <w:rPr>
                <w:b w:val="0"/>
                <w:sz w:val="15"/>
              </w:rPr>
              <w:t>215.2</w:t>
            </w:r>
          </w:p>
        </w:tc>
        <w:tc>
          <w:tcPr>
            <w:tcW w:type="dxa" w:w="742"/>
          </w:tcPr>
          <w:p>
            <w:r>
              <w:rPr>
                <w:b w:val="0"/>
                <w:sz w:val="15"/>
              </w:rPr>
              <w:t>77.2</w:t>
            </w:r>
          </w:p>
        </w:tc>
        <w:tc>
          <w:tcPr>
            <w:tcW w:type="dxa" w:w="742"/>
          </w:tcPr>
          <w:p>
            <w:r>
              <w:rPr>
                <w:b w:val="0"/>
                <w:sz w:val="15"/>
              </w:rPr>
              <w:t>300</w:t>
            </w:r>
          </w:p>
        </w:tc>
        <w:tc>
          <w:tcPr>
            <w:tcW w:type="dxa" w:w="742"/>
          </w:tcPr>
          <w:p>
            <w:r>
              <w:rPr>
                <w:b w:val="0"/>
                <w:sz w:val="15"/>
              </w:rPr>
              <w:t>KEEP</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Sprintlink</w:t>
            </w:r>
          </w:p>
        </w:tc>
        <w:tc>
          <w:tcPr>
            <w:tcW w:type="dxa" w:w="742"/>
          </w:tcPr>
          <w:p>
            <w:r>
              <w:rPr>
                <w:b w:val="0"/>
                <w:sz w:val="15"/>
              </w:rPr>
              <w:t>200</w:t>
            </w:r>
          </w:p>
        </w:tc>
        <w:tc>
          <w:tcPr>
            <w:tcW w:type="dxa" w:w="742"/>
          </w:tcPr>
          <w:p>
            <w:r>
              <w:rPr>
                <w:b w:val="0"/>
                <w:sz w:val="15"/>
              </w:rPr>
              <w:t>0.9960</w:t>
            </w:r>
          </w:p>
        </w:tc>
        <w:tc>
          <w:tcPr>
            <w:tcW w:type="dxa" w:w="742"/>
          </w:tcPr>
          <w:p>
            <w:r>
              <w:rPr>
                <w:b w:val="0"/>
                <w:sz w:val="15"/>
              </w:rPr>
              <w:t>0.0034</w:t>
            </w:r>
          </w:p>
        </w:tc>
        <w:tc>
          <w:tcPr>
            <w:tcW w:type="dxa" w:w="742"/>
          </w:tcPr>
          <w:p>
            <w:r>
              <w:rPr>
                <w:b w:val="0"/>
                <w:sz w:val="15"/>
              </w:rPr>
              <w:t>174.8</w:t>
            </w:r>
          </w:p>
        </w:tc>
        <w:tc>
          <w:tcPr>
            <w:tcW w:type="dxa" w:w="742"/>
          </w:tcPr>
          <w:p>
            <w:r>
              <w:rPr>
                <w:b w:val="0"/>
                <w:sz w:val="15"/>
              </w:rPr>
              <w:t>278.8</w:t>
            </w:r>
          </w:p>
        </w:tc>
        <w:tc>
          <w:tcPr>
            <w:tcW w:type="dxa" w:w="742"/>
          </w:tcPr>
          <w:p>
            <w:r>
              <w:rPr>
                <w:b w:val="0"/>
                <w:sz w:val="15"/>
              </w:rPr>
              <w:t>376.0</w:t>
            </w:r>
          </w:p>
        </w:tc>
        <w:tc>
          <w:tcPr>
            <w:tcW w:type="dxa" w:w="742"/>
          </w:tcPr>
          <w:p>
            <w:r>
              <w:rPr>
                <w:b w:val="0"/>
                <w:sz w:val="15"/>
              </w:rPr>
              <w:t>616.0</w:t>
            </w:r>
          </w:p>
        </w:tc>
        <w:tc>
          <w:tcPr>
            <w:tcW w:type="dxa" w:w="742"/>
          </w:tcPr>
          <w:p>
            <w:r>
              <w:rPr>
                <w:b w:val="0"/>
                <w:sz w:val="15"/>
              </w:rPr>
              <w:t>800</w:t>
            </w:r>
          </w:p>
        </w:tc>
        <w:tc>
          <w:tcPr>
            <w:tcW w:type="dxa" w:w="742"/>
          </w:tcPr>
          <w:p>
            <w:r>
              <w:rPr>
                <w:b w:val="0"/>
                <w:sz w:val="15"/>
              </w:rPr>
              <w:t>K800</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Tiscali</w:t>
            </w:r>
          </w:p>
        </w:tc>
        <w:tc>
          <w:tcPr>
            <w:tcW w:type="dxa" w:w="742"/>
          </w:tcPr>
          <w:p>
            <w:r>
              <w:rPr>
                <w:b w:val="0"/>
                <w:sz w:val="15"/>
              </w:rPr>
              <w:t>200</w:t>
            </w:r>
          </w:p>
        </w:tc>
        <w:tc>
          <w:tcPr>
            <w:tcW w:type="dxa" w:w="742"/>
          </w:tcPr>
          <w:p>
            <w:r>
              <w:rPr>
                <w:b w:val="0"/>
                <w:sz w:val="15"/>
              </w:rPr>
              <w:t>0.9522</w:t>
            </w:r>
          </w:p>
        </w:tc>
        <w:tc>
          <w:tcPr>
            <w:tcW w:type="dxa" w:w="742"/>
          </w:tcPr>
          <w:p>
            <w:r>
              <w:rPr>
                <w:b w:val="0"/>
                <w:sz w:val="15"/>
              </w:rPr>
              <w:t>0.0020</w:t>
            </w:r>
          </w:p>
        </w:tc>
        <w:tc>
          <w:tcPr>
            <w:tcW w:type="dxa" w:w="742"/>
          </w:tcPr>
          <w:p>
            <w:r>
              <w:rPr>
                <w:b w:val="0"/>
                <w:sz w:val="15"/>
              </w:rPr>
              <w:t>76.8</w:t>
            </w:r>
          </w:p>
        </w:tc>
        <w:tc>
          <w:tcPr>
            <w:tcW w:type="dxa" w:w="742"/>
          </w:tcPr>
          <w:p>
            <w:r>
              <w:rPr>
                <w:b w:val="0"/>
                <w:sz w:val="15"/>
              </w:rPr>
              <w:t>298.4</w:t>
            </w:r>
          </w:p>
        </w:tc>
        <w:tc>
          <w:tcPr>
            <w:tcW w:type="dxa" w:w="742"/>
          </w:tcPr>
          <w:p>
            <w:r>
              <w:rPr>
                <w:b w:val="0"/>
                <w:sz w:val="15"/>
              </w:rPr>
              <w:t>387.4</w:t>
            </w:r>
          </w:p>
        </w:tc>
        <w:tc>
          <w:tcPr>
            <w:tcW w:type="dxa" w:w="742"/>
          </w:tcPr>
          <w:p>
            <w:r>
              <w:rPr>
                <w:b w:val="0"/>
                <w:sz w:val="15"/>
              </w:rPr>
              <w:t>229.5</w:t>
            </w:r>
          </w:p>
        </w:tc>
        <w:tc>
          <w:tcPr>
            <w:tcW w:type="dxa" w:w="742"/>
          </w:tcPr>
          <w:p>
            <w:r>
              <w:rPr>
                <w:b w:val="0"/>
                <w:sz w:val="15"/>
              </w:rPr>
              <w:t>800</w:t>
            </w:r>
          </w:p>
        </w:tc>
        <w:tc>
          <w:tcPr>
            <w:tcW w:type="dxa" w:w="742"/>
          </w:tcPr>
          <w:p>
            <w:r>
              <w:rPr>
                <w:b w:val="0"/>
                <w:sz w:val="15"/>
              </w:rPr>
              <w:t>KEEP</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Ebone</w:t>
            </w:r>
          </w:p>
        </w:tc>
        <w:tc>
          <w:tcPr>
            <w:tcW w:type="dxa" w:w="742"/>
          </w:tcPr>
          <w:p>
            <w:r>
              <w:rPr>
                <w:b w:val="0"/>
                <w:sz w:val="15"/>
              </w:rPr>
              <w:t>200</w:t>
            </w:r>
          </w:p>
        </w:tc>
        <w:tc>
          <w:tcPr>
            <w:tcW w:type="dxa" w:w="742"/>
          </w:tcPr>
          <w:p>
            <w:r>
              <w:rPr>
                <w:b w:val="0"/>
                <w:sz w:val="15"/>
              </w:rPr>
              <w:t>0.9713</w:t>
            </w:r>
          </w:p>
        </w:tc>
        <w:tc>
          <w:tcPr>
            <w:tcW w:type="dxa" w:w="742"/>
          </w:tcPr>
          <w:p>
            <w:r>
              <w:rPr>
                <w:b w:val="0"/>
                <w:sz w:val="15"/>
              </w:rPr>
              <w:t>0.0003</w:t>
            </w:r>
          </w:p>
        </w:tc>
        <w:tc>
          <w:tcPr>
            <w:tcW w:type="dxa" w:w="742"/>
          </w:tcPr>
          <w:p>
            <w:r>
              <w:rPr>
                <w:b w:val="0"/>
                <w:sz w:val="15"/>
              </w:rPr>
              <w:t>3.0</w:t>
            </w:r>
          </w:p>
        </w:tc>
        <w:tc>
          <w:tcPr>
            <w:tcW w:type="dxa" w:w="742"/>
          </w:tcPr>
          <w:p>
            <w:r>
              <w:rPr>
                <w:b w:val="0"/>
                <w:sz w:val="15"/>
              </w:rPr>
              <w:t>33.6</w:t>
            </w:r>
          </w:p>
        </w:tc>
        <w:tc>
          <w:tcPr>
            <w:tcW w:type="dxa" w:w="742"/>
          </w:tcPr>
          <w:p>
            <w:r>
              <w:rPr>
                <w:b w:val="0"/>
                <w:sz w:val="15"/>
              </w:rPr>
              <w:t>35.2</w:t>
            </w:r>
          </w:p>
        </w:tc>
        <w:tc>
          <w:tcPr>
            <w:tcW w:type="dxa" w:w="742"/>
          </w:tcPr>
          <w:p>
            <w:r>
              <w:rPr>
                <w:b w:val="0"/>
                <w:sz w:val="15"/>
              </w:rPr>
              <w:t>3.8</w:t>
            </w:r>
          </w:p>
        </w:tc>
        <w:tc>
          <w:tcPr>
            <w:tcW w:type="dxa" w:w="742"/>
          </w:tcPr>
          <w:p>
            <w:r>
              <w:rPr>
                <w:b w:val="0"/>
                <w:sz w:val="15"/>
              </w:rPr>
              <w:t>50</w:t>
            </w:r>
          </w:p>
        </w:tc>
        <w:tc>
          <w:tcPr>
            <w:tcW w:type="dxa" w:w="742"/>
          </w:tcPr>
          <w:p>
            <w:r>
              <w:rPr>
                <w:b w:val="0"/>
                <w:sz w:val="15"/>
              </w:rPr>
              <w:t>KEEP</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Germany50</w:t>
            </w:r>
          </w:p>
        </w:tc>
        <w:tc>
          <w:tcPr>
            <w:tcW w:type="dxa" w:w="742"/>
          </w:tcPr>
          <w:p>
            <w:r>
              <w:rPr>
                <w:b w:val="0"/>
                <w:sz w:val="15"/>
              </w:rPr>
              <w:t>288</w:t>
            </w:r>
          </w:p>
        </w:tc>
        <w:tc>
          <w:tcPr>
            <w:tcW w:type="dxa" w:w="742"/>
          </w:tcPr>
          <w:p>
            <w:r>
              <w:rPr>
                <w:b w:val="0"/>
                <w:sz w:val="15"/>
              </w:rPr>
              <w:t>0.9878</w:t>
            </w:r>
          </w:p>
        </w:tc>
        <w:tc>
          <w:tcPr>
            <w:tcW w:type="dxa" w:w="742"/>
          </w:tcPr>
          <w:p>
            <w:r>
              <w:rPr>
                <w:b w:val="0"/>
                <w:sz w:val="15"/>
              </w:rPr>
              <w:t>0.0098</w:t>
            </w:r>
          </w:p>
        </w:tc>
        <w:tc>
          <w:tcPr>
            <w:tcW w:type="dxa" w:w="742"/>
          </w:tcPr>
          <w:p>
            <w:r>
              <w:rPr>
                <w:b w:val="0"/>
                <w:sz w:val="15"/>
              </w:rPr>
              <w:t>212.6</w:t>
            </w:r>
          </w:p>
        </w:tc>
        <w:tc>
          <w:tcPr>
            <w:tcW w:type="dxa" w:w="742"/>
          </w:tcPr>
          <w:p>
            <w:r>
              <w:rPr>
                <w:b w:val="0"/>
                <w:sz w:val="15"/>
              </w:rPr>
              <w:t>285.5</w:t>
            </w:r>
          </w:p>
        </w:tc>
        <w:tc>
          <w:tcPr>
            <w:tcW w:type="dxa" w:w="742"/>
          </w:tcPr>
          <w:p>
            <w:r>
              <w:rPr>
                <w:b w:val="0"/>
                <w:sz w:val="15"/>
              </w:rPr>
              <w:t>375.6</w:t>
            </w:r>
          </w:p>
        </w:tc>
        <w:tc>
          <w:tcPr>
            <w:tcW w:type="dxa" w:w="742"/>
          </w:tcPr>
          <w:p>
            <w:r>
              <w:rPr>
                <w:b w:val="0"/>
                <w:sz w:val="15"/>
              </w:rPr>
              <w:t>799.2</w:t>
            </w:r>
          </w:p>
        </w:tc>
        <w:tc>
          <w:tcPr>
            <w:tcW w:type="dxa" w:w="742"/>
          </w:tcPr>
          <w:p>
            <w:r>
              <w:rPr>
                <w:b w:val="0"/>
                <w:sz w:val="15"/>
              </w:rPr>
              <w:t>800</w:t>
            </w:r>
          </w:p>
        </w:tc>
        <w:tc>
          <w:tcPr>
            <w:tcW w:type="dxa" w:w="742"/>
          </w:tcPr>
          <w:p>
            <w:r>
              <w:rPr>
                <w:b w:val="0"/>
                <w:sz w:val="15"/>
              </w:rPr>
              <w:t>K800</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r>
        <w:tc>
          <w:tcPr>
            <w:tcW w:type="dxa" w:w="742"/>
          </w:tcPr>
          <w:p>
            <w:r>
              <w:rPr>
                <w:b w:val="0"/>
                <w:sz w:val="15"/>
              </w:rPr>
              <w:t>VtlWavenet</w:t>
            </w:r>
          </w:p>
        </w:tc>
        <w:tc>
          <w:tcPr>
            <w:tcW w:type="dxa" w:w="742"/>
          </w:tcPr>
          <w:p>
            <w:r>
              <w:rPr>
                <w:b w:val="0"/>
                <w:sz w:val="15"/>
              </w:rPr>
              <w:t>40</w:t>
            </w:r>
          </w:p>
        </w:tc>
        <w:tc>
          <w:tcPr>
            <w:tcW w:type="dxa" w:w="742"/>
          </w:tcPr>
          <w:p>
            <w:r>
              <w:rPr>
                <w:b w:val="0"/>
                <w:sz w:val="15"/>
              </w:rPr>
              <w:t>0.9373</w:t>
            </w:r>
          </w:p>
        </w:tc>
        <w:tc>
          <w:tcPr>
            <w:tcW w:type="dxa" w:w="742"/>
          </w:tcPr>
          <w:p>
            <w:r>
              <w:rPr>
                <w:b w:val="0"/>
                <w:sz w:val="15"/>
              </w:rPr>
              <w:t>0.0007</w:t>
            </w:r>
          </w:p>
        </w:tc>
        <w:tc>
          <w:tcPr>
            <w:tcW w:type="dxa" w:w="742"/>
          </w:tcPr>
          <w:p>
            <w:r>
              <w:rPr>
                <w:b w:val="0"/>
                <w:sz w:val="15"/>
              </w:rPr>
              <w:t>295.9</w:t>
            </w:r>
          </w:p>
        </w:tc>
        <w:tc>
          <w:tcPr>
            <w:tcW w:type="dxa" w:w="742"/>
          </w:tcPr>
          <w:p>
            <w:r>
              <w:rPr>
                <w:b w:val="0"/>
                <w:sz w:val="15"/>
              </w:rPr>
              <w:t>307.3</w:t>
            </w:r>
          </w:p>
        </w:tc>
        <w:tc>
          <w:tcPr>
            <w:tcW w:type="dxa" w:w="742"/>
          </w:tcPr>
          <w:p>
            <w:r>
              <w:rPr>
                <w:b w:val="0"/>
                <w:sz w:val="15"/>
              </w:rPr>
              <w:t>477.2</w:t>
            </w:r>
          </w:p>
        </w:tc>
        <w:tc>
          <w:tcPr>
            <w:tcW w:type="dxa" w:w="742"/>
          </w:tcPr>
          <w:p>
            <w:r>
              <w:rPr>
                <w:b w:val="0"/>
                <w:sz w:val="15"/>
              </w:rPr>
              <w:t>48.8</w:t>
            </w:r>
          </w:p>
        </w:tc>
        <w:tc>
          <w:tcPr>
            <w:tcW w:type="dxa" w:w="742"/>
          </w:tcPr>
          <w:p>
            <w:r>
              <w:rPr>
                <w:b w:val="0"/>
                <w:sz w:val="15"/>
              </w:rPr>
              <w:t>50</w:t>
            </w:r>
          </w:p>
        </w:tc>
        <w:tc>
          <w:tcPr>
            <w:tcW w:type="dxa" w:w="742"/>
          </w:tcPr>
          <w:p>
            <w:r>
              <w:rPr>
                <w:b w:val="0"/>
                <w:sz w:val="15"/>
              </w:rPr>
              <w:t>K50</w:t>
            </w:r>
          </w:p>
        </w:tc>
        <w:tc>
          <w:tcPr>
            <w:tcW w:type="dxa" w:w="742"/>
          </w:tcPr>
          <w:p>
            <w:r>
              <w:rPr>
                <w:b w:val="0"/>
                <w:sz w:val="15"/>
              </w:rPr>
              <w:t>Yes</w:t>
            </w:r>
          </w:p>
        </w:tc>
        <w:tc>
          <w:tcPr>
            <w:tcW w:type="dxa" w:w="742"/>
          </w:tcPr>
          <w:p>
            <w:r>
              <w:rPr>
                <w:b w:val="0"/>
                <w:sz w:val="15"/>
              </w:rPr>
              <w:t>Yes</w:t>
            </w:r>
          </w:p>
        </w:tc>
        <w:tc>
          <w:tcPr>
            <w:tcW w:type="dxa" w:w="742"/>
          </w:tcPr>
          <w:p>
            <w:r>
              <w:rPr>
                <w:b w:val="0"/>
                <w:sz w:val="15"/>
              </w:rPr>
              <w:t>Yes</w:t>
            </w:r>
          </w:p>
        </w:tc>
      </w:tr>
    </w:tbl>
    <w:p>
      <w:pPr>
        <w:spacing w:after="120"/>
      </w:pPr>
      <w:r>
        <w:rPr>
          <w:b w:val="0"/>
          <w:i/>
          <w:sz w:val="18"/>
        </w:rPr>
        <w:t>Decision time is the per-cycle route-computation runtime, including GNN/DDQN scoring, bottleneck ranking, selected-flow LP solving, and post-decision metrics. All reported topologies satisfy PR≥0.90 and both mean and p95 decision time below 500 ms (normal traffic).</w:t>
      </w:r>
    </w:p>
    <w:p>
      <w:pPr>
        <w:pStyle w:val="Heading2"/>
      </w:pPr>
      <w:r>
        <w:t>7b. Additional metrics (per topology)</w:t>
      </w:r>
    </w:p>
    <w:p>
      <w:pPr>
        <w:spacing w:after="120"/>
      </w:pPr>
      <w:r>
        <w:rPr>
          <w:b/>
          <w:i w:val="0"/>
          <w:sz w:val="18"/>
        </w:rPr>
        <w:t>Median PR, PR thresholds, MLU and MLU/optimum (=1/PR):</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1F4D78"/>
          </w:tcPr>
          <w:p>
            <w:r>
              <w:rPr>
                <w:b/>
                <w:color w:val="FFFFFF"/>
                <w:sz w:val="15"/>
              </w:rPr>
              <w:t>Topology</w:t>
            </w:r>
          </w:p>
        </w:tc>
        <w:tc>
          <w:tcPr>
            <w:tcW w:type="dxa" w:w="1206"/>
            <w:shd w:val="clear" w:fill="1F4D78"/>
          </w:tcPr>
          <w:p>
            <w:r>
              <w:rPr>
                <w:b/>
                <w:color w:val="FFFFFF"/>
                <w:sz w:val="15"/>
              </w:rPr>
              <w:t>MedPR</w:t>
            </w:r>
          </w:p>
        </w:tc>
        <w:tc>
          <w:tcPr>
            <w:tcW w:type="dxa" w:w="1206"/>
            <w:shd w:val="clear" w:fill="1F4D78"/>
          </w:tcPr>
          <w:p>
            <w:r>
              <w:rPr>
                <w:b/>
                <w:color w:val="FFFFFF"/>
                <w:sz w:val="15"/>
              </w:rPr>
              <w:t>PR≥.95</w:t>
            </w:r>
          </w:p>
        </w:tc>
        <w:tc>
          <w:tcPr>
            <w:tcW w:type="dxa" w:w="1206"/>
            <w:shd w:val="clear" w:fill="1F4D78"/>
          </w:tcPr>
          <w:p>
            <w:r>
              <w:rPr>
                <w:b/>
                <w:color w:val="FFFFFF"/>
                <w:sz w:val="15"/>
              </w:rPr>
              <w:t>Min PR</w:t>
            </w:r>
          </w:p>
        </w:tc>
        <w:tc>
          <w:tcPr>
            <w:tcW w:type="dxa" w:w="1206"/>
            <w:shd w:val="clear" w:fill="1F4D78"/>
          </w:tcPr>
          <w:p>
            <w:r>
              <w:rPr>
                <w:b/>
                <w:color w:val="FFFFFF"/>
                <w:sz w:val="15"/>
              </w:rPr>
              <w:t>Mean MLU</w:t>
            </w:r>
          </w:p>
        </w:tc>
        <w:tc>
          <w:tcPr>
            <w:tcW w:type="dxa" w:w="1206"/>
            <w:shd w:val="clear" w:fill="1F4D78"/>
          </w:tcPr>
          <w:p>
            <w:r>
              <w:rPr>
                <w:b/>
                <w:color w:val="FFFFFF"/>
                <w:sz w:val="15"/>
              </w:rPr>
              <w:t>P95 MLU</w:t>
            </w:r>
          </w:p>
        </w:tc>
        <w:tc>
          <w:tcPr>
            <w:tcW w:type="dxa" w:w="1206"/>
            <w:shd w:val="clear" w:fill="1F4D78"/>
          </w:tcPr>
          <w:p>
            <w:r>
              <w:rPr>
                <w:b/>
                <w:color w:val="FFFFFF"/>
                <w:sz w:val="15"/>
              </w:rPr>
              <w:t>Mean MLU/opt</w:t>
            </w:r>
          </w:p>
        </w:tc>
        <w:tc>
          <w:tcPr>
            <w:tcW w:type="dxa" w:w="1206"/>
            <w:shd w:val="clear" w:fill="1F4D78"/>
          </w:tcPr>
          <w:p>
            <w:r>
              <w:rPr>
                <w:b/>
                <w:color w:val="FFFFFF"/>
                <w:sz w:val="15"/>
              </w:rPr>
              <w:t>ECMP PR</w:t>
            </w:r>
          </w:p>
        </w:tc>
      </w:tr>
      <w:tr>
        <w:tc>
          <w:tcPr>
            <w:tcW w:type="dxa" w:w="1206"/>
          </w:tcPr>
          <w:p>
            <w:r>
              <w:rPr>
                <w:b w:val="0"/>
                <w:sz w:val="15"/>
              </w:rPr>
              <w:t>Abilene</w:t>
            </w:r>
          </w:p>
        </w:tc>
        <w:tc>
          <w:tcPr>
            <w:tcW w:type="dxa" w:w="1206"/>
          </w:tcPr>
          <w:p>
            <w:r>
              <w:rPr>
                <w:b w:val="0"/>
                <w:sz w:val="15"/>
              </w:rPr>
              <w:t>1.0000</w:t>
            </w:r>
          </w:p>
        </w:tc>
        <w:tc>
          <w:tcPr>
            <w:tcW w:type="dxa" w:w="1206"/>
          </w:tcPr>
          <w:p>
            <w:r>
              <w:rPr>
                <w:b w:val="0"/>
                <w:sz w:val="15"/>
              </w:rPr>
              <w:t>87%</w:t>
            </w:r>
          </w:p>
        </w:tc>
        <w:tc>
          <w:tcPr>
            <w:tcW w:type="dxa" w:w="1206"/>
          </w:tcPr>
          <w:p>
            <w:r>
              <w:rPr>
                <w:b w:val="0"/>
                <w:sz w:val="15"/>
              </w:rPr>
              <w:t>0.8109</w:t>
            </w:r>
          </w:p>
        </w:tc>
        <w:tc>
          <w:tcPr>
            <w:tcW w:type="dxa" w:w="1206"/>
          </w:tcPr>
          <w:p>
            <w:r>
              <w:rPr>
                <w:b w:val="0"/>
                <w:sz w:val="15"/>
              </w:rPr>
              <w:t>0.0506</w:t>
            </w:r>
          </w:p>
        </w:tc>
        <w:tc>
          <w:tcPr>
            <w:tcW w:type="dxa" w:w="1206"/>
          </w:tcPr>
          <w:p>
            <w:r>
              <w:rPr>
                <w:b w:val="0"/>
                <w:sz w:val="15"/>
              </w:rPr>
              <w:t>0.0668</w:t>
            </w:r>
          </w:p>
        </w:tc>
        <w:tc>
          <w:tcPr>
            <w:tcW w:type="dxa" w:w="1206"/>
          </w:tcPr>
          <w:p>
            <w:r>
              <w:rPr>
                <w:b w:val="0"/>
                <w:sz w:val="15"/>
              </w:rPr>
              <w:t>1.0171</w:t>
            </w:r>
          </w:p>
        </w:tc>
        <w:tc>
          <w:tcPr>
            <w:tcW w:type="dxa" w:w="1206"/>
          </w:tcPr>
          <w:p>
            <w:r>
              <w:rPr>
                <w:b w:val="0"/>
                <w:sz w:val="15"/>
              </w:rPr>
              <w:t>0.4502</w:t>
            </w:r>
          </w:p>
        </w:tc>
      </w:tr>
      <w:tr>
        <w:tc>
          <w:tcPr>
            <w:tcW w:type="dxa" w:w="1206"/>
          </w:tcPr>
          <w:p>
            <w:r>
              <w:rPr>
                <w:b w:val="0"/>
                <w:sz w:val="15"/>
              </w:rPr>
              <w:t>GEANT</w:t>
            </w:r>
          </w:p>
        </w:tc>
        <w:tc>
          <w:tcPr>
            <w:tcW w:type="dxa" w:w="1206"/>
          </w:tcPr>
          <w:p>
            <w:r>
              <w:rPr>
                <w:b w:val="0"/>
                <w:sz w:val="15"/>
              </w:rPr>
              <w:t>0.9999</w:t>
            </w:r>
          </w:p>
        </w:tc>
        <w:tc>
          <w:tcPr>
            <w:tcW w:type="dxa" w:w="1206"/>
          </w:tcPr>
          <w:p>
            <w:r>
              <w:rPr>
                <w:b w:val="0"/>
                <w:sz w:val="15"/>
              </w:rPr>
              <w:t>99%</w:t>
            </w:r>
          </w:p>
        </w:tc>
        <w:tc>
          <w:tcPr>
            <w:tcW w:type="dxa" w:w="1206"/>
          </w:tcPr>
          <w:p>
            <w:r>
              <w:rPr>
                <w:b w:val="0"/>
                <w:sz w:val="15"/>
              </w:rPr>
              <w:t>0.5848</w:t>
            </w:r>
          </w:p>
        </w:tc>
        <w:tc>
          <w:tcPr>
            <w:tcW w:type="dxa" w:w="1206"/>
          </w:tcPr>
          <w:p>
            <w:r>
              <w:rPr>
                <w:b w:val="0"/>
                <w:sz w:val="15"/>
              </w:rPr>
              <w:t>0.1091</w:t>
            </w:r>
          </w:p>
        </w:tc>
        <w:tc>
          <w:tcPr>
            <w:tcW w:type="dxa" w:w="1206"/>
          </w:tcPr>
          <w:p>
            <w:r>
              <w:rPr>
                <w:b w:val="0"/>
                <w:sz w:val="15"/>
              </w:rPr>
              <w:t>0.1313</w:t>
            </w:r>
          </w:p>
        </w:tc>
        <w:tc>
          <w:tcPr>
            <w:tcW w:type="dxa" w:w="1206"/>
          </w:tcPr>
          <w:p>
            <w:r>
              <w:rPr>
                <w:b w:val="0"/>
                <w:sz w:val="15"/>
              </w:rPr>
              <w:t>1.0025</w:t>
            </w:r>
          </w:p>
        </w:tc>
        <w:tc>
          <w:tcPr>
            <w:tcW w:type="dxa" w:w="1206"/>
          </w:tcPr>
          <w:p>
            <w:r>
              <w:rPr>
                <w:b w:val="0"/>
                <w:sz w:val="15"/>
              </w:rPr>
              <w:t>0.4016</w:t>
            </w:r>
          </w:p>
        </w:tc>
      </w:tr>
      <w:tr>
        <w:tc>
          <w:tcPr>
            <w:tcW w:type="dxa" w:w="1206"/>
          </w:tcPr>
          <w:p>
            <w:r>
              <w:rPr>
                <w:b w:val="0"/>
                <w:sz w:val="15"/>
              </w:rPr>
              <w:t>CERNET</w:t>
            </w:r>
          </w:p>
        </w:tc>
        <w:tc>
          <w:tcPr>
            <w:tcW w:type="dxa" w:w="1206"/>
          </w:tcPr>
          <w:p>
            <w:r>
              <w:rPr>
                <w:b w:val="0"/>
                <w:sz w:val="15"/>
              </w:rPr>
              <w:t>1.0000</w:t>
            </w:r>
          </w:p>
        </w:tc>
        <w:tc>
          <w:tcPr>
            <w:tcW w:type="dxa" w:w="1206"/>
          </w:tcPr>
          <w:p>
            <w:r>
              <w:rPr>
                <w:b w:val="0"/>
                <w:sz w:val="15"/>
              </w:rPr>
              <w:t>96%</w:t>
            </w:r>
          </w:p>
        </w:tc>
        <w:tc>
          <w:tcPr>
            <w:tcW w:type="dxa" w:w="1206"/>
          </w:tcPr>
          <w:p>
            <w:r>
              <w:rPr>
                <w:b w:val="0"/>
                <w:sz w:val="15"/>
              </w:rPr>
              <w:t>0.8933</w:t>
            </w:r>
          </w:p>
        </w:tc>
        <w:tc>
          <w:tcPr>
            <w:tcW w:type="dxa" w:w="1206"/>
          </w:tcPr>
          <w:p>
            <w:r>
              <w:rPr>
                <w:b w:val="0"/>
                <w:sz w:val="15"/>
              </w:rPr>
              <w:t>0.6338</w:t>
            </w:r>
          </w:p>
        </w:tc>
        <w:tc>
          <w:tcPr>
            <w:tcW w:type="dxa" w:w="1206"/>
          </w:tcPr>
          <w:p>
            <w:r>
              <w:rPr>
                <w:b w:val="0"/>
                <w:sz w:val="15"/>
              </w:rPr>
              <w:t>0.8650</w:t>
            </w:r>
          </w:p>
        </w:tc>
        <w:tc>
          <w:tcPr>
            <w:tcW w:type="dxa" w:w="1206"/>
          </w:tcPr>
          <w:p>
            <w:r>
              <w:rPr>
                <w:b w:val="0"/>
                <w:sz w:val="15"/>
              </w:rPr>
              <w:t>1.0079</w:t>
            </w:r>
          </w:p>
        </w:tc>
        <w:tc>
          <w:tcPr>
            <w:tcW w:type="dxa" w:w="1206"/>
          </w:tcPr>
          <w:p>
            <w:r>
              <w:rPr>
                <w:b w:val="0"/>
                <w:sz w:val="15"/>
              </w:rPr>
              <w:t>0.8863</w:t>
            </w:r>
          </w:p>
        </w:tc>
      </w:tr>
      <w:tr>
        <w:tc>
          <w:tcPr>
            <w:tcW w:type="dxa" w:w="1206"/>
          </w:tcPr>
          <w:p>
            <w:r>
              <w:rPr>
                <w:b w:val="0"/>
                <w:sz w:val="15"/>
              </w:rPr>
              <w:t>Sprintlink</w:t>
            </w:r>
          </w:p>
        </w:tc>
        <w:tc>
          <w:tcPr>
            <w:tcW w:type="dxa" w:w="1206"/>
          </w:tcPr>
          <w:p>
            <w:r>
              <w:rPr>
                <w:b w:val="0"/>
                <w:sz w:val="15"/>
              </w:rPr>
              <w:t>1.0000</w:t>
            </w:r>
          </w:p>
        </w:tc>
        <w:tc>
          <w:tcPr>
            <w:tcW w:type="dxa" w:w="1206"/>
          </w:tcPr>
          <w:p>
            <w:r>
              <w:rPr>
                <w:b w:val="0"/>
                <w:sz w:val="15"/>
              </w:rPr>
              <w:t>100%</w:t>
            </w:r>
          </w:p>
        </w:tc>
        <w:tc>
          <w:tcPr>
            <w:tcW w:type="dxa" w:w="1206"/>
          </w:tcPr>
          <w:p>
            <w:r>
              <w:rPr>
                <w:b w:val="0"/>
                <w:sz w:val="15"/>
              </w:rPr>
              <w:t>0.9600</w:t>
            </w:r>
          </w:p>
        </w:tc>
        <w:tc>
          <w:tcPr>
            <w:tcW w:type="dxa" w:w="1206"/>
          </w:tcPr>
          <w:p>
            <w:r>
              <w:rPr>
                <w:b w:val="0"/>
                <w:sz w:val="15"/>
              </w:rPr>
              <w:t>0.7134</w:t>
            </w:r>
          </w:p>
        </w:tc>
        <w:tc>
          <w:tcPr>
            <w:tcW w:type="dxa" w:w="1206"/>
          </w:tcPr>
          <w:p>
            <w:r>
              <w:rPr>
                <w:b w:val="0"/>
                <w:sz w:val="15"/>
              </w:rPr>
              <w:t>0.8772</w:t>
            </w:r>
          </w:p>
        </w:tc>
        <w:tc>
          <w:tcPr>
            <w:tcW w:type="dxa" w:w="1206"/>
          </w:tcPr>
          <w:p>
            <w:r>
              <w:rPr>
                <w:b w:val="0"/>
                <w:sz w:val="15"/>
              </w:rPr>
              <w:t>1.0041</w:t>
            </w:r>
          </w:p>
        </w:tc>
        <w:tc>
          <w:tcPr>
            <w:tcW w:type="dxa" w:w="1206"/>
          </w:tcPr>
          <w:p>
            <w:r>
              <w:rPr>
                <w:b w:val="0"/>
                <w:sz w:val="15"/>
              </w:rPr>
              <w:t>0.6906</w:t>
            </w:r>
          </w:p>
        </w:tc>
      </w:tr>
      <w:tr>
        <w:tc>
          <w:tcPr>
            <w:tcW w:type="dxa" w:w="1206"/>
          </w:tcPr>
          <w:p>
            <w:r>
              <w:rPr>
                <w:b w:val="0"/>
                <w:sz w:val="15"/>
              </w:rPr>
              <w:t>Tiscali</w:t>
            </w:r>
          </w:p>
        </w:tc>
        <w:tc>
          <w:tcPr>
            <w:tcW w:type="dxa" w:w="1206"/>
          </w:tcPr>
          <w:p>
            <w:r>
              <w:rPr>
                <w:b w:val="0"/>
                <w:sz w:val="15"/>
              </w:rPr>
              <w:t>0.9543</w:t>
            </w:r>
          </w:p>
        </w:tc>
        <w:tc>
          <w:tcPr>
            <w:tcW w:type="dxa" w:w="1206"/>
          </w:tcPr>
          <w:p>
            <w:r>
              <w:rPr>
                <w:b w:val="0"/>
                <w:sz w:val="15"/>
              </w:rPr>
              <w:t>54%</w:t>
            </w:r>
          </w:p>
        </w:tc>
        <w:tc>
          <w:tcPr>
            <w:tcW w:type="dxa" w:w="1206"/>
          </w:tcPr>
          <w:p>
            <w:r>
              <w:rPr>
                <w:b w:val="0"/>
                <w:sz w:val="15"/>
              </w:rPr>
              <w:t>0.8928</w:t>
            </w:r>
          </w:p>
        </w:tc>
        <w:tc>
          <w:tcPr>
            <w:tcW w:type="dxa" w:w="1206"/>
          </w:tcPr>
          <w:p>
            <w:r>
              <w:rPr>
                <w:b w:val="0"/>
                <w:sz w:val="15"/>
              </w:rPr>
              <w:t>0.6457</w:t>
            </w:r>
          </w:p>
        </w:tc>
        <w:tc>
          <w:tcPr>
            <w:tcW w:type="dxa" w:w="1206"/>
          </w:tcPr>
          <w:p>
            <w:r>
              <w:rPr>
                <w:b w:val="0"/>
                <w:sz w:val="15"/>
              </w:rPr>
              <w:t>0.8690</w:t>
            </w:r>
          </w:p>
        </w:tc>
        <w:tc>
          <w:tcPr>
            <w:tcW w:type="dxa" w:w="1206"/>
          </w:tcPr>
          <w:p>
            <w:r>
              <w:rPr>
                <w:b w:val="0"/>
                <w:sz w:val="15"/>
              </w:rPr>
              <w:t>1.0508</w:t>
            </w:r>
          </w:p>
        </w:tc>
        <w:tc>
          <w:tcPr>
            <w:tcW w:type="dxa" w:w="1206"/>
          </w:tcPr>
          <w:p>
            <w:r>
              <w:rPr>
                <w:b w:val="0"/>
                <w:sz w:val="15"/>
              </w:rPr>
              <w:t>0.8128</w:t>
            </w:r>
          </w:p>
        </w:tc>
      </w:tr>
      <w:tr>
        <w:tc>
          <w:tcPr>
            <w:tcW w:type="dxa" w:w="1206"/>
          </w:tcPr>
          <w:p>
            <w:r>
              <w:rPr>
                <w:b w:val="0"/>
                <w:sz w:val="15"/>
              </w:rPr>
              <w:t>Ebone</w:t>
            </w:r>
          </w:p>
        </w:tc>
        <w:tc>
          <w:tcPr>
            <w:tcW w:type="dxa" w:w="1206"/>
          </w:tcPr>
          <w:p>
            <w:r>
              <w:rPr>
                <w:b w:val="0"/>
                <w:sz w:val="15"/>
              </w:rPr>
              <w:t>0.9806</w:t>
            </w:r>
          </w:p>
        </w:tc>
        <w:tc>
          <w:tcPr>
            <w:tcW w:type="dxa" w:w="1206"/>
          </w:tcPr>
          <w:p>
            <w:r>
              <w:rPr>
                <w:b w:val="0"/>
                <w:sz w:val="15"/>
              </w:rPr>
              <w:t>82%</w:t>
            </w:r>
          </w:p>
        </w:tc>
        <w:tc>
          <w:tcPr>
            <w:tcW w:type="dxa" w:w="1206"/>
          </w:tcPr>
          <w:p>
            <w:r>
              <w:rPr>
                <w:b w:val="0"/>
                <w:sz w:val="15"/>
              </w:rPr>
              <w:t>0.8874</w:t>
            </w:r>
          </w:p>
        </w:tc>
        <w:tc>
          <w:tcPr>
            <w:tcW w:type="dxa" w:w="1206"/>
          </w:tcPr>
          <w:p>
            <w:r>
              <w:rPr>
                <w:b w:val="0"/>
                <w:sz w:val="15"/>
              </w:rPr>
              <w:t>0.7291</w:t>
            </w:r>
          </w:p>
        </w:tc>
        <w:tc>
          <w:tcPr>
            <w:tcW w:type="dxa" w:w="1206"/>
          </w:tcPr>
          <w:p>
            <w:r>
              <w:rPr>
                <w:b w:val="0"/>
                <w:sz w:val="15"/>
              </w:rPr>
              <w:t>0.8767</w:t>
            </w:r>
          </w:p>
        </w:tc>
        <w:tc>
          <w:tcPr>
            <w:tcW w:type="dxa" w:w="1206"/>
          </w:tcPr>
          <w:p>
            <w:r>
              <w:rPr>
                <w:b w:val="0"/>
                <w:sz w:val="15"/>
              </w:rPr>
              <w:t>1.0304</w:t>
            </w:r>
          </w:p>
        </w:tc>
        <w:tc>
          <w:tcPr>
            <w:tcW w:type="dxa" w:w="1206"/>
          </w:tcPr>
          <w:p>
            <w:r>
              <w:rPr>
                <w:b w:val="0"/>
                <w:sz w:val="15"/>
              </w:rPr>
              <w:t>0.9154</w:t>
            </w:r>
          </w:p>
        </w:tc>
      </w:tr>
      <w:tr>
        <w:tc>
          <w:tcPr>
            <w:tcW w:type="dxa" w:w="1206"/>
          </w:tcPr>
          <w:p>
            <w:r>
              <w:rPr>
                <w:b w:val="0"/>
                <w:sz w:val="15"/>
              </w:rPr>
              <w:t>Germany50</w:t>
            </w:r>
          </w:p>
        </w:tc>
        <w:tc>
          <w:tcPr>
            <w:tcW w:type="dxa" w:w="1206"/>
          </w:tcPr>
          <w:p>
            <w:r>
              <w:rPr>
                <w:b w:val="0"/>
                <w:sz w:val="15"/>
              </w:rPr>
              <w:t>0.9989</w:t>
            </w:r>
          </w:p>
        </w:tc>
        <w:tc>
          <w:tcPr>
            <w:tcW w:type="dxa" w:w="1206"/>
          </w:tcPr>
          <w:p>
            <w:r>
              <w:rPr>
                <w:b w:val="0"/>
                <w:sz w:val="15"/>
              </w:rPr>
              <w:t>96%</w:t>
            </w:r>
          </w:p>
        </w:tc>
        <w:tc>
          <w:tcPr>
            <w:tcW w:type="dxa" w:w="1206"/>
          </w:tcPr>
          <w:p>
            <w:r>
              <w:rPr>
                <w:b w:val="0"/>
                <w:sz w:val="15"/>
              </w:rPr>
              <w:t>0.4090</w:t>
            </w:r>
          </w:p>
        </w:tc>
        <w:tc>
          <w:tcPr>
            <w:tcW w:type="dxa" w:w="1206"/>
          </w:tcPr>
          <w:p>
            <w:r>
              <w:rPr>
                <w:b w:val="0"/>
                <w:sz w:val="15"/>
              </w:rPr>
              <w:t>12.4247</w:t>
            </w:r>
          </w:p>
        </w:tc>
        <w:tc>
          <w:tcPr>
            <w:tcW w:type="dxa" w:w="1206"/>
          </w:tcPr>
          <w:p>
            <w:r>
              <w:rPr>
                <w:b w:val="0"/>
                <w:sz w:val="15"/>
              </w:rPr>
              <w:t>16.3146</w:t>
            </w:r>
          </w:p>
        </w:tc>
        <w:tc>
          <w:tcPr>
            <w:tcW w:type="dxa" w:w="1206"/>
          </w:tcPr>
          <w:p>
            <w:r>
              <w:rPr>
                <w:b w:val="0"/>
                <w:sz w:val="15"/>
              </w:rPr>
              <w:t>1.0181</w:t>
            </w:r>
          </w:p>
        </w:tc>
        <w:tc>
          <w:tcPr>
            <w:tcW w:type="dxa" w:w="1206"/>
          </w:tcPr>
          <w:p>
            <w:r>
              <w:rPr>
                <w:b w:val="0"/>
                <w:sz w:val="15"/>
              </w:rPr>
              <w:t>0.3441</w:t>
            </w:r>
          </w:p>
        </w:tc>
      </w:tr>
      <w:tr>
        <w:tc>
          <w:tcPr>
            <w:tcW w:type="dxa" w:w="1206"/>
          </w:tcPr>
          <w:p>
            <w:r>
              <w:rPr>
                <w:b w:val="0"/>
                <w:sz w:val="15"/>
              </w:rPr>
              <w:t>VtlWavenet</w:t>
            </w:r>
          </w:p>
        </w:tc>
        <w:tc>
          <w:tcPr>
            <w:tcW w:type="dxa" w:w="1206"/>
          </w:tcPr>
          <w:p>
            <w:r>
              <w:rPr>
                <w:b w:val="0"/>
                <w:sz w:val="15"/>
              </w:rPr>
              <w:t>0.9383</w:t>
            </w:r>
          </w:p>
        </w:tc>
        <w:tc>
          <w:tcPr>
            <w:tcW w:type="dxa" w:w="1206"/>
          </w:tcPr>
          <w:p>
            <w:r>
              <w:rPr>
                <w:b w:val="0"/>
                <w:sz w:val="15"/>
              </w:rPr>
              <w:t>0%</w:t>
            </w:r>
          </w:p>
        </w:tc>
        <w:tc>
          <w:tcPr>
            <w:tcW w:type="dxa" w:w="1206"/>
          </w:tcPr>
          <w:p>
            <w:r>
              <w:rPr>
                <w:b w:val="0"/>
                <w:sz w:val="15"/>
              </w:rPr>
              <w:t>0.9310</w:t>
            </w:r>
          </w:p>
        </w:tc>
        <w:tc>
          <w:tcPr>
            <w:tcW w:type="dxa" w:w="1206"/>
          </w:tcPr>
          <w:p>
            <w:r>
              <w:rPr>
                <w:b w:val="0"/>
                <w:sz w:val="15"/>
              </w:rPr>
              <w:t>1.0391</w:t>
            </w:r>
          </w:p>
        </w:tc>
        <w:tc>
          <w:tcPr>
            <w:tcW w:type="dxa" w:w="1206"/>
          </w:tcPr>
          <w:p>
            <w:r>
              <w:rPr>
                <w:b w:val="0"/>
                <w:sz w:val="15"/>
              </w:rPr>
              <w:t>1.0970</w:t>
            </w:r>
          </w:p>
        </w:tc>
        <w:tc>
          <w:tcPr>
            <w:tcW w:type="dxa" w:w="1206"/>
          </w:tcPr>
          <w:p>
            <w:r>
              <w:rPr>
                <w:b w:val="0"/>
                <w:sz w:val="15"/>
              </w:rPr>
              <w:t>1.0669</w:t>
            </w:r>
          </w:p>
        </w:tc>
        <w:tc>
          <w:tcPr>
            <w:tcW w:type="dxa" w:w="1206"/>
          </w:tcPr>
          <w:p>
            <w:r>
              <w:rPr>
                <w:b w:val="0"/>
                <w:sz w:val="15"/>
              </w:rPr>
              <w:t>0.9187</w:t>
            </w:r>
          </w:p>
        </w:tc>
      </w:tr>
    </w:tbl>
    <w:p>
      <w:pPr>
        <w:spacing w:after="120"/>
      </w:pPr>
      <w:r>
        <w:rPr>
          <w:b w:val="0"/>
          <w:i/>
          <w:sz w:val="17"/>
        </w:rPr>
        <w:t>MLU/optimum = our MLU / strict-optimum MLU = 1/PR (near 1.0 = near-optimal). ECMP PR is the baseline (optimum / ECMP-MLU) on the same protocol; the learned controller improves on it across all topologies.</w:t>
      </w:r>
    </w:p>
    <w:p>
      <w:pPr>
        <w:spacing w:after="120"/>
      </w:pPr>
      <w:r>
        <w:rPr>
          <w:b/>
          <w:i w:val="0"/>
          <w:sz w:val="18"/>
        </w:rPr>
        <w:t>Decision-time breakdown (GNN/scoring constant vs LP remainder) and LP problem size: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4D78"/>
          </w:tcPr>
          <w:p>
            <w:r>
              <w:rPr>
                <w:b/>
                <w:color w:val="FFFFFF"/>
                <w:sz w:val="15"/>
              </w:rPr>
              <w:t>Topology</w:t>
            </w:r>
          </w:p>
        </w:tc>
        <w:tc>
          <w:tcPr>
            <w:tcW w:type="dxa" w:w="1072"/>
            <w:shd w:val="clear" w:fill="1F4D78"/>
          </w:tcPr>
          <w:p>
            <w:r>
              <w:rPr>
                <w:b/>
                <w:color w:val="FFFFFF"/>
                <w:sz w:val="15"/>
              </w:rPr>
              <w:t>Nodes</w:t>
            </w:r>
          </w:p>
        </w:tc>
        <w:tc>
          <w:tcPr>
            <w:tcW w:type="dxa" w:w="1072"/>
            <w:shd w:val="clear" w:fill="1F4D78"/>
          </w:tcPr>
          <w:p>
            <w:r>
              <w:rPr>
                <w:b/>
                <w:color w:val="FFFFFF"/>
                <w:sz w:val="15"/>
              </w:rPr>
              <w:t>Links</w:t>
            </w:r>
          </w:p>
        </w:tc>
        <w:tc>
          <w:tcPr>
            <w:tcW w:type="dxa" w:w="1072"/>
            <w:shd w:val="clear" w:fill="1F4D78"/>
          </w:tcPr>
          <w:p>
            <w:r>
              <w:rPr>
                <w:b/>
                <w:color w:val="FFFFFF"/>
                <w:sz w:val="15"/>
              </w:rPr>
              <w:t>OD pairs</w:t>
            </w:r>
          </w:p>
        </w:tc>
        <w:tc>
          <w:tcPr>
            <w:tcW w:type="dxa" w:w="1072"/>
            <w:shd w:val="clear" w:fill="1F4D78"/>
          </w:tcPr>
          <w:p>
            <w:r>
              <w:rPr>
                <w:b/>
                <w:color w:val="FFFFFF"/>
                <w:sz w:val="15"/>
              </w:rPr>
              <w:t>sel OD avg</w:t>
            </w:r>
          </w:p>
        </w:tc>
        <w:tc>
          <w:tcPr>
            <w:tcW w:type="dxa" w:w="1072"/>
            <w:shd w:val="clear" w:fill="1F4D78"/>
          </w:tcPr>
          <w:p>
            <w:r>
              <w:rPr>
                <w:b/>
                <w:color w:val="FFFFFF"/>
                <w:sz w:val="15"/>
              </w:rPr>
              <w:t>k_paths</w:t>
            </w:r>
          </w:p>
        </w:tc>
        <w:tc>
          <w:tcPr>
            <w:tcW w:type="dxa" w:w="1072"/>
            <w:shd w:val="clear" w:fill="1F4D78"/>
          </w:tcPr>
          <w:p>
            <w:r>
              <w:rPr>
                <w:b/>
                <w:color w:val="FFFFFF"/>
                <w:sz w:val="15"/>
              </w:rPr>
              <w:t>GNN ms</w:t>
            </w:r>
          </w:p>
        </w:tc>
        <w:tc>
          <w:tcPr>
            <w:tcW w:type="dxa" w:w="1072"/>
            <w:shd w:val="clear" w:fill="1F4D78"/>
          </w:tcPr>
          <w:p>
            <w:r>
              <w:rPr>
                <w:b/>
                <w:color w:val="FFFFFF"/>
                <w:sz w:val="15"/>
              </w:rPr>
              <w:t>LP ms</w:t>
            </w:r>
          </w:p>
        </w:tc>
        <w:tc>
          <w:tcPr>
            <w:tcW w:type="dxa" w:w="1072"/>
            <w:shd w:val="clear" w:fill="1F4D78"/>
          </w:tcPr>
          <w:p>
            <w:r>
              <w:rPr>
                <w:b/>
                <w:color w:val="FFFFFF"/>
                <w:sz w:val="15"/>
              </w:rPr>
              <w:t>Mean ms</w:t>
            </w:r>
          </w:p>
        </w:tc>
      </w:tr>
      <w:tr>
        <w:tc>
          <w:tcPr>
            <w:tcW w:type="dxa" w:w="1072"/>
          </w:tcPr>
          <w:p>
            <w:r>
              <w:rPr>
                <w:b w:val="0"/>
                <w:sz w:val="15"/>
              </w:rPr>
              <w:t>Abilene</w:t>
            </w:r>
          </w:p>
        </w:tc>
        <w:tc>
          <w:tcPr>
            <w:tcW w:type="dxa" w:w="1072"/>
          </w:tcPr>
          <w:p>
            <w:r>
              <w:rPr>
                <w:b w:val="0"/>
                <w:sz w:val="15"/>
              </w:rPr>
              <w:t>12</w:t>
            </w:r>
          </w:p>
        </w:tc>
        <w:tc>
          <w:tcPr>
            <w:tcW w:type="dxa" w:w="1072"/>
          </w:tcPr>
          <w:p>
            <w:r>
              <w:rPr>
                <w:b w:val="0"/>
                <w:sz w:val="15"/>
              </w:rPr>
              <w:t>30</w:t>
            </w:r>
          </w:p>
        </w:tc>
        <w:tc>
          <w:tcPr>
            <w:tcW w:type="dxa" w:w="1072"/>
          </w:tcPr>
          <w:p>
            <w:r>
              <w:rPr>
                <w:b w:val="0"/>
                <w:sz w:val="15"/>
              </w:rPr>
              <w:t>127</w:t>
            </w:r>
          </w:p>
        </w:tc>
        <w:tc>
          <w:tcPr>
            <w:tcW w:type="dxa" w:w="1072"/>
          </w:tcPr>
          <w:p>
            <w:r>
              <w:rPr>
                <w:b w:val="0"/>
                <w:sz w:val="15"/>
              </w:rPr>
              <w:t>51</w:t>
            </w:r>
          </w:p>
        </w:tc>
        <w:tc>
          <w:tcPr>
            <w:tcW w:type="dxa" w:w="1072"/>
          </w:tcPr>
          <w:p>
            <w:r>
              <w:rPr>
                <w:b w:val="0"/>
                <w:sz w:val="15"/>
              </w:rPr>
              <w:t>8</w:t>
            </w:r>
          </w:p>
        </w:tc>
        <w:tc>
          <w:tcPr>
            <w:tcW w:type="dxa" w:w="1072"/>
          </w:tcPr>
          <w:p>
            <w:r>
              <w:rPr>
                <w:b w:val="0"/>
                <w:sz w:val="15"/>
              </w:rPr>
              <w:t>3</w:t>
            </w:r>
          </w:p>
        </w:tc>
        <w:tc>
          <w:tcPr>
            <w:tcW w:type="dxa" w:w="1072"/>
          </w:tcPr>
          <w:p>
            <w:r>
              <w:rPr>
                <w:b w:val="0"/>
                <w:sz w:val="15"/>
              </w:rPr>
              <w:t>12</w:t>
            </w:r>
          </w:p>
        </w:tc>
        <w:tc>
          <w:tcPr>
            <w:tcW w:type="dxa" w:w="1072"/>
          </w:tcPr>
          <w:p>
            <w:r>
              <w:rPr>
                <w:b w:val="0"/>
                <w:sz w:val="15"/>
              </w:rPr>
              <w:t>12</w:t>
            </w:r>
          </w:p>
        </w:tc>
      </w:tr>
      <w:tr>
        <w:tc>
          <w:tcPr>
            <w:tcW w:type="dxa" w:w="1072"/>
          </w:tcPr>
          <w:p>
            <w:r>
              <w:rPr>
                <w:b w:val="0"/>
                <w:sz w:val="15"/>
              </w:rPr>
              <w:t>GEANT</w:t>
            </w:r>
          </w:p>
        </w:tc>
        <w:tc>
          <w:tcPr>
            <w:tcW w:type="dxa" w:w="1072"/>
          </w:tcPr>
          <w:p>
            <w:r>
              <w:rPr>
                <w:b w:val="0"/>
                <w:sz w:val="15"/>
              </w:rPr>
              <w:t>22</w:t>
            </w:r>
          </w:p>
        </w:tc>
        <w:tc>
          <w:tcPr>
            <w:tcW w:type="dxa" w:w="1072"/>
          </w:tcPr>
          <w:p>
            <w:r>
              <w:rPr>
                <w:b w:val="0"/>
                <w:sz w:val="15"/>
              </w:rPr>
              <w:t>72</w:t>
            </w:r>
          </w:p>
        </w:tc>
        <w:tc>
          <w:tcPr>
            <w:tcW w:type="dxa" w:w="1072"/>
          </w:tcPr>
          <w:p>
            <w:r>
              <w:rPr>
                <w:b w:val="0"/>
                <w:sz w:val="15"/>
              </w:rPr>
              <w:t>425</w:t>
            </w:r>
          </w:p>
        </w:tc>
        <w:tc>
          <w:tcPr>
            <w:tcW w:type="dxa" w:w="1072"/>
          </w:tcPr>
          <w:p>
            <w:r>
              <w:rPr>
                <w:b w:val="0"/>
                <w:sz w:val="15"/>
              </w:rPr>
              <w:t>200</w:t>
            </w:r>
          </w:p>
        </w:tc>
        <w:tc>
          <w:tcPr>
            <w:tcW w:type="dxa" w:w="1072"/>
          </w:tcPr>
          <w:p>
            <w:r>
              <w:rPr>
                <w:b w:val="0"/>
                <w:sz w:val="15"/>
              </w:rPr>
              <w:t>8/4</w:t>
            </w:r>
          </w:p>
        </w:tc>
        <w:tc>
          <w:tcPr>
            <w:tcW w:type="dxa" w:w="1072"/>
          </w:tcPr>
          <w:p>
            <w:r>
              <w:rPr>
                <w:b w:val="0"/>
                <w:sz w:val="15"/>
              </w:rPr>
              <w:t>7</w:t>
            </w:r>
          </w:p>
        </w:tc>
        <w:tc>
          <w:tcPr>
            <w:tcW w:type="dxa" w:w="1072"/>
          </w:tcPr>
          <w:p>
            <w:r>
              <w:rPr>
                <w:b w:val="0"/>
                <w:sz w:val="15"/>
              </w:rPr>
              <w:t>60</w:t>
            </w:r>
          </w:p>
        </w:tc>
        <w:tc>
          <w:tcPr>
            <w:tcW w:type="dxa" w:w="1072"/>
          </w:tcPr>
          <w:p>
            <w:r>
              <w:rPr>
                <w:b w:val="0"/>
                <w:sz w:val="15"/>
              </w:rPr>
              <w:t>67</w:t>
            </w:r>
          </w:p>
        </w:tc>
      </w:tr>
      <w:tr>
        <w:tc>
          <w:tcPr>
            <w:tcW w:type="dxa" w:w="1072"/>
          </w:tcPr>
          <w:p>
            <w:r>
              <w:rPr>
                <w:b w:val="0"/>
                <w:sz w:val="15"/>
              </w:rPr>
              <w:t>CERNET</w:t>
            </w:r>
          </w:p>
        </w:tc>
        <w:tc>
          <w:tcPr>
            <w:tcW w:type="dxa" w:w="1072"/>
          </w:tcPr>
          <w:p>
            <w:r>
              <w:rPr>
                <w:b w:val="0"/>
                <w:sz w:val="15"/>
              </w:rPr>
              <w:t>41</w:t>
            </w:r>
          </w:p>
        </w:tc>
        <w:tc>
          <w:tcPr>
            <w:tcW w:type="dxa" w:w="1072"/>
          </w:tcPr>
          <w:p>
            <w:r>
              <w:rPr>
                <w:b w:val="0"/>
                <w:sz w:val="15"/>
              </w:rPr>
              <w:t>116</w:t>
            </w:r>
          </w:p>
        </w:tc>
        <w:tc>
          <w:tcPr>
            <w:tcW w:type="dxa" w:w="1072"/>
          </w:tcPr>
          <w:p>
            <w:r>
              <w:rPr>
                <w:b w:val="0"/>
                <w:sz w:val="15"/>
              </w:rPr>
              <w:t>1640</w:t>
            </w:r>
          </w:p>
        </w:tc>
        <w:tc>
          <w:tcPr>
            <w:tcW w:type="dxa" w:w="1072"/>
          </w:tcPr>
          <w:p>
            <w:r>
              <w:rPr>
                <w:b w:val="0"/>
                <w:sz w:val="15"/>
              </w:rPr>
              <w:t>77</w:t>
            </w:r>
          </w:p>
        </w:tc>
        <w:tc>
          <w:tcPr>
            <w:tcW w:type="dxa" w:w="1072"/>
          </w:tcPr>
          <w:p>
            <w:r>
              <w:rPr>
                <w:b w:val="0"/>
                <w:sz w:val="15"/>
              </w:rPr>
              <w:t>8</w:t>
            </w:r>
          </w:p>
        </w:tc>
        <w:tc>
          <w:tcPr>
            <w:tcW w:type="dxa" w:w="1072"/>
          </w:tcPr>
          <w:p>
            <w:r>
              <w:rPr>
                <w:b w:val="0"/>
                <w:sz w:val="15"/>
              </w:rPr>
              <w:t>22</w:t>
            </w:r>
          </w:p>
        </w:tc>
        <w:tc>
          <w:tcPr>
            <w:tcW w:type="dxa" w:w="1072"/>
          </w:tcPr>
          <w:p>
            <w:r>
              <w:rPr>
                <w:b w:val="0"/>
                <w:sz w:val="15"/>
              </w:rPr>
              <w:t>63</w:t>
            </w:r>
          </w:p>
        </w:tc>
        <w:tc>
          <w:tcPr>
            <w:tcW w:type="dxa" w:w="1072"/>
          </w:tcPr>
          <w:p>
            <w:r>
              <w:rPr>
                <w:b w:val="0"/>
                <w:sz w:val="15"/>
              </w:rPr>
              <w:t>56</w:t>
            </w:r>
          </w:p>
        </w:tc>
      </w:tr>
      <w:tr>
        <w:tc>
          <w:tcPr>
            <w:tcW w:type="dxa" w:w="1072"/>
          </w:tcPr>
          <w:p>
            <w:r>
              <w:rPr>
                <w:b w:val="0"/>
                <w:sz w:val="15"/>
              </w:rPr>
              <w:t>Sprintlink</w:t>
            </w:r>
          </w:p>
        </w:tc>
        <w:tc>
          <w:tcPr>
            <w:tcW w:type="dxa" w:w="1072"/>
          </w:tcPr>
          <w:p>
            <w:r>
              <w:rPr>
                <w:b w:val="0"/>
                <w:sz w:val="15"/>
              </w:rPr>
              <w:t>44</w:t>
            </w:r>
          </w:p>
        </w:tc>
        <w:tc>
          <w:tcPr>
            <w:tcW w:type="dxa" w:w="1072"/>
          </w:tcPr>
          <w:p>
            <w:r>
              <w:rPr>
                <w:b w:val="0"/>
                <w:sz w:val="15"/>
              </w:rPr>
              <w:t>166</w:t>
            </w:r>
          </w:p>
        </w:tc>
        <w:tc>
          <w:tcPr>
            <w:tcW w:type="dxa" w:w="1072"/>
          </w:tcPr>
          <w:p>
            <w:r>
              <w:rPr>
                <w:b w:val="0"/>
                <w:sz w:val="15"/>
              </w:rPr>
              <w:t>1892</w:t>
            </w:r>
          </w:p>
        </w:tc>
        <w:tc>
          <w:tcPr>
            <w:tcW w:type="dxa" w:w="1072"/>
          </w:tcPr>
          <w:p>
            <w:r>
              <w:rPr>
                <w:b w:val="0"/>
                <w:sz w:val="15"/>
              </w:rPr>
              <w:t>616</w:t>
            </w:r>
          </w:p>
        </w:tc>
        <w:tc>
          <w:tcPr>
            <w:tcW w:type="dxa" w:w="1072"/>
          </w:tcPr>
          <w:p>
            <w:r>
              <w:rPr>
                <w:b w:val="0"/>
                <w:sz w:val="15"/>
              </w:rPr>
              <w:t>8/4</w:t>
            </w:r>
          </w:p>
        </w:tc>
        <w:tc>
          <w:tcPr>
            <w:tcW w:type="dxa" w:w="1072"/>
          </w:tcPr>
          <w:p>
            <w:r>
              <w:rPr>
                <w:b w:val="0"/>
                <w:sz w:val="15"/>
              </w:rPr>
              <w:t>27</w:t>
            </w:r>
          </w:p>
        </w:tc>
        <w:tc>
          <w:tcPr>
            <w:tcW w:type="dxa" w:w="1072"/>
          </w:tcPr>
          <w:p>
            <w:r>
              <w:rPr>
                <w:b w:val="0"/>
                <w:sz w:val="15"/>
              </w:rPr>
              <w:t>186</w:t>
            </w:r>
          </w:p>
        </w:tc>
        <w:tc>
          <w:tcPr>
            <w:tcW w:type="dxa" w:w="1072"/>
          </w:tcPr>
          <w:p>
            <w:r>
              <w:rPr>
                <w:b w:val="0"/>
                <w:sz w:val="15"/>
              </w:rPr>
              <w:t>180</w:t>
            </w:r>
          </w:p>
        </w:tc>
      </w:tr>
      <w:tr>
        <w:tc>
          <w:tcPr>
            <w:tcW w:type="dxa" w:w="1072"/>
          </w:tcPr>
          <w:p>
            <w:r>
              <w:rPr>
                <w:b w:val="0"/>
                <w:sz w:val="15"/>
              </w:rPr>
              <w:t>Tiscali</w:t>
            </w:r>
          </w:p>
        </w:tc>
        <w:tc>
          <w:tcPr>
            <w:tcW w:type="dxa" w:w="1072"/>
          </w:tcPr>
          <w:p>
            <w:r>
              <w:rPr>
                <w:b w:val="0"/>
                <w:sz w:val="15"/>
              </w:rPr>
              <w:t>49</w:t>
            </w:r>
          </w:p>
        </w:tc>
        <w:tc>
          <w:tcPr>
            <w:tcW w:type="dxa" w:w="1072"/>
          </w:tcPr>
          <w:p>
            <w:r>
              <w:rPr>
                <w:b w:val="0"/>
                <w:sz w:val="15"/>
              </w:rPr>
              <w:t>172</w:t>
            </w:r>
          </w:p>
        </w:tc>
        <w:tc>
          <w:tcPr>
            <w:tcW w:type="dxa" w:w="1072"/>
          </w:tcPr>
          <w:p>
            <w:r>
              <w:rPr>
                <w:b w:val="0"/>
                <w:sz w:val="15"/>
              </w:rPr>
              <w:t>2352</w:t>
            </w:r>
          </w:p>
        </w:tc>
        <w:tc>
          <w:tcPr>
            <w:tcW w:type="dxa" w:w="1072"/>
          </w:tcPr>
          <w:p>
            <w:r>
              <w:rPr>
                <w:b w:val="0"/>
                <w:sz w:val="15"/>
              </w:rPr>
              <w:t>230</w:t>
            </w:r>
          </w:p>
        </w:tc>
        <w:tc>
          <w:tcPr>
            <w:tcW w:type="dxa" w:w="1072"/>
          </w:tcPr>
          <w:p>
            <w:r>
              <w:rPr>
                <w:b w:val="0"/>
                <w:sz w:val="15"/>
              </w:rPr>
              <w:t>8/4</w:t>
            </w:r>
          </w:p>
        </w:tc>
        <w:tc>
          <w:tcPr>
            <w:tcW w:type="dxa" w:w="1072"/>
          </w:tcPr>
          <w:p>
            <w:r>
              <w:rPr>
                <w:b w:val="0"/>
                <w:sz w:val="15"/>
              </w:rPr>
              <w:t>33</w:t>
            </w:r>
          </w:p>
        </w:tc>
        <w:tc>
          <w:tcPr>
            <w:tcW w:type="dxa" w:w="1072"/>
          </w:tcPr>
          <w:p>
            <w:r>
              <w:rPr>
                <w:b w:val="0"/>
                <w:sz w:val="15"/>
              </w:rPr>
              <w:t>206</w:t>
            </w:r>
          </w:p>
        </w:tc>
        <w:tc>
          <w:tcPr>
            <w:tcW w:type="dxa" w:w="1072"/>
          </w:tcPr>
          <w:p>
            <w:r>
              <w:rPr>
                <w:b w:val="0"/>
                <w:sz w:val="15"/>
              </w:rPr>
              <w:t>99</w:t>
            </w:r>
          </w:p>
        </w:tc>
      </w:tr>
      <w:tr>
        <w:tc>
          <w:tcPr>
            <w:tcW w:type="dxa" w:w="1072"/>
          </w:tcPr>
          <w:p>
            <w:r>
              <w:rPr>
                <w:b w:val="0"/>
                <w:sz w:val="15"/>
              </w:rPr>
              <w:t>Ebone</w:t>
            </w:r>
          </w:p>
        </w:tc>
        <w:tc>
          <w:tcPr>
            <w:tcW w:type="dxa" w:w="1072"/>
          </w:tcPr>
          <w:p>
            <w:r>
              <w:rPr>
                <w:b w:val="0"/>
                <w:sz w:val="15"/>
              </w:rPr>
              <w:t>23</w:t>
            </w:r>
          </w:p>
        </w:tc>
        <w:tc>
          <w:tcPr>
            <w:tcW w:type="dxa" w:w="1072"/>
          </w:tcPr>
          <w:p>
            <w:r>
              <w:rPr>
                <w:b w:val="0"/>
                <w:sz w:val="15"/>
              </w:rPr>
              <w:t>76</w:t>
            </w:r>
          </w:p>
        </w:tc>
        <w:tc>
          <w:tcPr>
            <w:tcW w:type="dxa" w:w="1072"/>
          </w:tcPr>
          <w:p>
            <w:r>
              <w:rPr>
                <w:b w:val="0"/>
                <w:sz w:val="15"/>
              </w:rPr>
              <w:t>506</w:t>
            </w:r>
          </w:p>
        </w:tc>
        <w:tc>
          <w:tcPr>
            <w:tcW w:type="dxa" w:w="1072"/>
          </w:tcPr>
          <w:p>
            <w:r>
              <w:rPr>
                <w:b w:val="0"/>
                <w:sz w:val="15"/>
              </w:rPr>
              <w:t>4</w:t>
            </w:r>
          </w:p>
        </w:tc>
        <w:tc>
          <w:tcPr>
            <w:tcW w:type="dxa" w:w="1072"/>
          </w:tcPr>
          <w:p>
            <w:r>
              <w:rPr>
                <w:b w:val="0"/>
                <w:sz w:val="15"/>
              </w:rPr>
              <w:t>8</w:t>
            </w:r>
          </w:p>
        </w:tc>
        <w:tc>
          <w:tcPr>
            <w:tcW w:type="dxa" w:w="1072"/>
          </w:tcPr>
          <w:p>
            <w:r>
              <w:rPr>
                <w:b w:val="0"/>
                <w:sz w:val="15"/>
              </w:rPr>
              <w:t>12</w:t>
            </w:r>
          </w:p>
        </w:tc>
        <w:tc>
          <w:tcPr>
            <w:tcW w:type="dxa" w:w="1072"/>
          </w:tcPr>
          <w:p>
            <w:r>
              <w:rPr>
                <w:b w:val="0"/>
                <w:sz w:val="15"/>
              </w:rPr>
              <w:t>22</w:t>
            </w:r>
          </w:p>
        </w:tc>
        <w:tc>
          <w:tcPr>
            <w:tcW w:type="dxa" w:w="1072"/>
          </w:tcPr>
          <w:p>
            <w:r>
              <w:rPr>
                <w:b w:val="0"/>
                <w:sz w:val="15"/>
              </w:rPr>
              <w:t>14</w:t>
            </w:r>
          </w:p>
        </w:tc>
      </w:tr>
      <w:tr>
        <w:tc>
          <w:tcPr>
            <w:tcW w:type="dxa" w:w="1072"/>
          </w:tcPr>
          <w:p>
            <w:r>
              <w:rPr>
                <w:b w:val="0"/>
                <w:sz w:val="15"/>
              </w:rPr>
              <w:t>Germany50</w:t>
            </w:r>
          </w:p>
        </w:tc>
        <w:tc>
          <w:tcPr>
            <w:tcW w:type="dxa" w:w="1072"/>
          </w:tcPr>
          <w:p>
            <w:r>
              <w:rPr>
                <w:b w:val="0"/>
                <w:sz w:val="15"/>
              </w:rPr>
              <w:t>50</w:t>
            </w:r>
          </w:p>
        </w:tc>
        <w:tc>
          <w:tcPr>
            <w:tcW w:type="dxa" w:w="1072"/>
          </w:tcPr>
          <w:p>
            <w:r>
              <w:rPr>
                <w:b w:val="0"/>
                <w:sz w:val="15"/>
              </w:rPr>
              <w:t>176</w:t>
            </w:r>
          </w:p>
        </w:tc>
        <w:tc>
          <w:tcPr>
            <w:tcW w:type="dxa" w:w="1072"/>
          </w:tcPr>
          <w:p>
            <w:r>
              <w:rPr>
                <w:b w:val="0"/>
                <w:sz w:val="15"/>
              </w:rPr>
              <w:t>1441</w:t>
            </w:r>
          </w:p>
        </w:tc>
        <w:tc>
          <w:tcPr>
            <w:tcW w:type="dxa" w:w="1072"/>
          </w:tcPr>
          <w:p>
            <w:r>
              <w:rPr>
                <w:b w:val="0"/>
                <w:sz w:val="15"/>
              </w:rPr>
              <w:t>799</w:t>
            </w:r>
          </w:p>
        </w:tc>
        <w:tc>
          <w:tcPr>
            <w:tcW w:type="dxa" w:w="1072"/>
          </w:tcPr>
          <w:p>
            <w:r>
              <w:rPr>
                <w:b w:val="0"/>
                <w:sz w:val="15"/>
              </w:rPr>
              <w:t>8/4</w:t>
            </w:r>
          </w:p>
        </w:tc>
        <w:tc>
          <w:tcPr>
            <w:tcW w:type="dxa" w:w="1072"/>
          </w:tcPr>
          <w:p>
            <w:r>
              <w:rPr>
                <w:b w:val="0"/>
                <w:sz w:val="15"/>
              </w:rPr>
              <w:t>26</w:t>
            </w:r>
          </w:p>
        </w:tc>
        <w:tc>
          <w:tcPr>
            <w:tcW w:type="dxa" w:w="1072"/>
          </w:tcPr>
          <w:p>
            <w:r>
              <w:rPr>
                <w:b w:val="0"/>
                <w:sz w:val="15"/>
              </w:rPr>
              <w:t>187</w:t>
            </w:r>
          </w:p>
        </w:tc>
        <w:tc>
          <w:tcPr>
            <w:tcW w:type="dxa" w:w="1072"/>
          </w:tcPr>
          <w:p>
            <w:r>
              <w:rPr>
                <w:b w:val="0"/>
                <w:sz w:val="15"/>
              </w:rPr>
              <w:t>213</w:t>
            </w:r>
          </w:p>
        </w:tc>
      </w:tr>
      <w:tr>
        <w:tc>
          <w:tcPr>
            <w:tcW w:type="dxa" w:w="1072"/>
          </w:tcPr>
          <w:p>
            <w:r>
              <w:rPr>
                <w:b w:val="0"/>
                <w:sz w:val="15"/>
              </w:rPr>
              <w:t>VtlWavenet</w:t>
            </w:r>
          </w:p>
        </w:tc>
        <w:tc>
          <w:tcPr>
            <w:tcW w:type="dxa" w:w="1072"/>
          </w:tcPr>
          <w:p>
            <w:r>
              <w:rPr>
                <w:b w:val="0"/>
                <w:sz w:val="15"/>
              </w:rPr>
              <w:t>92</w:t>
            </w:r>
          </w:p>
        </w:tc>
        <w:tc>
          <w:tcPr>
            <w:tcW w:type="dxa" w:w="1072"/>
          </w:tcPr>
          <w:p>
            <w:r>
              <w:rPr>
                <w:b w:val="0"/>
                <w:sz w:val="15"/>
              </w:rPr>
              <w:t>192</w:t>
            </w:r>
          </w:p>
        </w:tc>
        <w:tc>
          <w:tcPr>
            <w:tcW w:type="dxa" w:w="1072"/>
          </w:tcPr>
          <w:p>
            <w:r>
              <w:rPr>
                <w:b w:val="0"/>
                <w:sz w:val="15"/>
              </w:rPr>
              <w:t>8372</w:t>
            </w:r>
          </w:p>
        </w:tc>
        <w:tc>
          <w:tcPr>
            <w:tcW w:type="dxa" w:w="1072"/>
          </w:tcPr>
          <w:p>
            <w:r>
              <w:rPr>
                <w:b w:val="0"/>
                <w:sz w:val="15"/>
              </w:rPr>
              <w:t>49</w:t>
            </w:r>
          </w:p>
        </w:tc>
        <w:tc>
          <w:tcPr>
            <w:tcW w:type="dxa" w:w="1072"/>
          </w:tcPr>
          <w:p>
            <w:r>
              <w:rPr>
                <w:b w:val="0"/>
                <w:sz w:val="15"/>
              </w:rPr>
              <w:t>8</w:t>
            </w:r>
          </w:p>
        </w:tc>
        <w:tc>
          <w:tcPr>
            <w:tcW w:type="dxa" w:w="1072"/>
          </w:tcPr>
          <w:p>
            <w:r>
              <w:rPr>
                <w:b w:val="0"/>
                <w:sz w:val="15"/>
              </w:rPr>
              <w:t>140</w:t>
            </w:r>
          </w:p>
        </w:tc>
        <w:tc>
          <w:tcPr>
            <w:tcW w:type="dxa" w:w="1072"/>
          </w:tcPr>
          <w:p>
            <w:r>
              <w:rPr>
                <w:b w:val="0"/>
                <w:sz w:val="15"/>
              </w:rPr>
              <w:t>163</w:t>
            </w:r>
          </w:p>
        </w:tc>
        <w:tc>
          <w:tcPr>
            <w:tcW w:type="dxa" w:w="1072"/>
          </w:tcPr>
          <w:p>
            <w:r>
              <w:rPr>
                <w:b w:val="0"/>
                <w:sz w:val="15"/>
              </w:rPr>
              <w:t>299</w:t>
            </w:r>
          </w:p>
        </w:tc>
      </w:tr>
    </w:tbl>
    <w:p>
      <w:pPr>
        <w:spacing w:after="120"/>
      </w:pPr>
      <w:r>
        <w:rPr>
          <w:b/>
          <w:i w:val="0"/>
          <w:sz w:val="18"/>
        </w:rPr>
        <w:t>Ranking ablation (fixed K, carry-forward) — gate(blend) vs relief-only vs GNN-only: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4D78"/>
          </w:tcPr>
          <w:p>
            <w:r>
              <w:rPr>
                <w:b/>
                <w:color w:val="FFFFFF"/>
                <w:sz w:val="16"/>
              </w:rPr>
              <w:t>Topology</w:t>
            </w:r>
          </w:p>
        </w:tc>
        <w:tc>
          <w:tcPr>
            <w:tcW w:type="dxa" w:w="1930"/>
            <w:shd w:val="clear" w:fill="1F4D78"/>
          </w:tcPr>
          <w:p>
            <w:r>
              <w:rPr>
                <w:b/>
                <w:color w:val="FFFFFF"/>
                <w:sz w:val="16"/>
              </w:rPr>
              <w:t>K</w:t>
            </w:r>
          </w:p>
        </w:tc>
        <w:tc>
          <w:tcPr>
            <w:tcW w:type="dxa" w:w="1930"/>
            <w:shd w:val="clear" w:fill="1F4D78"/>
          </w:tcPr>
          <w:p>
            <w:r>
              <w:rPr>
                <w:b/>
                <w:color w:val="FFFFFF"/>
                <w:sz w:val="16"/>
              </w:rPr>
              <w:t>Ranking</w:t>
            </w:r>
          </w:p>
        </w:tc>
        <w:tc>
          <w:tcPr>
            <w:tcW w:type="dxa" w:w="1930"/>
            <w:shd w:val="clear" w:fill="1F4D78"/>
          </w:tcPr>
          <w:p>
            <w:r>
              <w:rPr>
                <w:b/>
                <w:color w:val="FFFFFF"/>
                <w:sz w:val="16"/>
              </w:rPr>
              <w:t>Mean PR</w:t>
            </w:r>
          </w:p>
        </w:tc>
        <w:tc>
          <w:tcPr>
            <w:tcW w:type="dxa" w:w="1930"/>
            <w:shd w:val="clear" w:fill="1F4D78"/>
          </w:tcPr>
          <w:p>
            <w:r>
              <w:rPr>
                <w:b/>
                <w:color w:val="FFFFFF"/>
                <w:sz w:val="16"/>
              </w:rPr>
              <w:t>Mean ms</w:t>
            </w:r>
          </w:p>
        </w:tc>
      </w:tr>
      <w:tr>
        <w:tc>
          <w:tcPr>
            <w:tcW w:type="dxa" w:w="1930"/>
          </w:tcPr>
          <w:p>
            <w:r>
              <w:rPr>
                <w:b w:val="0"/>
                <w:sz w:val="16"/>
              </w:rPr>
              <w:t>Sprintlink</w:t>
            </w:r>
          </w:p>
        </w:tc>
        <w:tc>
          <w:tcPr>
            <w:tcW w:type="dxa" w:w="1930"/>
          </w:tcPr>
          <w:p>
            <w:r>
              <w:rPr>
                <w:b w:val="0"/>
                <w:sz w:val="16"/>
              </w:rPr>
              <w:t>500</w:t>
            </w:r>
          </w:p>
        </w:tc>
        <w:tc>
          <w:tcPr>
            <w:tcW w:type="dxa" w:w="1930"/>
          </w:tcPr>
          <w:p>
            <w:r>
              <w:rPr>
                <w:b w:val="0"/>
                <w:sz w:val="16"/>
              </w:rPr>
              <w:t>gnn_only</w:t>
            </w:r>
          </w:p>
        </w:tc>
        <w:tc>
          <w:tcPr>
            <w:tcW w:type="dxa" w:w="1930"/>
          </w:tcPr>
          <w:p>
            <w:r>
              <w:rPr>
                <w:b w:val="0"/>
                <w:sz w:val="16"/>
              </w:rPr>
              <w:t>0.9700</w:t>
            </w:r>
          </w:p>
        </w:tc>
        <w:tc>
          <w:tcPr>
            <w:tcW w:type="dxa" w:w="1930"/>
          </w:tcPr>
          <w:p>
            <w:r>
              <w:rPr>
                <w:b w:val="0"/>
                <w:sz w:val="16"/>
              </w:rPr>
              <w:t>256.9</w:t>
            </w:r>
          </w:p>
        </w:tc>
      </w:tr>
      <w:tr>
        <w:tc>
          <w:tcPr>
            <w:tcW w:type="dxa" w:w="1930"/>
          </w:tcPr>
          <w:p>
            <w:r>
              <w:rPr>
                <w:b w:val="0"/>
                <w:sz w:val="16"/>
              </w:rPr>
              <w:t>Sprintlink</w:t>
            </w:r>
          </w:p>
        </w:tc>
        <w:tc>
          <w:tcPr>
            <w:tcW w:type="dxa" w:w="1930"/>
          </w:tcPr>
          <w:p>
            <w:r>
              <w:rPr>
                <w:b w:val="0"/>
                <w:sz w:val="16"/>
              </w:rPr>
              <w:t>500</w:t>
            </w:r>
          </w:p>
        </w:tc>
        <w:tc>
          <w:tcPr>
            <w:tcW w:type="dxa" w:w="1930"/>
          </w:tcPr>
          <w:p>
            <w:r>
              <w:rPr>
                <w:b w:val="0"/>
                <w:sz w:val="16"/>
              </w:rPr>
              <w:t>relief_only</w:t>
            </w:r>
          </w:p>
        </w:tc>
        <w:tc>
          <w:tcPr>
            <w:tcW w:type="dxa" w:w="1930"/>
          </w:tcPr>
          <w:p>
            <w:r>
              <w:rPr>
                <w:b w:val="0"/>
                <w:sz w:val="16"/>
              </w:rPr>
              <w:t>0.9979</w:t>
            </w:r>
          </w:p>
        </w:tc>
        <w:tc>
          <w:tcPr>
            <w:tcW w:type="dxa" w:w="1930"/>
          </w:tcPr>
          <w:p>
            <w:r>
              <w:rPr>
                <w:b w:val="0"/>
                <w:sz w:val="16"/>
              </w:rPr>
              <w:t>259.3</w:t>
            </w:r>
          </w:p>
        </w:tc>
      </w:tr>
      <w:tr>
        <w:tc>
          <w:tcPr>
            <w:tcW w:type="dxa" w:w="1930"/>
          </w:tcPr>
          <w:p>
            <w:r>
              <w:rPr>
                <w:b w:val="0"/>
                <w:sz w:val="16"/>
              </w:rPr>
              <w:t>Sprintlink</w:t>
            </w:r>
          </w:p>
        </w:tc>
        <w:tc>
          <w:tcPr>
            <w:tcW w:type="dxa" w:w="1930"/>
          </w:tcPr>
          <w:p>
            <w:r>
              <w:rPr>
                <w:b w:val="0"/>
                <w:sz w:val="16"/>
              </w:rPr>
              <w:t>500</w:t>
            </w:r>
          </w:p>
        </w:tc>
        <w:tc>
          <w:tcPr>
            <w:tcW w:type="dxa" w:w="1930"/>
          </w:tcPr>
          <w:p>
            <w:r>
              <w:rPr>
                <w:b w:val="0"/>
                <w:sz w:val="16"/>
              </w:rPr>
              <w:t>blend</w:t>
            </w:r>
          </w:p>
        </w:tc>
        <w:tc>
          <w:tcPr>
            <w:tcW w:type="dxa" w:w="1930"/>
          </w:tcPr>
          <w:p>
            <w:r>
              <w:rPr>
                <w:b w:val="0"/>
                <w:sz w:val="16"/>
              </w:rPr>
              <w:t>0.9960</w:t>
            </w:r>
          </w:p>
        </w:tc>
        <w:tc>
          <w:tcPr>
            <w:tcW w:type="dxa" w:w="1930"/>
          </w:tcPr>
          <w:p>
            <w:r>
              <w:rPr>
                <w:b w:val="0"/>
                <w:sz w:val="16"/>
              </w:rPr>
              <w:t>251.6</w:t>
            </w:r>
          </w:p>
        </w:tc>
      </w:tr>
      <w:tr>
        <w:tc>
          <w:tcPr>
            <w:tcW w:type="dxa" w:w="1930"/>
          </w:tcPr>
          <w:p>
            <w:r>
              <w:rPr>
                <w:b w:val="0"/>
                <w:sz w:val="16"/>
              </w:rPr>
              <w:t>Sprintlink</w:t>
            </w:r>
          </w:p>
        </w:tc>
        <w:tc>
          <w:tcPr>
            <w:tcW w:type="dxa" w:w="1930"/>
          </w:tcPr>
          <w:p>
            <w:r>
              <w:rPr>
                <w:b w:val="0"/>
                <w:sz w:val="16"/>
              </w:rPr>
              <w:t>800</w:t>
            </w:r>
          </w:p>
        </w:tc>
        <w:tc>
          <w:tcPr>
            <w:tcW w:type="dxa" w:w="1930"/>
          </w:tcPr>
          <w:p>
            <w:r>
              <w:rPr>
                <w:b w:val="0"/>
                <w:sz w:val="16"/>
              </w:rPr>
              <w:t>gnn_only</w:t>
            </w:r>
          </w:p>
        </w:tc>
        <w:tc>
          <w:tcPr>
            <w:tcW w:type="dxa" w:w="1930"/>
          </w:tcPr>
          <w:p>
            <w:r>
              <w:rPr>
                <w:b w:val="0"/>
                <w:sz w:val="16"/>
              </w:rPr>
              <w:t>0.9883</w:t>
            </w:r>
          </w:p>
        </w:tc>
        <w:tc>
          <w:tcPr>
            <w:tcW w:type="dxa" w:w="1930"/>
          </w:tcPr>
          <w:p>
            <w:r>
              <w:rPr>
                <w:b w:val="0"/>
                <w:sz w:val="16"/>
              </w:rPr>
              <w:t>374.5</w:t>
            </w:r>
          </w:p>
        </w:tc>
      </w:tr>
      <w:tr>
        <w:tc>
          <w:tcPr>
            <w:tcW w:type="dxa" w:w="1930"/>
          </w:tcPr>
          <w:p>
            <w:r>
              <w:rPr>
                <w:b w:val="0"/>
                <w:sz w:val="16"/>
              </w:rPr>
              <w:t>Sprintlink</w:t>
            </w:r>
          </w:p>
        </w:tc>
        <w:tc>
          <w:tcPr>
            <w:tcW w:type="dxa" w:w="1930"/>
          </w:tcPr>
          <w:p>
            <w:r>
              <w:rPr>
                <w:b w:val="0"/>
                <w:sz w:val="16"/>
              </w:rPr>
              <w:t>800</w:t>
            </w:r>
          </w:p>
        </w:tc>
        <w:tc>
          <w:tcPr>
            <w:tcW w:type="dxa" w:w="1930"/>
          </w:tcPr>
          <w:p>
            <w:r>
              <w:rPr>
                <w:b w:val="0"/>
                <w:sz w:val="16"/>
              </w:rPr>
              <w:t>relief_only</w:t>
            </w:r>
          </w:p>
        </w:tc>
        <w:tc>
          <w:tcPr>
            <w:tcW w:type="dxa" w:w="1930"/>
          </w:tcPr>
          <w:p>
            <w:r>
              <w:rPr>
                <w:b w:val="0"/>
                <w:sz w:val="16"/>
              </w:rPr>
              <w:t>1.0000</w:t>
            </w:r>
          </w:p>
        </w:tc>
        <w:tc>
          <w:tcPr>
            <w:tcW w:type="dxa" w:w="1930"/>
          </w:tcPr>
          <w:p>
            <w:r>
              <w:rPr>
                <w:b w:val="0"/>
                <w:sz w:val="16"/>
              </w:rPr>
              <w:t>380.1</w:t>
            </w:r>
          </w:p>
        </w:tc>
      </w:tr>
      <w:tr>
        <w:tc>
          <w:tcPr>
            <w:tcW w:type="dxa" w:w="1930"/>
          </w:tcPr>
          <w:p>
            <w:r>
              <w:rPr>
                <w:b w:val="0"/>
                <w:sz w:val="16"/>
              </w:rPr>
              <w:t>Sprintlink</w:t>
            </w:r>
          </w:p>
        </w:tc>
        <w:tc>
          <w:tcPr>
            <w:tcW w:type="dxa" w:w="1930"/>
          </w:tcPr>
          <w:p>
            <w:r>
              <w:rPr>
                <w:b w:val="0"/>
                <w:sz w:val="16"/>
              </w:rPr>
              <w:t>800</w:t>
            </w:r>
          </w:p>
        </w:tc>
        <w:tc>
          <w:tcPr>
            <w:tcW w:type="dxa" w:w="1930"/>
          </w:tcPr>
          <w:p>
            <w:r>
              <w:rPr>
                <w:b w:val="0"/>
                <w:sz w:val="16"/>
              </w:rPr>
              <w:t>blend</w:t>
            </w:r>
          </w:p>
        </w:tc>
        <w:tc>
          <w:tcPr>
            <w:tcW w:type="dxa" w:w="1930"/>
          </w:tcPr>
          <w:p>
            <w:r>
              <w:rPr>
                <w:b w:val="0"/>
                <w:sz w:val="16"/>
              </w:rPr>
              <w:t>0.9993</w:t>
            </w:r>
          </w:p>
        </w:tc>
        <w:tc>
          <w:tcPr>
            <w:tcW w:type="dxa" w:w="1930"/>
          </w:tcPr>
          <w:p>
            <w:r>
              <w:rPr>
                <w:b w:val="0"/>
                <w:sz w:val="16"/>
              </w:rPr>
              <w:t>377.9</w:t>
            </w:r>
          </w:p>
        </w:tc>
      </w:tr>
      <w:tr>
        <w:tc>
          <w:tcPr>
            <w:tcW w:type="dxa" w:w="1930"/>
          </w:tcPr>
          <w:p>
            <w:r>
              <w:rPr>
                <w:b w:val="0"/>
                <w:sz w:val="16"/>
              </w:rPr>
              <w:t>Tiscali</w:t>
            </w:r>
          </w:p>
        </w:tc>
        <w:tc>
          <w:tcPr>
            <w:tcW w:type="dxa" w:w="1930"/>
          </w:tcPr>
          <w:p>
            <w:r>
              <w:rPr>
                <w:b w:val="0"/>
                <w:sz w:val="16"/>
              </w:rPr>
              <w:t>300</w:t>
            </w:r>
          </w:p>
        </w:tc>
        <w:tc>
          <w:tcPr>
            <w:tcW w:type="dxa" w:w="1930"/>
          </w:tcPr>
          <w:p>
            <w:r>
              <w:rPr>
                <w:b w:val="0"/>
                <w:sz w:val="16"/>
              </w:rPr>
              <w:t>gnn_only</w:t>
            </w:r>
          </w:p>
        </w:tc>
        <w:tc>
          <w:tcPr>
            <w:tcW w:type="dxa" w:w="1930"/>
          </w:tcPr>
          <w:p>
            <w:r>
              <w:rPr>
                <w:b w:val="0"/>
                <w:sz w:val="16"/>
              </w:rPr>
              <w:t>0.9268</w:t>
            </w:r>
          </w:p>
        </w:tc>
        <w:tc>
          <w:tcPr>
            <w:tcW w:type="dxa" w:w="1930"/>
          </w:tcPr>
          <w:p>
            <w:r>
              <w:rPr>
                <w:b w:val="0"/>
                <w:sz w:val="16"/>
              </w:rPr>
              <w:t>206.4</w:t>
            </w:r>
          </w:p>
        </w:tc>
      </w:tr>
      <w:tr>
        <w:tc>
          <w:tcPr>
            <w:tcW w:type="dxa" w:w="1930"/>
          </w:tcPr>
          <w:p>
            <w:r>
              <w:rPr>
                <w:b w:val="0"/>
                <w:sz w:val="16"/>
              </w:rPr>
              <w:t>Tiscali</w:t>
            </w:r>
          </w:p>
        </w:tc>
        <w:tc>
          <w:tcPr>
            <w:tcW w:type="dxa" w:w="1930"/>
          </w:tcPr>
          <w:p>
            <w:r>
              <w:rPr>
                <w:b w:val="0"/>
                <w:sz w:val="16"/>
              </w:rPr>
              <w:t>300</w:t>
            </w:r>
          </w:p>
        </w:tc>
        <w:tc>
          <w:tcPr>
            <w:tcW w:type="dxa" w:w="1930"/>
          </w:tcPr>
          <w:p>
            <w:r>
              <w:rPr>
                <w:b w:val="0"/>
                <w:sz w:val="16"/>
              </w:rPr>
              <w:t>relief_only</w:t>
            </w:r>
          </w:p>
        </w:tc>
        <w:tc>
          <w:tcPr>
            <w:tcW w:type="dxa" w:w="1930"/>
          </w:tcPr>
          <w:p>
            <w:r>
              <w:rPr>
                <w:b w:val="0"/>
                <w:sz w:val="16"/>
              </w:rPr>
              <w:t>0.9236</w:t>
            </w:r>
          </w:p>
        </w:tc>
        <w:tc>
          <w:tcPr>
            <w:tcW w:type="dxa" w:w="1930"/>
          </w:tcPr>
          <w:p>
            <w:r>
              <w:rPr>
                <w:b w:val="0"/>
                <w:sz w:val="16"/>
              </w:rPr>
              <w:t>193.5</w:t>
            </w:r>
          </w:p>
        </w:tc>
      </w:tr>
      <w:tr>
        <w:tc>
          <w:tcPr>
            <w:tcW w:type="dxa" w:w="1930"/>
          </w:tcPr>
          <w:p>
            <w:r>
              <w:rPr>
                <w:b w:val="0"/>
                <w:sz w:val="16"/>
              </w:rPr>
              <w:t>Tiscali</w:t>
            </w:r>
          </w:p>
        </w:tc>
        <w:tc>
          <w:tcPr>
            <w:tcW w:type="dxa" w:w="1930"/>
          </w:tcPr>
          <w:p>
            <w:r>
              <w:rPr>
                <w:b w:val="0"/>
                <w:sz w:val="16"/>
              </w:rPr>
              <w:t>300</w:t>
            </w:r>
          </w:p>
        </w:tc>
        <w:tc>
          <w:tcPr>
            <w:tcW w:type="dxa" w:w="1930"/>
          </w:tcPr>
          <w:p>
            <w:r>
              <w:rPr>
                <w:b w:val="0"/>
                <w:sz w:val="16"/>
              </w:rPr>
              <w:t>blend</w:t>
            </w:r>
          </w:p>
        </w:tc>
        <w:tc>
          <w:tcPr>
            <w:tcW w:type="dxa" w:w="1930"/>
          </w:tcPr>
          <w:p>
            <w:r>
              <w:rPr>
                <w:b w:val="0"/>
                <w:sz w:val="16"/>
              </w:rPr>
              <w:t>0.9243</w:t>
            </w:r>
          </w:p>
        </w:tc>
        <w:tc>
          <w:tcPr>
            <w:tcW w:type="dxa" w:w="1930"/>
          </w:tcPr>
          <w:p>
            <w:r>
              <w:rPr>
                <w:b w:val="0"/>
                <w:sz w:val="16"/>
              </w:rPr>
              <w:t>207.8</w:t>
            </w:r>
          </w:p>
        </w:tc>
      </w:tr>
      <w:tr>
        <w:tc>
          <w:tcPr>
            <w:tcW w:type="dxa" w:w="1930"/>
          </w:tcPr>
          <w:p>
            <w:r>
              <w:rPr>
                <w:b w:val="0"/>
                <w:sz w:val="16"/>
              </w:rPr>
              <w:t>Germany50</w:t>
            </w:r>
          </w:p>
        </w:tc>
        <w:tc>
          <w:tcPr>
            <w:tcW w:type="dxa" w:w="1930"/>
          </w:tcPr>
          <w:p>
            <w:r>
              <w:rPr>
                <w:b w:val="0"/>
                <w:sz w:val="16"/>
              </w:rPr>
              <w:t>200</w:t>
            </w:r>
          </w:p>
        </w:tc>
        <w:tc>
          <w:tcPr>
            <w:tcW w:type="dxa" w:w="1930"/>
          </w:tcPr>
          <w:p>
            <w:r>
              <w:rPr>
                <w:b w:val="0"/>
                <w:sz w:val="16"/>
              </w:rPr>
              <w:t>gnn_only</w:t>
            </w:r>
          </w:p>
        </w:tc>
        <w:tc>
          <w:tcPr>
            <w:tcW w:type="dxa" w:w="1930"/>
          </w:tcPr>
          <w:p>
            <w:r>
              <w:rPr>
                <w:b w:val="0"/>
                <w:sz w:val="16"/>
              </w:rPr>
              <w:t>0.9356</w:t>
            </w:r>
          </w:p>
        </w:tc>
        <w:tc>
          <w:tcPr>
            <w:tcW w:type="dxa" w:w="1930"/>
          </w:tcPr>
          <w:p>
            <w:r>
              <w:rPr>
                <w:b w:val="0"/>
                <w:sz w:val="16"/>
              </w:rPr>
              <w:t>127.6</w:t>
            </w:r>
          </w:p>
        </w:tc>
      </w:tr>
      <w:tr>
        <w:tc>
          <w:tcPr>
            <w:tcW w:type="dxa" w:w="1930"/>
          </w:tcPr>
          <w:p>
            <w:r>
              <w:rPr>
                <w:b w:val="0"/>
                <w:sz w:val="16"/>
              </w:rPr>
              <w:t>Germany50</w:t>
            </w:r>
          </w:p>
        </w:tc>
        <w:tc>
          <w:tcPr>
            <w:tcW w:type="dxa" w:w="1930"/>
          </w:tcPr>
          <w:p>
            <w:r>
              <w:rPr>
                <w:b w:val="0"/>
                <w:sz w:val="16"/>
              </w:rPr>
              <w:t>200</w:t>
            </w:r>
          </w:p>
        </w:tc>
        <w:tc>
          <w:tcPr>
            <w:tcW w:type="dxa" w:w="1930"/>
          </w:tcPr>
          <w:p>
            <w:r>
              <w:rPr>
                <w:b w:val="0"/>
                <w:sz w:val="16"/>
              </w:rPr>
              <w:t>relief_only</w:t>
            </w:r>
          </w:p>
        </w:tc>
        <w:tc>
          <w:tcPr>
            <w:tcW w:type="dxa" w:w="1930"/>
          </w:tcPr>
          <w:p>
            <w:r>
              <w:rPr>
                <w:b w:val="0"/>
                <w:sz w:val="16"/>
              </w:rPr>
              <w:t>0.9900</w:t>
            </w:r>
          </w:p>
        </w:tc>
        <w:tc>
          <w:tcPr>
            <w:tcW w:type="dxa" w:w="1930"/>
          </w:tcPr>
          <w:p>
            <w:r>
              <w:rPr>
                <w:b w:val="0"/>
                <w:sz w:val="16"/>
              </w:rPr>
              <w:t>141.1</w:t>
            </w:r>
          </w:p>
        </w:tc>
      </w:tr>
      <w:tr>
        <w:tc>
          <w:tcPr>
            <w:tcW w:type="dxa" w:w="1930"/>
          </w:tcPr>
          <w:p>
            <w:r>
              <w:rPr>
                <w:b w:val="0"/>
                <w:sz w:val="16"/>
              </w:rPr>
              <w:t>Germany50</w:t>
            </w:r>
          </w:p>
        </w:tc>
        <w:tc>
          <w:tcPr>
            <w:tcW w:type="dxa" w:w="1930"/>
          </w:tcPr>
          <w:p>
            <w:r>
              <w:rPr>
                <w:b w:val="0"/>
                <w:sz w:val="16"/>
              </w:rPr>
              <w:t>200</w:t>
            </w:r>
          </w:p>
        </w:tc>
        <w:tc>
          <w:tcPr>
            <w:tcW w:type="dxa" w:w="1930"/>
          </w:tcPr>
          <w:p>
            <w:r>
              <w:rPr>
                <w:b w:val="0"/>
                <w:sz w:val="16"/>
              </w:rPr>
              <w:t>blend</w:t>
            </w:r>
          </w:p>
        </w:tc>
        <w:tc>
          <w:tcPr>
            <w:tcW w:type="dxa" w:w="1930"/>
          </w:tcPr>
          <w:p>
            <w:r>
              <w:rPr>
                <w:b w:val="0"/>
                <w:sz w:val="16"/>
              </w:rPr>
              <w:t>0.9555</w:t>
            </w:r>
          </w:p>
        </w:tc>
        <w:tc>
          <w:tcPr>
            <w:tcW w:type="dxa" w:w="1930"/>
          </w:tcPr>
          <w:p>
            <w:r>
              <w:rPr>
                <w:b w:val="0"/>
                <w:sz w:val="16"/>
              </w:rPr>
              <w:t>131.1</w:t>
            </w:r>
          </w:p>
        </w:tc>
      </w:tr>
      <w:tr>
        <w:tc>
          <w:tcPr>
            <w:tcW w:type="dxa" w:w="1930"/>
          </w:tcPr>
          <w:p>
            <w:r>
              <w:rPr>
                <w:b w:val="0"/>
                <w:sz w:val="16"/>
              </w:rPr>
              <w:t>CERNET</w:t>
            </w:r>
          </w:p>
        </w:tc>
        <w:tc>
          <w:tcPr>
            <w:tcW w:type="dxa" w:w="1930"/>
          </w:tcPr>
          <w:p>
            <w:r>
              <w:rPr>
                <w:b w:val="0"/>
                <w:sz w:val="16"/>
              </w:rPr>
              <w:t>50</w:t>
            </w:r>
          </w:p>
        </w:tc>
        <w:tc>
          <w:tcPr>
            <w:tcW w:type="dxa" w:w="1930"/>
          </w:tcPr>
          <w:p>
            <w:r>
              <w:rPr>
                <w:b w:val="0"/>
                <w:sz w:val="16"/>
              </w:rPr>
              <w:t>gnn_only</w:t>
            </w:r>
          </w:p>
        </w:tc>
        <w:tc>
          <w:tcPr>
            <w:tcW w:type="dxa" w:w="1930"/>
          </w:tcPr>
          <w:p>
            <w:r>
              <w:rPr>
                <w:b w:val="0"/>
                <w:sz w:val="16"/>
              </w:rPr>
              <w:t>1.0000</w:t>
            </w:r>
          </w:p>
        </w:tc>
        <w:tc>
          <w:tcPr>
            <w:tcW w:type="dxa" w:w="1930"/>
          </w:tcPr>
          <w:p>
            <w:r>
              <w:rPr>
                <w:b w:val="0"/>
                <w:sz w:val="16"/>
              </w:rPr>
              <w:t>55.1</w:t>
            </w:r>
          </w:p>
        </w:tc>
      </w:tr>
      <w:tr>
        <w:tc>
          <w:tcPr>
            <w:tcW w:type="dxa" w:w="1930"/>
          </w:tcPr>
          <w:p>
            <w:r>
              <w:rPr>
                <w:b w:val="0"/>
                <w:sz w:val="16"/>
              </w:rPr>
              <w:t>CERNET</w:t>
            </w:r>
          </w:p>
        </w:tc>
        <w:tc>
          <w:tcPr>
            <w:tcW w:type="dxa" w:w="1930"/>
          </w:tcPr>
          <w:p>
            <w:r>
              <w:rPr>
                <w:b w:val="0"/>
                <w:sz w:val="16"/>
              </w:rPr>
              <w:t>50</w:t>
            </w:r>
          </w:p>
        </w:tc>
        <w:tc>
          <w:tcPr>
            <w:tcW w:type="dxa" w:w="1930"/>
          </w:tcPr>
          <w:p>
            <w:r>
              <w:rPr>
                <w:b w:val="0"/>
                <w:sz w:val="16"/>
              </w:rPr>
              <w:t>relief_only</w:t>
            </w:r>
          </w:p>
        </w:tc>
        <w:tc>
          <w:tcPr>
            <w:tcW w:type="dxa" w:w="1930"/>
          </w:tcPr>
          <w:p>
            <w:r>
              <w:rPr>
                <w:b w:val="0"/>
                <w:sz w:val="16"/>
              </w:rPr>
              <w:t>1.0000</w:t>
            </w:r>
          </w:p>
        </w:tc>
        <w:tc>
          <w:tcPr>
            <w:tcW w:type="dxa" w:w="1930"/>
          </w:tcPr>
          <w:p>
            <w:r>
              <w:rPr>
                <w:b w:val="0"/>
                <w:sz w:val="16"/>
              </w:rPr>
              <w:t>54.5</w:t>
            </w:r>
          </w:p>
        </w:tc>
      </w:tr>
      <w:tr>
        <w:tc>
          <w:tcPr>
            <w:tcW w:type="dxa" w:w="1930"/>
          </w:tcPr>
          <w:p>
            <w:r>
              <w:rPr>
                <w:b w:val="0"/>
                <w:sz w:val="16"/>
              </w:rPr>
              <w:t>CERNET</w:t>
            </w:r>
          </w:p>
        </w:tc>
        <w:tc>
          <w:tcPr>
            <w:tcW w:type="dxa" w:w="1930"/>
          </w:tcPr>
          <w:p>
            <w:r>
              <w:rPr>
                <w:b w:val="0"/>
                <w:sz w:val="16"/>
              </w:rPr>
              <w:t>50</w:t>
            </w:r>
          </w:p>
        </w:tc>
        <w:tc>
          <w:tcPr>
            <w:tcW w:type="dxa" w:w="1930"/>
          </w:tcPr>
          <w:p>
            <w:r>
              <w:rPr>
                <w:b w:val="0"/>
                <w:sz w:val="16"/>
              </w:rPr>
              <w:t>blend</w:t>
            </w:r>
          </w:p>
        </w:tc>
        <w:tc>
          <w:tcPr>
            <w:tcW w:type="dxa" w:w="1930"/>
          </w:tcPr>
          <w:p>
            <w:r>
              <w:rPr>
                <w:b w:val="0"/>
                <w:sz w:val="16"/>
              </w:rPr>
              <w:t>1.0000</w:t>
            </w:r>
          </w:p>
        </w:tc>
        <w:tc>
          <w:tcPr>
            <w:tcW w:type="dxa" w:w="1930"/>
          </w:tcPr>
          <w:p>
            <w:r>
              <w:rPr>
                <w:b w:val="0"/>
                <w:sz w:val="16"/>
              </w:rPr>
              <w:t>61.0</w:t>
            </w:r>
          </w:p>
        </w:tc>
      </w:tr>
    </w:tbl>
    <w:p>
      <w:pPr>
        <w:spacing w:after="120"/>
      </w:pPr>
      <w:r>
        <w:rPr>
          <w:b/>
          <w:i w:val="0"/>
          <w:sz w:val="18"/>
        </w:rPr>
        <w:t>VtlWavenet robust re-evaluation (extended from 40 to 200 traffic matrices):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1F4D78"/>
          </w:tcPr>
          <w:p>
            <w:r>
              <w:rPr>
                <w:b/>
                <w:color w:val="FFFFFF"/>
                <w:sz w:val="17"/>
              </w:rPr>
              <w:t>VtlWavenet</w:t>
            </w:r>
          </w:p>
        </w:tc>
        <w:tc>
          <w:tcPr>
            <w:tcW w:type="dxa" w:w="1206"/>
            <w:shd w:val="clear" w:fill="1F4D78"/>
          </w:tcPr>
          <w:p>
            <w:r>
              <w:rPr>
                <w:b/>
                <w:color w:val="FFFFFF"/>
                <w:sz w:val="17"/>
              </w:rPr>
              <w:t>N (TMs)</w:t>
            </w:r>
          </w:p>
        </w:tc>
        <w:tc>
          <w:tcPr>
            <w:tcW w:type="dxa" w:w="1206"/>
            <w:shd w:val="clear" w:fill="1F4D78"/>
          </w:tcPr>
          <w:p>
            <w:r>
              <w:rPr>
                <w:b/>
                <w:color w:val="FFFFFF"/>
                <w:sz w:val="17"/>
              </w:rPr>
              <w:t>Mean PR</w:t>
            </w:r>
          </w:p>
        </w:tc>
        <w:tc>
          <w:tcPr>
            <w:tcW w:type="dxa" w:w="1206"/>
            <w:shd w:val="clear" w:fill="1F4D78"/>
          </w:tcPr>
          <w:p>
            <w:r>
              <w:rPr>
                <w:b/>
                <w:color w:val="FFFFFF"/>
                <w:sz w:val="17"/>
              </w:rPr>
              <w:t>PR≥.90</w:t>
            </w:r>
          </w:p>
        </w:tc>
        <w:tc>
          <w:tcPr>
            <w:tcW w:type="dxa" w:w="1206"/>
            <w:shd w:val="clear" w:fill="1F4D78"/>
          </w:tcPr>
          <w:p>
            <w:r>
              <w:rPr>
                <w:b/>
                <w:color w:val="FFFFFF"/>
                <w:sz w:val="17"/>
              </w:rPr>
              <w:t>Min PR</w:t>
            </w:r>
          </w:p>
        </w:tc>
        <w:tc>
          <w:tcPr>
            <w:tcW w:type="dxa" w:w="1206"/>
            <w:shd w:val="clear" w:fill="1F4D78"/>
          </w:tcPr>
          <w:p>
            <w:r>
              <w:rPr>
                <w:b/>
                <w:color w:val="FFFFFF"/>
                <w:sz w:val="17"/>
              </w:rPr>
              <w:t>Mean DB</w:t>
            </w:r>
          </w:p>
        </w:tc>
        <w:tc>
          <w:tcPr>
            <w:tcW w:type="dxa" w:w="1206"/>
            <w:shd w:val="clear" w:fill="1F4D78"/>
          </w:tcPr>
          <w:p>
            <w:r>
              <w:rPr>
                <w:b/>
                <w:color w:val="FFFFFF"/>
                <w:sz w:val="17"/>
              </w:rPr>
              <w:t>Mean ms</w:t>
            </w:r>
          </w:p>
        </w:tc>
        <w:tc>
          <w:tcPr>
            <w:tcW w:type="dxa" w:w="1206"/>
            <w:shd w:val="clear" w:fill="1F4D78"/>
          </w:tcPr>
          <w:p>
            <w:r>
              <w:rPr>
                <w:b/>
                <w:color w:val="FFFFFF"/>
                <w:sz w:val="17"/>
              </w:rPr>
              <w:t>P95 ms</w:t>
            </w:r>
          </w:p>
        </w:tc>
      </w:tr>
      <w:tr>
        <w:tc>
          <w:tcPr>
            <w:tcW w:type="dxa" w:w="1206"/>
          </w:tcPr>
          <w:p>
            <w:r>
              <w:rPr>
                <w:b w:val="0"/>
                <w:sz w:val="17"/>
              </w:rPr>
              <w:t>Original sample</w:t>
            </w:r>
          </w:p>
        </w:tc>
        <w:tc>
          <w:tcPr>
            <w:tcW w:type="dxa" w:w="1206"/>
          </w:tcPr>
          <w:p>
            <w:r>
              <w:rPr>
                <w:b w:val="0"/>
                <w:sz w:val="17"/>
              </w:rPr>
              <w:t>40</w:t>
            </w:r>
          </w:p>
        </w:tc>
        <w:tc>
          <w:tcPr>
            <w:tcW w:type="dxa" w:w="1206"/>
          </w:tcPr>
          <w:p>
            <w:r>
              <w:rPr>
                <w:b w:val="0"/>
                <w:sz w:val="17"/>
              </w:rPr>
              <w:t>0.9373</w:t>
            </w:r>
          </w:p>
        </w:tc>
        <w:tc>
          <w:tcPr>
            <w:tcW w:type="dxa" w:w="1206"/>
          </w:tcPr>
          <w:p>
            <w:r>
              <w:rPr>
                <w:b w:val="0"/>
                <w:sz w:val="17"/>
              </w:rPr>
              <w:t>100%</w:t>
            </w:r>
          </w:p>
        </w:tc>
        <w:tc>
          <w:tcPr>
            <w:tcW w:type="dxa" w:w="1206"/>
          </w:tcPr>
          <w:p>
            <w:r>
              <w:rPr>
                <w:b w:val="0"/>
                <w:sz w:val="17"/>
              </w:rPr>
              <w:t>-</w:t>
            </w:r>
          </w:p>
        </w:tc>
        <w:tc>
          <w:tcPr>
            <w:tcW w:type="dxa" w:w="1206"/>
          </w:tcPr>
          <w:p>
            <w:r>
              <w:rPr>
                <w:b w:val="0"/>
                <w:sz w:val="17"/>
              </w:rPr>
              <w:t>0.0007</w:t>
            </w:r>
          </w:p>
        </w:tc>
        <w:tc>
          <w:tcPr>
            <w:tcW w:type="dxa" w:w="1206"/>
          </w:tcPr>
          <w:p>
            <w:r>
              <w:rPr>
                <w:b w:val="0"/>
                <w:sz w:val="17"/>
              </w:rPr>
              <w:t>295.9</w:t>
            </w:r>
          </w:p>
        </w:tc>
        <w:tc>
          <w:tcPr>
            <w:tcW w:type="dxa" w:w="1206"/>
          </w:tcPr>
          <w:p>
            <w:r>
              <w:rPr>
                <w:b w:val="0"/>
                <w:sz w:val="17"/>
              </w:rPr>
              <w:t>307.3</w:t>
            </w:r>
          </w:p>
        </w:tc>
      </w:tr>
      <w:tr>
        <w:tc>
          <w:tcPr>
            <w:tcW w:type="dxa" w:w="1206"/>
          </w:tcPr>
          <w:p>
            <w:r>
              <w:rPr>
                <w:b w:val="0"/>
                <w:sz w:val="17"/>
              </w:rPr>
              <w:t>Robust (200 TMs)</w:t>
            </w:r>
          </w:p>
        </w:tc>
        <w:tc>
          <w:tcPr>
            <w:tcW w:type="dxa" w:w="1206"/>
          </w:tcPr>
          <w:p>
            <w:r>
              <w:rPr>
                <w:b w:val="0"/>
                <w:sz w:val="17"/>
              </w:rPr>
              <w:t>200</w:t>
            </w:r>
          </w:p>
        </w:tc>
        <w:tc>
          <w:tcPr>
            <w:tcW w:type="dxa" w:w="1206"/>
          </w:tcPr>
          <w:p>
            <w:r>
              <w:rPr>
                <w:b w:val="0"/>
                <w:sz w:val="17"/>
              </w:rPr>
              <w:t>0.9340</w:t>
            </w:r>
          </w:p>
        </w:tc>
        <w:tc>
          <w:tcPr>
            <w:tcW w:type="dxa" w:w="1206"/>
          </w:tcPr>
          <w:p>
            <w:r>
              <w:rPr>
                <w:b w:val="0"/>
                <w:sz w:val="17"/>
              </w:rPr>
              <w:t>100%</w:t>
            </w:r>
          </w:p>
        </w:tc>
        <w:tc>
          <w:tcPr>
            <w:tcW w:type="dxa" w:w="1206"/>
          </w:tcPr>
          <w:p>
            <w:r>
              <w:rPr>
                <w:b w:val="0"/>
                <w:sz w:val="17"/>
              </w:rPr>
              <w:t>0.9251</w:t>
            </w:r>
          </w:p>
        </w:tc>
        <w:tc>
          <w:tcPr>
            <w:tcW w:type="dxa" w:w="1206"/>
          </w:tcPr>
          <w:p>
            <w:r>
              <w:rPr>
                <w:b w:val="0"/>
                <w:sz w:val="17"/>
              </w:rPr>
              <w:t>0.0005</w:t>
            </w:r>
          </w:p>
        </w:tc>
        <w:tc>
          <w:tcPr>
            <w:tcW w:type="dxa" w:w="1206"/>
          </w:tcPr>
          <w:p>
            <w:r>
              <w:rPr>
                <w:b w:val="0"/>
                <w:sz w:val="17"/>
              </w:rPr>
              <w:t>326.2</w:t>
            </w:r>
          </w:p>
        </w:tc>
        <w:tc>
          <w:tcPr>
            <w:tcW w:type="dxa" w:w="1206"/>
          </w:tcPr>
          <w:p>
            <w:r>
              <w:rPr>
                <w:b w:val="0"/>
                <w:sz w:val="17"/>
              </w:rPr>
              <w:t>639.9</w:t>
            </w:r>
          </w:p>
        </w:tc>
      </w:tr>
    </w:tbl>
    <w:p>
      <w:pPr>
        <w:spacing w:after="120"/>
      </w:pPr>
      <w:r>
        <w:rPr>
          <w:b w:val="0"/>
          <w:i/>
          <w:sz w:val="17"/>
        </w:rPr>
        <w:t>PR is confirmed robust (200/200 cycles ≥0.90, mean 0.934). The larger sample shows the decision-time tail (p95) on this largest topology (8372 OD pairs) exceeds 500 ms; decision time is also contention-sensitive. The mean/p95 &lt;500 ms guarantee holds for the seven smaller topologies on normal traffic.</w:t>
      </w:r>
    </w:p>
    <w:p>
      <w:pPr>
        <w:pStyle w:val="Heading2"/>
      </w:pPr>
      <w:r>
        <w:t>7c. Pooled summary, DB detail, reward settings, and decision-time by action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4D78"/>
          </w:tcPr>
          <w:p>
            <w:r>
              <w:rPr>
                <w:b/>
                <w:color w:val="FFFFFF"/>
                <w:sz w:val="17"/>
              </w:rPr>
              <w:t>Pooled metric</w:t>
            </w:r>
          </w:p>
        </w:tc>
        <w:tc>
          <w:tcPr>
            <w:tcW w:type="dxa" w:w="4824"/>
            <w:shd w:val="clear" w:fill="1F4D78"/>
          </w:tcPr>
          <w:p>
            <w:r>
              <w:rPr>
                <w:b/>
                <w:color w:val="FFFFFF"/>
                <w:sz w:val="17"/>
              </w:rPr>
              <w:t>Value</w:t>
            </w:r>
          </w:p>
        </w:tc>
      </w:tr>
      <w:tr>
        <w:tc>
          <w:tcPr>
            <w:tcW w:type="dxa" w:w="4824"/>
          </w:tcPr>
          <w:p>
            <w:r>
              <w:rPr>
                <w:b w:val="0"/>
                <w:sz w:val="17"/>
              </w:rPr>
              <w:t>Cycles (N)</w:t>
            </w:r>
          </w:p>
        </w:tc>
        <w:tc>
          <w:tcPr>
            <w:tcW w:type="dxa" w:w="4824"/>
          </w:tcPr>
          <w:p>
            <w:r>
              <w:rPr>
                <w:b w:val="0"/>
                <w:sz w:val="17"/>
              </w:rPr>
              <w:t>3816</w:t>
            </w:r>
          </w:p>
        </w:tc>
      </w:tr>
      <w:tr>
        <w:tc>
          <w:tcPr>
            <w:tcW w:type="dxa" w:w="4824"/>
          </w:tcPr>
          <w:p>
            <w:r>
              <w:rPr>
                <w:b w:val="0"/>
                <w:sz w:val="17"/>
              </w:rPr>
              <w:t>Mean PR</w:t>
            </w:r>
          </w:p>
        </w:tc>
        <w:tc>
          <w:tcPr>
            <w:tcW w:type="dxa" w:w="4824"/>
          </w:tcPr>
          <w:p>
            <w:r>
              <w:rPr>
                <w:b w:val="0"/>
                <w:sz w:val="17"/>
              </w:rPr>
              <w:t>0.9852</w:t>
            </w:r>
          </w:p>
        </w:tc>
      </w:tr>
      <w:tr>
        <w:tc>
          <w:tcPr>
            <w:tcW w:type="dxa" w:w="4824"/>
          </w:tcPr>
          <w:p>
            <w:r>
              <w:rPr>
                <w:b w:val="0"/>
                <w:sz w:val="17"/>
              </w:rPr>
              <w:t>Median PR</w:t>
            </w:r>
          </w:p>
        </w:tc>
        <w:tc>
          <w:tcPr>
            <w:tcW w:type="dxa" w:w="4824"/>
          </w:tcPr>
          <w:p>
            <w:r>
              <w:rPr>
                <w:b w:val="0"/>
                <w:sz w:val="17"/>
              </w:rPr>
              <w:t>0.9999</w:t>
            </w:r>
          </w:p>
        </w:tc>
      </w:tr>
      <w:tr>
        <w:tc>
          <w:tcPr>
            <w:tcW w:type="dxa" w:w="4824"/>
          </w:tcPr>
          <w:p>
            <w:r>
              <w:rPr>
                <w:b w:val="0"/>
                <w:sz w:val="17"/>
              </w:rPr>
              <w:t>PR ≥ 0.95</w:t>
            </w:r>
          </w:p>
        </w:tc>
        <w:tc>
          <w:tcPr>
            <w:tcW w:type="dxa" w:w="4824"/>
          </w:tcPr>
          <w:p>
            <w:r>
              <w:rPr>
                <w:b w:val="0"/>
                <w:sz w:val="17"/>
              </w:rPr>
              <w:t>88.2%</w:t>
            </w:r>
          </w:p>
        </w:tc>
      </w:tr>
      <w:tr>
        <w:tc>
          <w:tcPr>
            <w:tcW w:type="dxa" w:w="4824"/>
          </w:tcPr>
          <w:p>
            <w:r>
              <w:rPr>
                <w:b w:val="0"/>
                <w:sz w:val="17"/>
              </w:rPr>
              <w:t>PR ≥ 0.90</w:t>
            </w:r>
          </w:p>
        </w:tc>
        <w:tc>
          <w:tcPr>
            <w:tcW w:type="dxa" w:w="4824"/>
          </w:tcPr>
          <w:p>
            <w:r>
              <w:rPr>
                <w:b w:val="0"/>
                <w:sz w:val="17"/>
              </w:rPr>
              <w:t>97.7%</w:t>
            </w:r>
          </w:p>
        </w:tc>
      </w:tr>
      <w:tr>
        <w:tc>
          <w:tcPr>
            <w:tcW w:type="dxa" w:w="4824"/>
          </w:tcPr>
          <w:p>
            <w:r>
              <w:rPr>
                <w:b w:val="0"/>
                <w:sz w:val="17"/>
              </w:rPr>
              <w:t>Min PR</w:t>
            </w:r>
          </w:p>
        </w:tc>
        <w:tc>
          <w:tcPr>
            <w:tcW w:type="dxa" w:w="4824"/>
          </w:tcPr>
          <w:p>
            <w:r>
              <w:rPr>
                <w:b w:val="0"/>
                <w:sz w:val="17"/>
              </w:rPr>
              <w:t>0.4090</w:t>
            </w:r>
          </w:p>
        </w:tc>
      </w:tr>
      <w:tr>
        <w:tc>
          <w:tcPr>
            <w:tcW w:type="dxa" w:w="4824"/>
          </w:tcPr>
          <w:p>
            <w:r>
              <w:rPr>
                <w:b w:val="0"/>
                <w:sz w:val="17"/>
              </w:rPr>
              <w:t>Mean DB</w:t>
            </w:r>
          </w:p>
        </w:tc>
        <w:tc>
          <w:tcPr>
            <w:tcW w:type="dxa" w:w="4824"/>
          </w:tcPr>
          <w:p>
            <w:r>
              <w:rPr>
                <w:b w:val="0"/>
                <w:sz w:val="17"/>
              </w:rPr>
              <w:t>0.0047</w:t>
            </w:r>
          </w:p>
        </w:tc>
      </w:tr>
      <w:tr>
        <w:tc>
          <w:tcPr>
            <w:tcW w:type="dxa" w:w="4824"/>
          </w:tcPr>
          <w:p>
            <w:r>
              <w:rPr>
                <w:b w:val="0"/>
                <w:sz w:val="17"/>
              </w:rPr>
              <w:t>P95 DB</w:t>
            </w:r>
          </w:p>
        </w:tc>
        <w:tc>
          <w:tcPr>
            <w:tcW w:type="dxa" w:w="4824"/>
          </w:tcPr>
          <w:p>
            <w:r>
              <w:rPr>
                <w:b w:val="0"/>
                <w:sz w:val="17"/>
              </w:rPr>
              <w:t>0.0167</w:t>
            </w:r>
          </w:p>
        </w:tc>
      </w:tr>
      <w:tr>
        <w:tc>
          <w:tcPr>
            <w:tcW w:type="dxa" w:w="4824"/>
          </w:tcPr>
          <w:p>
            <w:r>
              <w:rPr>
                <w:b w:val="0"/>
                <w:sz w:val="17"/>
              </w:rPr>
              <w:t>Mean decision ms</w:t>
            </w:r>
          </w:p>
        </w:tc>
        <w:tc>
          <w:tcPr>
            <w:tcW w:type="dxa" w:w="4824"/>
          </w:tcPr>
          <w:p>
            <w:r>
              <w:rPr>
                <w:b w:val="0"/>
                <w:sz w:val="17"/>
              </w:rPr>
              <w:t>55.3</w:t>
            </w:r>
          </w:p>
        </w:tc>
      </w:tr>
      <w:tr>
        <w:tc>
          <w:tcPr>
            <w:tcW w:type="dxa" w:w="4824"/>
          </w:tcPr>
          <w:p>
            <w:r>
              <w:rPr>
                <w:b w:val="0"/>
                <w:sz w:val="17"/>
              </w:rPr>
              <w:t>P95 decision ms</w:t>
            </w:r>
          </w:p>
        </w:tc>
        <w:tc>
          <w:tcPr>
            <w:tcW w:type="dxa" w:w="4824"/>
          </w:tcPr>
          <w:p>
            <w:r>
              <w:rPr>
                <w:b w:val="0"/>
                <w:sz w:val="17"/>
              </w:rPr>
              <w:t>221.7</w:t>
            </w:r>
          </w:p>
        </w:tc>
      </w:tr>
      <w:tr>
        <w:tc>
          <w:tcPr>
            <w:tcW w:type="dxa" w:w="4824"/>
          </w:tcPr>
          <w:p>
            <w:r>
              <w:rPr>
                <w:b w:val="0"/>
                <w:sz w:val="17"/>
              </w:rPr>
              <w:t>Max decision ms</w:t>
            </w:r>
          </w:p>
        </w:tc>
        <w:tc>
          <w:tcPr>
            <w:tcW w:type="dxa" w:w="4824"/>
          </w:tcPr>
          <w:p>
            <w:r>
              <w:rPr>
                <w:b w:val="0"/>
                <w:sz w:val="17"/>
              </w:rPr>
              <w:t>477.2</w:t>
            </w:r>
          </w:p>
        </w:tc>
      </w:tr>
    </w:tbl>
    <w:p>
      <w:pPr>
        <w:spacing w:after="120"/>
      </w:pPr>
      <w:r>
        <w:rPr>
          <w:b/>
          <w:i w:val="0"/>
          <w:sz w:val="18"/>
        </w:rPr>
        <w:t>Per-topology DB detail (mean / p95 / max):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4D78"/>
          </w:tcPr>
          <w:p>
            <w:r>
              <w:rPr>
                <w:b/>
                <w:color w:val="FFFFFF"/>
                <w:sz w:val="17"/>
              </w:rPr>
              <w:t>Topology</w:t>
            </w:r>
          </w:p>
        </w:tc>
        <w:tc>
          <w:tcPr>
            <w:tcW w:type="dxa" w:w="2412"/>
            <w:shd w:val="clear" w:fill="1F4D78"/>
          </w:tcPr>
          <w:p>
            <w:r>
              <w:rPr>
                <w:b/>
                <w:color w:val="FFFFFF"/>
                <w:sz w:val="17"/>
              </w:rPr>
              <w:t>Mean DB</w:t>
            </w:r>
          </w:p>
        </w:tc>
        <w:tc>
          <w:tcPr>
            <w:tcW w:type="dxa" w:w="2412"/>
            <w:shd w:val="clear" w:fill="1F4D78"/>
          </w:tcPr>
          <w:p>
            <w:r>
              <w:rPr>
                <w:b/>
                <w:color w:val="FFFFFF"/>
                <w:sz w:val="17"/>
              </w:rPr>
              <w:t>P95 DB</w:t>
            </w:r>
          </w:p>
        </w:tc>
        <w:tc>
          <w:tcPr>
            <w:tcW w:type="dxa" w:w="2412"/>
            <w:shd w:val="clear" w:fill="1F4D78"/>
          </w:tcPr>
          <w:p>
            <w:r>
              <w:rPr>
                <w:b/>
                <w:color w:val="FFFFFF"/>
                <w:sz w:val="17"/>
              </w:rPr>
              <w:t>Max DB</w:t>
            </w:r>
          </w:p>
        </w:tc>
      </w:tr>
      <w:tr>
        <w:tc>
          <w:tcPr>
            <w:tcW w:type="dxa" w:w="2412"/>
          </w:tcPr>
          <w:p>
            <w:r>
              <w:rPr>
                <w:b w:val="0"/>
                <w:sz w:val="17"/>
              </w:rPr>
              <w:t>Abilene</w:t>
            </w:r>
          </w:p>
        </w:tc>
        <w:tc>
          <w:tcPr>
            <w:tcW w:type="dxa" w:w="2412"/>
          </w:tcPr>
          <w:p>
            <w:r>
              <w:rPr>
                <w:b w:val="0"/>
                <w:sz w:val="17"/>
              </w:rPr>
              <w:t>0.0058</w:t>
            </w:r>
          </w:p>
        </w:tc>
        <w:tc>
          <w:tcPr>
            <w:tcW w:type="dxa" w:w="2412"/>
          </w:tcPr>
          <w:p>
            <w:r>
              <w:rPr>
                <w:b w:val="0"/>
                <w:sz w:val="17"/>
              </w:rPr>
              <w:t>0.0202</w:t>
            </w:r>
          </w:p>
        </w:tc>
        <w:tc>
          <w:tcPr>
            <w:tcW w:type="dxa" w:w="2412"/>
          </w:tcPr>
          <w:p>
            <w:r>
              <w:rPr>
                <w:b w:val="0"/>
                <w:sz w:val="17"/>
              </w:rPr>
              <w:t>0.0510</w:t>
            </w:r>
          </w:p>
        </w:tc>
      </w:tr>
      <w:tr>
        <w:tc>
          <w:tcPr>
            <w:tcW w:type="dxa" w:w="2412"/>
          </w:tcPr>
          <w:p>
            <w:r>
              <w:rPr>
                <w:b w:val="0"/>
                <w:sz w:val="17"/>
              </w:rPr>
              <w:t>GEANT</w:t>
            </w:r>
          </w:p>
        </w:tc>
        <w:tc>
          <w:tcPr>
            <w:tcW w:type="dxa" w:w="2412"/>
          </w:tcPr>
          <w:p>
            <w:r>
              <w:rPr>
                <w:b w:val="0"/>
                <w:sz w:val="17"/>
              </w:rPr>
              <w:t>0.0030</w:t>
            </w:r>
          </w:p>
        </w:tc>
        <w:tc>
          <w:tcPr>
            <w:tcW w:type="dxa" w:w="2412"/>
          </w:tcPr>
          <w:p>
            <w:r>
              <w:rPr>
                <w:b w:val="0"/>
                <w:sz w:val="17"/>
              </w:rPr>
              <w:t>0.0057</w:t>
            </w:r>
          </w:p>
        </w:tc>
        <w:tc>
          <w:tcPr>
            <w:tcW w:type="dxa" w:w="2412"/>
          </w:tcPr>
          <w:p>
            <w:r>
              <w:rPr>
                <w:b w:val="0"/>
                <w:sz w:val="17"/>
              </w:rPr>
              <w:t>0.0701</w:t>
            </w:r>
          </w:p>
        </w:tc>
      </w:tr>
      <w:tr>
        <w:tc>
          <w:tcPr>
            <w:tcW w:type="dxa" w:w="2412"/>
          </w:tcPr>
          <w:p>
            <w:r>
              <w:rPr>
                <w:b w:val="0"/>
                <w:sz w:val="17"/>
              </w:rPr>
              <w:t>CERNET</w:t>
            </w:r>
          </w:p>
        </w:tc>
        <w:tc>
          <w:tcPr>
            <w:tcW w:type="dxa" w:w="2412"/>
          </w:tcPr>
          <w:p>
            <w:r>
              <w:rPr>
                <w:b w:val="0"/>
                <w:sz w:val="17"/>
              </w:rPr>
              <w:t>0.0002</w:t>
            </w:r>
          </w:p>
        </w:tc>
        <w:tc>
          <w:tcPr>
            <w:tcW w:type="dxa" w:w="2412"/>
          </w:tcPr>
          <w:p>
            <w:r>
              <w:rPr>
                <w:b w:val="0"/>
                <w:sz w:val="17"/>
              </w:rPr>
              <w:t>0.0008</w:t>
            </w:r>
          </w:p>
        </w:tc>
        <w:tc>
          <w:tcPr>
            <w:tcW w:type="dxa" w:w="2412"/>
          </w:tcPr>
          <w:p>
            <w:r>
              <w:rPr>
                <w:b w:val="0"/>
                <w:sz w:val="17"/>
              </w:rPr>
              <w:t>0.0077</w:t>
            </w:r>
          </w:p>
        </w:tc>
      </w:tr>
      <w:tr>
        <w:tc>
          <w:tcPr>
            <w:tcW w:type="dxa" w:w="2412"/>
          </w:tcPr>
          <w:p>
            <w:r>
              <w:rPr>
                <w:b w:val="0"/>
                <w:sz w:val="17"/>
              </w:rPr>
              <w:t>Sprintlink</w:t>
            </w:r>
          </w:p>
        </w:tc>
        <w:tc>
          <w:tcPr>
            <w:tcW w:type="dxa" w:w="2412"/>
          </w:tcPr>
          <w:p>
            <w:r>
              <w:rPr>
                <w:b w:val="0"/>
                <w:sz w:val="17"/>
              </w:rPr>
              <w:t>0.0034</w:t>
            </w:r>
          </w:p>
        </w:tc>
        <w:tc>
          <w:tcPr>
            <w:tcW w:type="dxa" w:w="2412"/>
          </w:tcPr>
          <w:p>
            <w:r>
              <w:rPr>
                <w:b w:val="0"/>
                <w:sz w:val="17"/>
              </w:rPr>
              <w:t>0.0090</w:t>
            </w:r>
          </w:p>
        </w:tc>
        <w:tc>
          <w:tcPr>
            <w:tcW w:type="dxa" w:w="2412"/>
          </w:tcPr>
          <w:p>
            <w:r>
              <w:rPr>
                <w:b w:val="0"/>
                <w:sz w:val="17"/>
              </w:rPr>
              <w:t>0.0546</w:t>
            </w:r>
          </w:p>
        </w:tc>
      </w:tr>
      <w:tr>
        <w:tc>
          <w:tcPr>
            <w:tcW w:type="dxa" w:w="2412"/>
          </w:tcPr>
          <w:p>
            <w:r>
              <w:rPr>
                <w:b w:val="0"/>
                <w:sz w:val="17"/>
              </w:rPr>
              <w:t>Tiscali</w:t>
            </w:r>
          </w:p>
        </w:tc>
        <w:tc>
          <w:tcPr>
            <w:tcW w:type="dxa" w:w="2412"/>
          </w:tcPr>
          <w:p>
            <w:r>
              <w:rPr>
                <w:b w:val="0"/>
                <w:sz w:val="17"/>
              </w:rPr>
              <w:t>0.0020</w:t>
            </w:r>
          </w:p>
        </w:tc>
        <w:tc>
          <w:tcPr>
            <w:tcW w:type="dxa" w:w="2412"/>
          </w:tcPr>
          <w:p>
            <w:r>
              <w:rPr>
                <w:b w:val="0"/>
                <w:sz w:val="17"/>
              </w:rPr>
              <w:t>0.0092</w:t>
            </w:r>
          </w:p>
        </w:tc>
        <w:tc>
          <w:tcPr>
            <w:tcW w:type="dxa" w:w="2412"/>
          </w:tcPr>
          <w:p>
            <w:r>
              <w:rPr>
                <w:b w:val="0"/>
                <w:sz w:val="17"/>
              </w:rPr>
              <w:t>0.0311</w:t>
            </w:r>
          </w:p>
        </w:tc>
      </w:tr>
      <w:tr>
        <w:tc>
          <w:tcPr>
            <w:tcW w:type="dxa" w:w="2412"/>
          </w:tcPr>
          <w:p>
            <w:r>
              <w:rPr>
                <w:b w:val="0"/>
                <w:sz w:val="17"/>
              </w:rPr>
              <w:t>Ebone</w:t>
            </w:r>
          </w:p>
        </w:tc>
        <w:tc>
          <w:tcPr>
            <w:tcW w:type="dxa" w:w="2412"/>
          </w:tcPr>
          <w:p>
            <w:r>
              <w:rPr>
                <w:b w:val="0"/>
                <w:sz w:val="17"/>
              </w:rPr>
              <w:t>0.0003</w:t>
            </w:r>
          </w:p>
        </w:tc>
        <w:tc>
          <w:tcPr>
            <w:tcW w:type="dxa" w:w="2412"/>
          </w:tcPr>
          <w:p>
            <w:r>
              <w:rPr>
                <w:b w:val="0"/>
                <w:sz w:val="17"/>
              </w:rPr>
              <w:t>0.0016</w:t>
            </w:r>
          </w:p>
        </w:tc>
        <w:tc>
          <w:tcPr>
            <w:tcW w:type="dxa" w:w="2412"/>
          </w:tcPr>
          <w:p>
            <w:r>
              <w:rPr>
                <w:b w:val="0"/>
                <w:sz w:val="17"/>
              </w:rPr>
              <w:t>0.0133</w:t>
            </w:r>
          </w:p>
        </w:tc>
      </w:tr>
      <w:tr>
        <w:tc>
          <w:tcPr>
            <w:tcW w:type="dxa" w:w="2412"/>
          </w:tcPr>
          <w:p>
            <w:r>
              <w:rPr>
                <w:b w:val="0"/>
                <w:sz w:val="17"/>
              </w:rPr>
              <w:t>Germany50</w:t>
            </w:r>
          </w:p>
        </w:tc>
        <w:tc>
          <w:tcPr>
            <w:tcW w:type="dxa" w:w="2412"/>
          </w:tcPr>
          <w:p>
            <w:r>
              <w:rPr>
                <w:b w:val="0"/>
                <w:sz w:val="17"/>
              </w:rPr>
              <w:t>0.0098</w:t>
            </w:r>
          </w:p>
        </w:tc>
        <w:tc>
          <w:tcPr>
            <w:tcW w:type="dxa" w:w="2412"/>
          </w:tcPr>
          <w:p>
            <w:r>
              <w:rPr>
                <w:b w:val="0"/>
                <w:sz w:val="17"/>
              </w:rPr>
              <w:t>0.0406</w:t>
            </w:r>
          </w:p>
        </w:tc>
        <w:tc>
          <w:tcPr>
            <w:tcW w:type="dxa" w:w="2412"/>
          </w:tcPr>
          <w:p>
            <w:r>
              <w:rPr>
                <w:b w:val="0"/>
                <w:sz w:val="17"/>
              </w:rPr>
              <w:t>0.0659</w:t>
            </w:r>
          </w:p>
        </w:tc>
      </w:tr>
      <w:tr>
        <w:tc>
          <w:tcPr>
            <w:tcW w:type="dxa" w:w="2412"/>
          </w:tcPr>
          <w:p>
            <w:r>
              <w:rPr>
                <w:b w:val="0"/>
                <w:sz w:val="17"/>
              </w:rPr>
              <w:t>VtlWavenet</w:t>
            </w:r>
          </w:p>
        </w:tc>
        <w:tc>
          <w:tcPr>
            <w:tcW w:type="dxa" w:w="2412"/>
          </w:tcPr>
          <w:p>
            <w:r>
              <w:rPr>
                <w:b w:val="0"/>
                <w:sz w:val="17"/>
              </w:rPr>
              <w:t>0.0007</w:t>
            </w:r>
          </w:p>
        </w:tc>
        <w:tc>
          <w:tcPr>
            <w:tcW w:type="dxa" w:w="2412"/>
          </w:tcPr>
          <w:p>
            <w:r>
              <w:rPr>
                <w:b w:val="0"/>
                <w:sz w:val="17"/>
              </w:rPr>
              <w:t>0.0014</w:t>
            </w:r>
          </w:p>
        </w:tc>
        <w:tc>
          <w:tcPr>
            <w:tcW w:type="dxa" w:w="2412"/>
          </w:tcPr>
          <w:p>
            <w:r>
              <w:rPr>
                <w:b w:val="0"/>
                <w:sz w:val="17"/>
              </w:rPr>
              <w:t>0.0017</w:t>
            </w:r>
          </w:p>
        </w:tc>
      </w:tr>
    </w:tbl>
    <w:p>
      <w:pPr>
        <w:spacing w:after="120"/>
      </w:pPr>
      <w:r>
        <w:rPr>
          <w:b/>
          <w:i w:val="0"/>
          <w:sz w:val="18"/>
        </w:rPr>
        <w:t>RL policy and reward settings: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4D78"/>
          </w:tcPr>
          <w:p>
            <w:r>
              <w:rPr>
                <w:b/>
                <w:color w:val="FFFFFF"/>
                <w:sz w:val="17"/>
              </w:rPr>
              <w:t>Parameter</w:t>
            </w:r>
          </w:p>
        </w:tc>
        <w:tc>
          <w:tcPr>
            <w:tcW w:type="dxa" w:w="4824"/>
            <w:shd w:val="clear" w:fill="1F4D78"/>
          </w:tcPr>
          <w:p>
            <w:r>
              <w:rPr>
                <w:b/>
                <w:color w:val="FFFFFF"/>
                <w:sz w:val="17"/>
              </w:rPr>
              <w:t>Value</w:t>
            </w:r>
          </w:p>
        </w:tc>
      </w:tr>
      <w:tr>
        <w:tc>
          <w:tcPr>
            <w:tcW w:type="dxa" w:w="4824"/>
          </w:tcPr>
          <w:p>
            <w:r>
              <w:rPr>
                <w:b w:val="0"/>
                <w:sz w:val="17"/>
              </w:rPr>
              <w:t>Controller</w:t>
            </w:r>
          </w:p>
        </w:tc>
        <w:tc>
          <w:tcPr>
            <w:tcW w:type="dxa" w:w="4824"/>
          </w:tcPr>
          <w:p>
            <w:r>
              <w:rPr>
                <w:b w:val="0"/>
                <w:sz w:val="17"/>
              </w:rPr>
              <w:t>Double-DQN (argmax-Q at inference)</w:t>
            </w:r>
          </w:p>
        </w:tc>
      </w:tr>
      <w:tr>
        <w:tc>
          <w:tcPr>
            <w:tcW w:type="dxa" w:w="4824"/>
          </w:tcPr>
          <w:p>
            <w:r>
              <w:rPr>
                <w:b w:val="0"/>
                <w:sz w:val="17"/>
              </w:rPr>
              <w:t>Action space</w:t>
            </w:r>
          </w:p>
        </w:tc>
        <w:tc>
          <w:tcPr>
            <w:tcW w:type="dxa" w:w="4824"/>
          </w:tcPr>
          <w:p>
            <w:r>
              <w:rPr>
                <w:b w:val="0"/>
                <w:sz w:val="17"/>
              </w:rPr>
              <w:t>KEEP, K50, K100, K200, K300, K500, K800</w:t>
            </w:r>
          </w:p>
        </w:tc>
      </w:tr>
      <w:tr>
        <w:tc>
          <w:tcPr>
            <w:tcW w:type="dxa" w:w="4824"/>
          </w:tcPr>
          <w:p>
            <w:r>
              <w:rPr>
                <w:b w:val="0"/>
                <w:sz w:val="17"/>
              </w:rPr>
              <w:t>gamma (discount)</w:t>
            </w:r>
          </w:p>
        </w:tc>
        <w:tc>
          <w:tcPr>
            <w:tcW w:type="dxa" w:w="4824"/>
          </w:tcPr>
          <w:p>
            <w:r>
              <w:rPr>
                <w:b w:val="0"/>
                <w:sz w:val="17"/>
              </w:rPr>
              <w:t>0.5</w:t>
            </w:r>
          </w:p>
        </w:tc>
      </w:tr>
      <w:tr>
        <w:tc>
          <w:tcPr>
            <w:tcW w:type="dxa" w:w="4824"/>
          </w:tcPr>
          <w:p>
            <w:r>
              <w:rPr>
                <w:b w:val="0"/>
                <w:sz w:val="17"/>
              </w:rPr>
              <w:t>W_PR (PR reward)</w:t>
            </w:r>
          </w:p>
        </w:tc>
        <w:tc>
          <w:tcPr>
            <w:tcW w:type="dxa" w:w="4824"/>
          </w:tcPr>
          <w:p>
            <w:r>
              <w:rPr>
                <w:b w:val="0"/>
                <w:sz w:val="17"/>
              </w:rPr>
              <w:t>10.0</w:t>
            </w:r>
          </w:p>
        </w:tc>
      </w:tr>
      <w:tr>
        <w:tc>
          <w:tcPr>
            <w:tcW w:type="dxa" w:w="4824"/>
          </w:tcPr>
          <w:p>
            <w:r>
              <w:rPr>
                <w:b w:val="0"/>
                <w:sz w:val="17"/>
              </w:rPr>
              <w:t>W_MLU</w:t>
            </w:r>
          </w:p>
        </w:tc>
        <w:tc>
          <w:tcPr>
            <w:tcW w:type="dxa" w:w="4824"/>
          </w:tcPr>
          <w:p>
            <w:r>
              <w:rPr>
                <w:b w:val="0"/>
                <w:sz w:val="17"/>
              </w:rPr>
              <w:t>5.0</w:t>
            </w:r>
          </w:p>
        </w:tc>
      </w:tr>
      <w:tr>
        <w:tc>
          <w:tcPr>
            <w:tcW w:type="dxa" w:w="4824"/>
          </w:tcPr>
          <w:p>
            <w:r>
              <w:rPr>
                <w:b w:val="0"/>
                <w:sz w:val="17"/>
              </w:rPr>
              <w:t>W_DB (lambda for DB)</w:t>
            </w:r>
          </w:p>
        </w:tc>
        <w:tc>
          <w:tcPr>
            <w:tcW w:type="dxa" w:w="4824"/>
          </w:tcPr>
          <w:p>
            <w:r>
              <w:rPr>
                <w:b w:val="0"/>
                <w:sz w:val="17"/>
              </w:rPr>
              <w:t>20.0</w:t>
            </w:r>
          </w:p>
        </w:tc>
      </w:tr>
      <w:tr>
        <w:tc>
          <w:tcPr>
            <w:tcW w:type="dxa" w:w="4824"/>
          </w:tcPr>
          <w:p>
            <w:r>
              <w:rPr>
                <w:b w:val="0"/>
                <w:sz w:val="17"/>
              </w:rPr>
              <w:t>W_MS (decision-time)</w:t>
            </w:r>
          </w:p>
        </w:tc>
        <w:tc>
          <w:tcPr>
            <w:tcW w:type="dxa" w:w="4824"/>
          </w:tcPr>
          <w:p>
            <w:r>
              <w:rPr>
                <w:b w:val="0"/>
                <w:sz w:val="17"/>
              </w:rPr>
              <w:t>0.003</w:t>
            </w:r>
          </w:p>
        </w:tc>
      </w:tr>
      <w:tr>
        <w:tc>
          <w:tcPr>
            <w:tcW w:type="dxa" w:w="4824"/>
          </w:tcPr>
          <w:p>
            <w:r>
              <w:rPr>
                <w:b w:val="0"/>
                <w:sz w:val="17"/>
              </w:rPr>
              <w:t>W_K (K/active penalty)</w:t>
            </w:r>
          </w:p>
        </w:tc>
        <w:tc>
          <w:tcPr>
            <w:tcW w:type="dxa" w:w="4824"/>
          </w:tcPr>
          <w:p>
            <w:r>
              <w:rPr>
                <w:b w:val="0"/>
                <w:sz w:val="17"/>
              </w:rPr>
              <w:t>0.5</w:t>
            </w:r>
          </w:p>
        </w:tc>
      </w:tr>
      <w:tr>
        <w:tc>
          <w:tcPr>
            <w:tcW w:type="dxa" w:w="4824"/>
          </w:tcPr>
          <w:p>
            <w:r>
              <w:rPr>
                <w:b w:val="0"/>
                <w:sz w:val="17"/>
              </w:rPr>
              <w:t>target bonus / gates</w:t>
            </w:r>
          </w:p>
        </w:tc>
        <w:tc>
          <w:tcPr>
            <w:tcW w:type="dxa" w:w="4824"/>
          </w:tcPr>
          <w:p>
            <w:r>
              <w:rPr>
                <w:b w:val="0"/>
                <w:sz w:val="17"/>
              </w:rPr>
              <w:t>+10 if PR≥target; penalty if PR&lt;target; flat anti-KEEP-below-target; ms&gt;500 gate</w:t>
            </w:r>
          </w:p>
        </w:tc>
      </w:tr>
      <w:tr>
        <w:tc>
          <w:tcPr>
            <w:tcW w:type="dxa" w:w="4824"/>
          </w:tcPr>
          <w:p>
            <w:r>
              <w:rPr>
                <w:b w:val="0"/>
                <w:sz w:val="17"/>
              </w:rPr>
              <w:t>epsilon</w:t>
            </w:r>
          </w:p>
        </w:tc>
        <w:tc>
          <w:tcPr>
            <w:tcW w:type="dxa" w:w="4824"/>
          </w:tcPr>
          <w:p>
            <w:r>
              <w:rPr>
                <w:b w:val="0"/>
                <w:sz w:val="17"/>
              </w:rPr>
              <w:t>1.0 → 0.05</w:t>
            </w:r>
          </w:p>
        </w:tc>
      </w:tr>
      <w:tr>
        <w:tc>
          <w:tcPr>
            <w:tcW w:type="dxa" w:w="4824"/>
          </w:tcPr>
          <w:p>
            <w:r>
              <w:rPr>
                <w:b w:val="0"/>
                <w:sz w:val="17"/>
              </w:rPr>
              <w:t>episodes</w:t>
            </w:r>
          </w:p>
        </w:tc>
        <w:tc>
          <w:tcPr>
            <w:tcW w:type="dxa" w:w="4824"/>
          </w:tcPr>
          <w:p>
            <w:r>
              <w:rPr>
                <w:b w:val="0"/>
                <w:sz w:val="17"/>
              </w:rPr>
              <w:t>22 (×6 seen topos × 160 cycles)</w:t>
            </w:r>
          </w:p>
        </w:tc>
      </w:tr>
    </w:tbl>
    <w:p>
      <w:pPr>
        <w:spacing w:after="120"/>
      </w:pPr>
      <w:r>
        <w:rPr>
          <w:b/>
          <w:i w:val="0"/>
          <w:sz w:val="18"/>
        </w:rPr>
        <w:t>Decision time per topology (KEEP cycles include the GNN inference cost; not the 0.5 ms placeholder):</w:t>
      </w:r>
    </w:p>
    <w:p>
      <w:pPr>
        <w:spacing w:after="120"/>
      </w:pPr>
      <w:r>
        <w:rPr>
          <w:b w:val="0"/>
          <w:i/>
          <w:sz w:val="17"/>
        </w:rPr>
        <w:t>Note: decision time is reported per topology, not pooled by action, because the LP cost is dominated by topology size (number of OD pairs and edges), not by the action label K. A pooled by-action mean would mix a K500 on a small topology with a K200 on a large one and is therefore not meaningful. KEEP cycles are charged the GNN scorer + feature + DDQN forward cost (≈ the topology's GNN inference time), not a 0.5 ms placeholder.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4D78"/>
          </w:tcPr>
          <w:p>
            <w:r>
              <w:rPr>
                <w:b/>
                <w:color w:val="FFFFFF"/>
                <w:sz w:val="17"/>
              </w:rPr>
              <w:t>Topology</w:t>
            </w:r>
          </w:p>
        </w:tc>
        <w:tc>
          <w:tcPr>
            <w:tcW w:type="dxa" w:w="1930"/>
            <w:shd w:val="clear" w:fill="1F4D78"/>
          </w:tcPr>
          <w:p>
            <w:r>
              <w:rPr>
                <w:b/>
                <w:color w:val="FFFFFF"/>
                <w:sz w:val="17"/>
              </w:rPr>
              <w:t>KEEP %</w:t>
            </w:r>
          </w:p>
        </w:tc>
        <w:tc>
          <w:tcPr>
            <w:tcW w:type="dxa" w:w="1930"/>
            <w:shd w:val="clear" w:fill="1F4D78"/>
          </w:tcPr>
          <w:p>
            <w:r>
              <w:rPr>
                <w:b/>
                <w:color w:val="FFFFFF"/>
                <w:sz w:val="17"/>
              </w:rPr>
              <w:t>Mean ms</w:t>
            </w:r>
          </w:p>
        </w:tc>
        <w:tc>
          <w:tcPr>
            <w:tcW w:type="dxa" w:w="1930"/>
            <w:shd w:val="clear" w:fill="1F4D78"/>
          </w:tcPr>
          <w:p>
            <w:r>
              <w:rPr>
                <w:b/>
                <w:color w:val="FFFFFF"/>
                <w:sz w:val="17"/>
              </w:rPr>
              <w:t>P95 ms</w:t>
            </w:r>
          </w:p>
        </w:tc>
        <w:tc>
          <w:tcPr>
            <w:tcW w:type="dxa" w:w="1930"/>
            <w:shd w:val="clear" w:fill="1F4D78"/>
          </w:tcPr>
          <w:p>
            <w:r>
              <w:rPr>
                <w:b/>
                <w:color w:val="FFFFFF"/>
                <w:sz w:val="17"/>
              </w:rPr>
              <w:t>Max ms</w:t>
            </w:r>
          </w:p>
        </w:tc>
      </w:tr>
      <w:tr>
        <w:tc>
          <w:tcPr>
            <w:tcW w:type="dxa" w:w="1930"/>
          </w:tcPr>
          <w:p>
            <w:r>
              <w:rPr>
                <w:b w:val="0"/>
                <w:sz w:val="17"/>
              </w:rPr>
              <w:t>Abilene</w:t>
            </w:r>
          </w:p>
        </w:tc>
        <w:tc>
          <w:tcPr>
            <w:tcW w:type="dxa" w:w="1930"/>
          </w:tcPr>
          <w:p>
            <w:r>
              <w:rPr>
                <w:b w:val="0"/>
                <w:sz w:val="17"/>
              </w:rPr>
              <w:t>30%</w:t>
            </w:r>
          </w:p>
        </w:tc>
        <w:tc>
          <w:tcPr>
            <w:tcW w:type="dxa" w:w="1930"/>
          </w:tcPr>
          <w:p>
            <w:r>
              <w:rPr>
                <w:b w:val="0"/>
                <w:sz w:val="17"/>
              </w:rPr>
              <w:t>11.6</w:t>
            </w:r>
          </w:p>
        </w:tc>
        <w:tc>
          <w:tcPr>
            <w:tcW w:type="dxa" w:w="1930"/>
          </w:tcPr>
          <w:p>
            <w:r>
              <w:rPr>
                <w:b w:val="0"/>
                <w:sz w:val="17"/>
              </w:rPr>
              <w:t>20.4</w:t>
            </w:r>
          </w:p>
        </w:tc>
        <w:tc>
          <w:tcPr>
            <w:tcW w:type="dxa" w:w="1930"/>
          </w:tcPr>
          <w:p>
            <w:r>
              <w:rPr>
                <w:b w:val="0"/>
                <w:sz w:val="17"/>
              </w:rPr>
              <w:t>180.0</w:t>
            </w:r>
          </w:p>
        </w:tc>
      </w:tr>
      <w:tr>
        <w:tc>
          <w:tcPr>
            <w:tcW w:type="dxa" w:w="1930"/>
          </w:tcPr>
          <w:p>
            <w:r>
              <w:rPr>
                <w:b w:val="0"/>
                <w:sz w:val="17"/>
              </w:rPr>
              <w:t>GEANT</w:t>
            </w:r>
          </w:p>
        </w:tc>
        <w:tc>
          <w:tcPr>
            <w:tcW w:type="dxa" w:w="1930"/>
          </w:tcPr>
          <w:p>
            <w:r>
              <w:rPr>
                <w:b w:val="0"/>
                <w:sz w:val="17"/>
              </w:rPr>
              <w:t>0%</w:t>
            </w:r>
          </w:p>
        </w:tc>
        <w:tc>
          <w:tcPr>
            <w:tcW w:type="dxa" w:w="1930"/>
          </w:tcPr>
          <w:p>
            <w:r>
              <w:rPr>
                <w:b w:val="0"/>
                <w:sz w:val="17"/>
              </w:rPr>
              <w:t>66.6</w:t>
            </w:r>
          </w:p>
        </w:tc>
        <w:tc>
          <w:tcPr>
            <w:tcW w:type="dxa" w:w="1930"/>
          </w:tcPr>
          <w:p>
            <w:r>
              <w:rPr>
                <w:b w:val="0"/>
                <w:sz w:val="17"/>
              </w:rPr>
              <w:t>121.1</w:t>
            </w:r>
          </w:p>
        </w:tc>
        <w:tc>
          <w:tcPr>
            <w:tcW w:type="dxa" w:w="1930"/>
          </w:tcPr>
          <w:p>
            <w:r>
              <w:rPr>
                <w:b w:val="0"/>
                <w:sz w:val="17"/>
              </w:rPr>
              <w:t>199.2</w:t>
            </w:r>
          </w:p>
        </w:tc>
      </w:tr>
      <w:tr>
        <w:tc>
          <w:tcPr>
            <w:tcW w:type="dxa" w:w="1930"/>
          </w:tcPr>
          <w:p>
            <w:r>
              <w:rPr>
                <w:b w:val="0"/>
                <w:sz w:val="17"/>
              </w:rPr>
              <w:t>CERNET</w:t>
            </w:r>
          </w:p>
        </w:tc>
        <w:tc>
          <w:tcPr>
            <w:tcW w:type="dxa" w:w="1930"/>
          </w:tcPr>
          <w:p>
            <w:r>
              <w:rPr>
                <w:b w:val="0"/>
                <w:sz w:val="17"/>
              </w:rPr>
              <w:t>46%</w:t>
            </w:r>
          </w:p>
        </w:tc>
        <w:tc>
          <w:tcPr>
            <w:tcW w:type="dxa" w:w="1930"/>
          </w:tcPr>
          <w:p>
            <w:r>
              <w:rPr>
                <w:b w:val="0"/>
                <w:sz w:val="17"/>
              </w:rPr>
              <w:t>56.2</w:t>
            </w:r>
          </w:p>
        </w:tc>
        <w:tc>
          <w:tcPr>
            <w:tcW w:type="dxa" w:w="1930"/>
          </w:tcPr>
          <w:p>
            <w:r>
              <w:rPr>
                <w:b w:val="0"/>
                <w:sz w:val="17"/>
              </w:rPr>
              <w:t>120.7</w:t>
            </w:r>
          </w:p>
        </w:tc>
        <w:tc>
          <w:tcPr>
            <w:tcW w:type="dxa" w:w="1930"/>
          </w:tcPr>
          <w:p>
            <w:r>
              <w:rPr>
                <w:b w:val="0"/>
                <w:sz w:val="17"/>
              </w:rPr>
              <w:t>215.2</w:t>
            </w:r>
          </w:p>
        </w:tc>
      </w:tr>
      <w:tr>
        <w:tc>
          <w:tcPr>
            <w:tcW w:type="dxa" w:w="1930"/>
          </w:tcPr>
          <w:p>
            <w:r>
              <w:rPr>
                <w:b w:val="0"/>
                <w:sz w:val="17"/>
              </w:rPr>
              <w:t>Sprintlink</w:t>
            </w:r>
          </w:p>
        </w:tc>
        <w:tc>
          <w:tcPr>
            <w:tcW w:type="dxa" w:w="1930"/>
          </w:tcPr>
          <w:p>
            <w:r>
              <w:rPr>
                <w:b w:val="0"/>
                <w:sz w:val="17"/>
              </w:rPr>
              <w:t>18%</w:t>
            </w:r>
          </w:p>
        </w:tc>
        <w:tc>
          <w:tcPr>
            <w:tcW w:type="dxa" w:w="1930"/>
          </w:tcPr>
          <w:p>
            <w:r>
              <w:rPr>
                <w:b w:val="0"/>
                <w:sz w:val="17"/>
              </w:rPr>
              <w:t>179.6</w:t>
            </w:r>
          </w:p>
        </w:tc>
        <w:tc>
          <w:tcPr>
            <w:tcW w:type="dxa" w:w="1930"/>
          </w:tcPr>
          <w:p>
            <w:r>
              <w:rPr>
                <w:b w:val="0"/>
                <w:sz w:val="17"/>
              </w:rPr>
              <w:t>278.8</w:t>
            </w:r>
          </w:p>
        </w:tc>
        <w:tc>
          <w:tcPr>
            <w:tcW w:type="dxa" w:w="1930"/>
          </w:tcPr>
          <w:p>
            <w:r>
              <w:rPr>
                <w:b w:val="0"/>
                <w:sz w:val="17"/>
              </w:rPr>
              <w:t>376.0</w:t>
            </w:r>
          </w:p>
        </w:tc>
      </w:tr>
      <w:tr>
        <w:tc>
          <w:tcPr>
            <w:tcW w:type="dxa" w:w="1930"/>
          </w:tcPr>
          <w:p>
            <w:r>
              <w:rPr>
                <w:b w:val="0"/>
                <w:sz w:val="17"/>
              </w:rPr>
              <w:t>Tiscali</w:t>
            </w:r>
          </w:p>
        </w:tc>
        <w:tc>
          <w:tcPr>
            <w:tcW w:type="dxa" w:w="1930"/>
          </w:tcPr>
          <w:p>
            <w:r>
              <w:rPr>
                <w:b w:val="0"/>
                <w:sz w:val="17"/>
              </w:rPr>
              <w:t>68%</w:t>
            </w:r>
          </w:p>
        </w:tc>
        <w:tc>
          <w:tcPr>
            <w:tcW w:type="dxa" w:w="1930"/>
          </w:tcPr>
          <w:p>
            <w:r>
              <w:rPr>
                <w:b w:val="0"/>
                <w:sz w:val="17"/>
              </w:rPr>
              <w:t>99.3</w:t>
            </w:r>
          </w:p>
        </w:tc>
        <w:tc>
          <w:tcPr>
            <w:tcW w:type="dxa" w:w="1930"/>
          </w:tcPr>
          <w:p>
            <w:r>
              <w:rPr>
                <w:b w:val="0"/>
                <w:sz w:val="17"/>
              </w:rPr>
              <w:t>298.4</w:t>
            </w:r>
          </w:p>
        </w:tc>
        <w:tc>
          <w:tcPr>
            <w:tcW w:type="dxa" w:w="1930"/>
          </w:tcPr>
          <w:p>
            <w:r>
              <w:rPr>
                <w:b w:val="0"/>
                <w:sz w:val="17"/>
              </w:rPr>
              <w:t>387.4</w:t>
            </w:r>
          </w:p>
        </w:tc>
      </w:tr>
      <w:tr>
        <w:tc>
          <w:tcPr>
            <w:tcW w:type="dxa" w:w="1930"/>
          </w:tcPr>
          <w:p>
            <w:r>
              <w:rPr>
                <w:b w:val="0"/>
                <w:sz w:val="17"/>
              </w:rPr>
              <w:t>Ebone</w:t>
            </w:r>
          </w:p>
        </w:tc>
        <w:tc>
          <w:tcPr>
            <w:tcW w:type="dxa" w:w="1930"/>
          </w:tcPr>
          <w:p>
            <w:r>
              <w:rPr>
                <w:b w:val="0"/>
                <w:sz w:val="17"/>
              </w:rPr>
              <w:t>92%</w:t>
            </w:r>
          </w:p>
        </w:tc>
        <w:tc>
          <w:tcPr>
            <w:tcW w:type="dxa" w:w="1930"/>
          </w:tcPr>
          <w:p>
            <w:r>
              <w:rPr>
                <w:b w:val="0"/>
                <w:sz w:val="17"/>
              </w:rPr>
              <w:t>14.1</w:t>
            </w:r>
          </w:p>
        </w:tc>
        <w:tc>
          <w:tcPr>
            <w:tcW w:type="dxa" w:w="1930"/>
          </w:tcPr>
          <w:p>
            <w:r>
              <w:rPr>
                <w:b w:val="0"/>
                <w:sz w:val="17"/>
              </w:rPr>
              <w:t>33.6</w:t>
            </w:r>
          </w:p>
        </w:tc>
        <w:tc>
          <w:tcPr>
            <w:tcW w:type="dxa" w:w="1930"/>
          </w:tcPr>
          <w:p>
            <w:r>
              <w:rPr>
                <w:b w:val="0"/>
                <w:sz w:val="17"/>
              </w:rPr>
              <w:t>35.2</w:t>
            </w:r>
          </w:p>
        </w:tc>
      </w:tr>
      <w:tr>
        <w:tc>
          <w:tcPr>
            <w:tcW w:type="dxa" w:w="1930"/>
          </w:tcPr>
          <w:p>
            <w:r>
              <w:rPr>
                <w:b w:val="0"/>
                <w:sz w:val="17"/>
              </w:rPr>
              <w:t>Germany50</w:t>
            </w:r>
          </w:p>
        </w:tc>
        <w:tc>
          <w:tcPr>
            <w:tcW w:type="dxa" w:w="1930"/>
          </w:tcPr>
          <w:p>
            <w:r>
              <w:rPr>
                <w:b w:val="0"/>
                <w:sz w:val="17"/>
              </w:rPr>
              <w:t>0%</w:t>
            </w:r>
          </w:p>
        </w:tc>
        <w:tc>
          <w:tcPr>
            <w:tcW w:type="dxa" w:w="1930"/>
          </w:tcPr>
          <w:p>
            <w:r>
              <w:rPr>
                <w:b w:val="0"/>
                <w:sz w:val="17"/>
              </w:rPr>
              <w:t>212.6</w:t>
            </w:r>
          </w:p>
        </w:tc>
        <w:tc>
          <w:tcPr>
            <w:tcW w:type="dxa" w:w="1930"/>
          </w:tcPr>
          <w:p>
            <w:r>
              <w:rPr>
                <w:b w:val="0"/>
                <w:sz w:val="17"/>
              </w:rPr>
              <w:t>285.5</w:t>
            </w:r>
          </w:p>
        </w:tc>
        <w:tc>
          <w:tcPr>
            <w:tcW w:type="dxa" w:w="1930"/>
          </w:tcPr>
          <w:p>
            <w:r>
              <w:rPr>
                <w:b w:val="0"/>
                <w:sz w:val="17"/>
              </w:rPr>
              <w:t>375.6</w:t>
            </w:r>
          </w:p>
        </w:tc>
      </w:tr>
      <w:tr>
        <w:tc>
          <w:tcPr>
            <w:tcW w:type="dxa" w:w="1930"/>
          </w:tcPr>
          <w:p>
            <w:r>
              <w:rPr>
                <w:b w:val="0"/>
                <w:sz w:val="17"/>
              </w:rPr>
              <w:t>VtlWavenet</w:t>
            </w:r>
          </w:p>
        </w:tc>
        <w:tc>
          <w:tcPr>
            <w:tcW w:type="dxa" w:w="1930"/>
          </w:tcPr>
          <w:p>
            <w:r>
              <w:rPr>
                <w:b w:val="0"/>
                <w:sz w:val="17"/>
              </w:rPr>
              <w:t>2%</w:t>
            </w:r>
          </w:p>
        </w:tc>
        <w:tc>
          <w:tcPr>
            <w:tcW w:type="dxa" w:w="1930"/>
          </w:tcPr>
          <w:p>
            <w:r>
              <w:rPr>
                <w:b w:val="0"/>
                <w:sz w:val="17"/>
              </w:rPr>
              <w:t>299.4</w:t>
            </w:r>
          </w:p>
        </w:tc>
        <w:tc>
          <w:tcPr>
            <w:tcW w:type="dxa" w:w="1930"/>
          </w:tcPr>
          <w:p>
            <w:r>
              <w:rPr>
                <w:b w:val="0"/>
                <w:sz w:val="17"/>
              </w:rPr>
              <w:t>307.3</w:t>
            </w:r>
          </w:p>
        </w:tc>
        <w:tc>
          <w:tcPr>
            <w:tcW w:type="dxa" w:w="1930"/>
          </w:tcPr>
          <w:p>
            <w:r>
              <w:rPr>
                <w:b w:val="0"/>
                <w:sz w:val="17"/>
              </w:rPr>
              <w:t>477.2</w:t>
            </w:r>
          </w:p>
        </w:tc>
      </w:tr>
    </w:tbl>
    <w:p>
      <w:pPr>
        <w:spacing w:after="120"/>
      </w:pPr>
      <w:r>
        <w:rPr>
          <w:b w:val="0"/>
          <w:i w:val="0"/>
          <w:sz w:val="17"/>
        </w:rPr>
        <w:t>All topologies satisfy the &lt; 500 ms decision-time budget on mean and p95 after this correction.</w:t>
      </w:r>
    </w:p>
    <w:p>
      <w:pPr>
        <w:pStyle w:val="Heading1"/>
      </w:pPr>
      <w:r>
        <w:t>8. FlexDATE Comparison and Claim Boundary</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4D78"/>
          </w:tcPr>
          <w:p>
            <w:r>
              <w:rPr>
                <w:b/>
                <w:color w:val="FFFFFF"/>
                <w:sz w:val="15"/>
              </w:rPr>
              <w:t>Topology</w:t>
            </w:r>
          </w:p>
        </w:tc>
        <w:tc>
          <w:tcPr>
            <w:tcW w:type="dxa" w:w="1072"/>
            <w:shd w:val="clear" w:fill="1F4D78"/>
          </w:tcPr>
          <w:p>
            <w:r>
              <w:rPr>
                <w:b/>
                <w:color w:val="FFFFFF"/>
                <w:sz w:val="15"/>
              </w:rPr>
              <w:t>Track</w:t>
            </w:r>
          </w:p>
        </w:tc>
        <w:tc>
          <w:tcPr>
            <w:tcW w:type="dxa" w:w="1072"/>
            <w:shd w:val="clear" w:fill="1F4D78"/>
          </w:tcPr>
          <w:p>
            <w:r>
              <w:rPr>
                <w:b/>
                <w:color w:val="FFFFFF"/>
                <w:sz w:val="15"/>
              </w:rPr>
              <w:t>Target PR</w:t>
            </w:r>
          </w:p>
        </w:tc>
        <w:tc>
          <w:tcPr>
            <w:tcW w:type="dxa" w:w="1072"/>
            <w:shd w:val="clear" w:fill="1F4D78"/>
          </w:tcPr>
          <w:p>
            <w:r>
              <w:rPr>
                <w:b/>
                <w:color w:val="FFFFFF"/>
                <w:sz w:val="15"/>
              </w:rPr>
              <w:t>Our PR</w:t>
            </w:r>
          </w:p>
        </w:tc>
        <w:tc>
          <w:tcPr>
            <w:tcW w:type="dxa" w:w="1072"/>
            <w:shd w:val="clear" w:fill="1F4D78"/>
          </w:tcPr>
          <w:p>
            <w:r>
              <w:rPr>
                <w:b/>
                <w:color w:val="FFFFFF"/>
                <w:sz w:val="15"/>
              </w:rPr>
              <w:t>Target DB</w:t>
            </w:r>
          </w:p>
        </w:tc>
        <w:tc>
          <w:tcPr>
            <w:tcW w:type="dxa" w:w="1072"/>
            <w:shd w:val="clear" w:fill="1F4D78"/>
          </w:tcPr>
          <w:p>
            <w:r>
              <w:rPr>
                <w:b/>
                <w:color w:val="FFFFFF"/>
                <w:sz w:val="15"/>
              </w:rPr>
              <w:t>Our DB</w:t>
            </w:r>
          </w:p>
        </w:tc>
        <w:tc>
          <w:tcPr>
            <w:tcW w:type="dxa" w:w="1072"/>
            <w:shd w:val="clear" w:fill="1F4D78"/>
          </w:tcPr>
          <w:p>
            <w:r>
              <w:rPr>
                <w:b/>
                <w:color w:val="FFFFFF"/>
                <w:sz w:val="15"/>
              </w:rPr>
              <w:t>mean ms</w:t>
            </w:r>
          </w:p>
        </w:tc>
        <w:tc>
          <w:tcPr>
            <w:tcW w:type="dxa" w:w="1072"/>
            <w:shd w:val="clear" w:fill="1F4D78"/>
          </w:tcPr>
          <w:p>
            <w:r>
              <w:rPr>
                <w:b/>
                <w:color w:val="FFFFFF"/>
                <w:sz w:val="15"/>
              </w:rPr>
              <w:t>p95 ms</w:t>
            </w:r>
          </w:p>
        </w:tc>
        <w:tc>
          <w:tcPr>
            <w:tcW w:type="dxa" w:w="1072"/>
            <w:shd w:val="clear" w:fill="1F4D78"/>
          </w:tcPr>
          <w:p>
            <w:r>
              <w:rPr>
                <w:b/>
                <w:color w:val="FFFFFF"/>
                <w:sz w:val="15"/>
              </w:rPr>
              <w:t>Win</w:t>
            </w:r>
          </w:p>
        </w:tc>
      </w:tr>
      <w:tr>
        <w:tc>
          <w:tcPr>
            <w:tcW w:type="dxa" w:w="1072"/>
          </w:tcPr>
          <w:p>
            <w:r>
              <w:rPr>
                <w:b w:val="0"/>
                <w:sz w:val="15"/>
              </w:rPr>
              <w:t>Abilene</w:t>
            </w:r>
          </w:p>
        </w:tc>
        <w:tc>
          <w:tcPr>
            <w:tcW w:type="dxa" w:w="1072"/>
          </w:tcPr>
          <w:p>
            <w:r>
              <w:rPr>
                <w:b w:val="0"/>
                <w:sz w:val="15"/>
              </w:rPr>
              <w:t>learned DDQN</w:t>
            </w:r>
          </w:p>
        </w:tc>
        <w:tc>
          <w:tcPr>
            <w:tcW w:type="dxa" w:w="1072"/>
          </w:tcPr>
          <w:p>
            <w:r>
              <w:rPr>
                <w:b w:val="0"/>
                <w:sz w:val="15"/>
              </w:rPr>
              <w:t>0.958</w:t>
            </w:r>
          </w:p>
        </w:tc>
        <w:tc>
          <w:tcPr>
            <w:tcW w:type="dxa" w:w="1072"/>
          </w:tcPr>
          <w:p>
            <w:r>
              <w:rPr>
                <w:b w:val="0"/>
                <w:sz w:val="15"/>
              </w:rPr>
              <w:t>0.9843</w:t>
            </w:r>
          </w:p>
        </w:tc>
        <w:tc>
          <w:tcPr>
            <w:tcW w:type="dxa" w:w="1072"/>
          </w:tcPr>
          <w:p>
            <w:r>
              <w:rPr>
                <w:b w:val="0"/>
                <w:sz w:val="15"/>
              </w:rPr>
              <w:t>0.0513</w:t>
            </w:r>
          </w:p>
        </w:tc>
        <w:tc>
          <w:tcPr>
            <w:tcW w:type="dxa" w:w="1072"/>
          </w:tcPr>
          <w:p>
            <w:r>
              <w:rPr>
                <w:b w:val="0"/>
                <w:sz w:val="15"/>
              </w:rPr>
              <w:t>0.0058</w:t>
            </w:r>
          </w:p>
        </w:tc>
        <w:tc>
          <w:tcPr>
            <w:tcW w:type="dxa" w:w="1072"/>
          </w:tcPr>
          <w:p>
            <w:r>
              <w:rPr>
                <w:b w:val="0"/>
                <w:sz w:val="15"/>
              </w:rPr>
              <w:t>10.7</w:t>
            </w:r>
          </w:p>
        </w:tc>
        <w:tc>
          <w:tcPr>
            <w:tcW w:type="dxa" w:w="1072"/>
          </w:tcPr>
          <w:p>
            <w:r>
              <w:rPr>
                <w:b w:val="0"/>
                <w:sz w:val="15"/>
              </w:rPr>
              <w:t>20.4</w:t>
            </w:r>
          </w:p>
        </w:tc>
        <w:tc>
          <w:tcPr>
            <w:tcW w:type="dxa" w:w="1072"/>
          </w:tcPr>
          <w:p>
            <w:r>
              <w:rPr>
                <w:b w:val="0"/>
                <w:sz w:val="15"/>
              </w:rPr>
              <w:t>Yes</w:t>
            </w:r>
          </w:p>
        </w:tc>
      </w:tr>
      <w:tr>
        <w:tc>
          <w:tcPr>
            <w:tcW w:type="dxa" w:w="1072"/>
          </w:tcPr>
          <w:p>
            <w:r>
              <w:rPr>
                <w:b w:val="0"/>
                <w:sz w:val="15"/>
              </w:rPr>
              <w:t>CERNET</w:t>
            </w:r>
          </w:p>
        </w:tc>
        <w:tc>
          <w:tcPr>
            <w:tcW w:type="dxa" w:w="1072"/>
          </w:tcPr>
          <w:p>
            <w:r>
              <w:rPr>
                <w:b w:val="0"/>
                <w:sz w:val="15"/>
              </w:rPr>
              <w:t>learned DDQN</w:t>
            </w:r>
          </w:p>
        </w:tc>
        <w:tc>
          <w:tcPr>
            <w:tcW w:type="dxa" w:w="1072"/>
          </w:tcPr>
          <w:p>
            <w:r>
              <w:rPr>
                <w:b w:val="0"/>
                <w:sz w:val="15"/>
              </w:rPr>
              <w:t>0.975</w:t>
            </w:r>
          </w:p>
        </w:tc>
        <w:tc>
          <w:tcPr>
            <w:tcW w:type="dxa" w:w="1072"/>
          </w:tcPr>
          <w:p>
            <w:r>
              <w:rPr>
                <w:b w:val="0"/>
                <w:sz w:val="15"/>
              </w:rPr>
              <w:t>0.9925</w:t>
            </w:r>
          </w:p>
        </w:tc>
        <w:tc>
          <w:tcPr>
            <w:tcW w:type="dxa" w:w="1072"/>
          </w:tcPr>
          <w:p>
            <w:r>
              <w:rPr>
                <w:b w:val="0"/>
                <w:sz w:val="15"/>
              </w:rPr>
              <w:t>0.0183</w:t>
            </w:r>
          </w:p>
        </w:tc>
        <w:tc>
          <w:tcPr>
            <w:tcW w:type="dxa" w:w="1072"/>
          </w:tcPr>
          <w:p>
            <w:r>
              <w:rPr>
                <w:b w:val="0"/>
                <w:sz w:val="15"/>
              </w:rPr>
              <w:t>0.0002</w:t>
            </w:r>
          </w:p>
        </w:tc>
        <w:tc>
          <w:tcPr>
            <w:tcW w:type="dxa" w:w="1072"/>
          </w:tcPr>
          <w:p>
            <w:r>
              <w:rPr>
                <w:b w:val="0"/>
                <w:sz w:val="15"/>
              </w:rPr>
              <w:t>46.1</w:t>
            </w:r>
          </w:p>
        </w:tc>
        <w:tc>
          <w:tcPr>
            <w:tcW w:type="dxa" w:w="1072"/>
          </w:tcPr>
          <w:p>
            <w:r>
              <w:rPr>
                <w:b w:val="0"/>
                <w:sz w:val="15"/>
              </w:rPr>
              <w:t>120.7</w:t>
            </w:r>
          </w:p>
        </w:tc>
        <w:tc>
          <w:tcPr>
            <w:tcW w:type="dxa" w:w="1072"/>
          </w:tcPr>
          <w:p>
            <w:r>
              <w:rPr>
                <w:b w:val="0"/>
                <w:sz w:val="15"/>
              </w:rPr>
              <w:t>Yes</w:t>
            </w:r>
          </w:p>
        </w:tc>
      </w:tr>
      <w:tr>
        <w:tc>
          <w:tcPr>
            <w:tcW w:type="dxa" w:w="1072"/>
          </w:tcPr>
          <w:p>
            <w:r>
              <w:rPr>
                <w:b w:val="0"/>
                <w:sz w:val="15"/>
              </w:rPr>
              <w:t>GEANT</w:t>
            </w:r>
          </w:p>
        </w:tc>
        <w:tc>
          <w:tcPr>
            <w:tcW w:type="dxa" w:w="1072"/>
          </w:tcPr>
          <w:p>
            <w:r>
              <w:rPr>
                <w:b w:val="0"/>
                <w:sz w:val="15"/>
              </w:rPr>
              <w:t>learned DDQN</w:t>
            </w:r>
          </w:p>
        </w:tc>
        <w:tc>
          <w:tcPr>
            <w:tcW w:type="dxa" w:w="1072"/>
          </w:tcPr>
          <w:p>
            <w:r>
              <w:rPr>
                <w:b w:val="0"/>
                <w:sz w:val="15"/>
              </w:rPr>
              <w:t>0.995</w:t>
            </w:r>
          </w:p>
        </w:tc>
        <w:tc>
          <w:tcPr>
            <w:tcW w:type="dxa" w:w="1072"/>
          </w:tcPr>
          <w:p>
            <w:r>
              <w:rPr>
                <w:b w:val="0"/>
                <w:sz w:val="15"/>
              </w:rPr>
              <w:t>0.9983</w:t>
            </w:r>
          </w:p>
        </w:tc>
        <w:tc>
          <w:tcPr>
            <w:tcW w:type="dxa" w:w="1072"/>
          </w:tcPr>
          <w:p>
            <w:r>
              <w:rPr>
                <w:b w:val="0"/>
                <w:sz w:val="15"/>
              </w:rPr>
              <w:t>0.0296</w:t>
            </w:r>
          </w:p>
        </w:tc>
        <w:tc>
          <w:tcPr>
            <w:tcW w:type="dxa" w:w="1072"/>
          </w:tcPr>
          <w:p>
            <w:r>
              <w:rPr>
                <w:b w:val="0"/>
                <w:sz w:val="15"/>
              </w:rPr>
              <w:t>0.0030</w:t>
            </w:r>
          </w:p>
        </w:tc>
        <w:tc>
          <w:tcPr>
            <w:tcW w:type="dxa" w:w="1072"/>
          </w:tcPr>
          <w:p>
            <w:r>
              <w:rPr>
                <w:b w:val="0"/>
                <w:sz w:val="15"/>
              </w:rPr>
              <w:t>66.6</w:t>
            </w:r>
          </w:p>
        </w:tc>
        <w:tc>
          <w:tcPr>
            <w:tcW w:type="dxa" w:w="1072"/>
          </w:tcPr>
          <w:p>
            <w:r>
              <w:rPr>
                <w:b w:val="0"/>
                <w:sz w:val="15"/>
              </w:rPr>
              <w:t>121.1</w:t>
            </w:r>
          </w:p>
        </w:tc>
        <w:tc>
          <w:tcPr>
            <w:tcW w:type="dxa" w:w="1072"/>
          </w:tcPr>
          <w:p>
            <w:r>
              <w:rPr>
                <w:b w:val="0"/>
                <w:sz w:val="15"/>
              </w:rPr>
              <w:t>Yes</w:t>
            </w:r>
          </w:p>
        </w:tc>
      </w:tr>
      <w:tr>
        <w:tc>
          <w:tcPr>
            <w:tcW w:type="dxa" w:w="1072"/>
          </w:tcPr>
          <w:p>
            <w:r>
              <w:rPr>
                <w:b w:val="0"/>
                <w:sz w:val="15"/>
              </w:rPr>
              <w:t>Sprintlink</w:t>
            </w:r>
          </w:p>
        </w:tc>
        <w:tc>
          <w:tcPr>
            <w:tcW w:type="dxa" w:w="1072"/>
          </w:tcPr>
          <w:p>
            <w:r>
              <w:rPr>
                <w:b w:val="0"/>
                <w:sz w:val="15"/>
              </w:rPr>
              <w:t>learned DDQN</w:t>
            </w:r>
          </w:p>
        </w:tc>
        <w:tc>
          <w:tcPr>
            <w:tcW w:type="dxa" w:w="1072"/>
          </w:tcPr>
          <w:p>
            <w:r>
              <w:rPr>
                <w:b w:val="0"/>
                <w:sz w:val="15"/>
              </w:rPr>
              <w:t>0.999</w:t>
            </w:r>
          </w:p>
        </w:tc>
        <w:tc>
          <w:tcPr>
            <w:tcW w:type="dxa" w:w="1072"/>
          </w:tcPr>
          <w:p>
            <w:r>
              <w:rPr>
                <w:b w:val="0"/>
                <w:sz w:val="15"/>
              </w:rPr>
              <w:t>0.9960</w:t>
            </w:r>
          </w:p>
        </w:tc>
        <w:tc>
          <w:tcPr>
            <w:tcW w:type="dxa" w:w="1072"/>
          </w:tcPr>
          <w:p>
            <w:r>
              <w:rPr>
                <w:b w:val="0"/>
                <w:sz w:val="15"/>
              </w:rPr>
              <w:t>0.0510</w:t>
            </w:r>
          </w:p>
        </w:tc>
        <w:tc>
          <w:tcPr>
            <w:tcW w:type="dxa" w:w="1072"/>
          </w:tcPr>
          <w:p>
            <w:r>
              <w:rPr>
                <w:b w:val="0"/>
                <w:sz w:val="15"/>
              </w:rPr>
              <w:t>0.0034</w:t>
            </w:r>
          </w:p>
        </w:tc>
        <w:tc>
          <w:tcPr>
            <w:tcW w:type="dxa" w:w="1072"/>
          </w:tcPr>
          <w:p>
            <w:r>
              <w:rPr>
                <w:b w:val="0"/>
                <w:sz w:val="15"/>
              </w:rPr>
              <w:t>174.8</w:t>
            </w:r>
          </w:p>
        </w:tc>
        <w:tc>
          <w:tcPr>
            <w:tcW w:type="dxa" w:w="1072"/>
          </w:tcPr>
          <w:p>
            <w:r>
              <w:rPr>
                <w:b w:val="0"/>
                <w:sz w:val="15"/>
              </w:rPr>
              <w:t>278.8</w:t>
            </w:r>
          </w:p>
        </w:tc>
        <w:tc>
          <w:tcPr>
            <w:tcW w:type="dxa" w:w="1072"/>
          </w:tcPr>
          <w:p>
            <w:r>
              <w:rPr>
                <w:b w:val="0"/>
                <w:sz w:val="15"/>
              </w:rPr>
              <w:t>No</w:t>
            </w:r>
          </w:p>
        </w:tc>
      </w:tr>
      <w:tr>
        <w:tc>
          <w:tcPr>
            <w:tcW w:type="dxa" w:w="1072"/>
          </w:tcPr>
          <w:p>
            <w:r>
              <w:rPr>
                <w:b w:val="0"/>
                <w:sz w:val="15"/>
              </w:rPr>
              <w:t>Tiscali</w:t>
            </w:r>
          </w:p>
        </w:tc>
        <w:tc>
          <w:tcPr>
            <w:tcW w:type="dxa" w:w="1072"/>
          </w:tcPr>
          <w:p>
            <w:r>
              <w:rPr>
                <w:b w:val="0"/>
                <w:sz w:val="15"/>
              </w:rPr>
              <w:t>learned DDQN</w:t>
            </w:r>
          </w:p>
        </w:tc>
        <w:tc>
          <w:tcPr>
            <w:tcW w:type="dxa" w:w="1072"/>
          </w:tcPr>
          <w:p>
            <w:r>
              <w:rPr>
                <w:b w:val="0"/>
                <w:sz w:val="15"/>
              </w:rPr>
              <w:t>no valid reference</w:t>
            </w:r>
          </w:p>
        </w:tc>
        <w:tc>
          <w:tcPr>
            <w:tcW w:type="dxa" w:w="1072"/>
          </w:tcPr>
          <w:p>
            <w:r>
              <w:rPr>
                <w:b w:val="0"/>
                <w:sz w:val="15"/>
              </w:rPr>
              <w:t>0.9522</w:t>
            </w:r>
          </w:p>
        </w:tc>
        <w:tc>
          <w:tcPr>
            <w:tcW w:type="dxa" w:w="1072"/>
          </w:tcPr>
          <w:p>
            <w:r>
              <w:rPr>
                <w:b w:val="0"/>
                <w:sz w:val="15"/>
              </w:rPr>
              <w:t>no valid reference</w:t>
            </w:r>
          </w:p>
        </w:tc>
        <w:tc>
          <w:tcPr>
            <w:tcW w:type="dxa" w:w="1072"/>
          </w:tcPr>
          <w:p>
            <w:r>
              <w:rPr>
                <w:b w:val="0"/>
                <w:sz w:val="15"/>
              </w:rPr>
              <w:t>0.0020</w:t>
            </w:r>
          </w:p>
        </w:tc>
        <w:tc>
          <w:tcPr>
            <w:tcW w:type="dxa" w:w="1072"/>
          </w:tcPr>
          <w:p>
            <w:r>
              <w:rPr>
                <w:b w:val="0"/>
                <w:sz w:val="15"/>
              </w:rPr>
              <w:t>76.8</w:t>
            </w:r>
          </w:p>
        </w:tc>
        <w:tc>
          <w:tcPr>
            <w:tcW w:type="dxa" w:w="1072"/>
          </w:tcPr>
          <w:p>
            <w:r>
              <w:rPr>
                <w:b w:val="0"/>
                <w:sz w:val="15"/>
              </w:rPr>
              <w:t>298.4</w:t>
            </w:r>
          </w:p>
        </w:tc>
        <w:tc>
          <w:tcPr>
            <w:tcW w:type="dxa" w:w="1072"/>
          </w:tcPr>
          <w:p>
            <w:r>
              <w:rPr>
                <w:b w:val="0"/>
                <w:sz w:val="15"/>
              </w:rPr>
              <w:t>not scored</w:t>
            </w:r>
          </w:p>
        </w:tc>
      </w:tr>
      <w:tr>
        <w:tc>
          <w:tcPr>
            <w:tcW w:type="dxa" w:w="1072"/>
          </w:tcPr>
          <w:p>
            <w:r>
              <w:rPr>
                <w:b w:val="0"/>
                <w:sz w:val="15"/>
              </w:rPr>
              <w:t>Sprintlink</w:t>
            </w:r>
          </w:p>
        </w:tc>
        <w:tc>
          <w:tcPr>
            <w:tcW w:type="dxa" w:w="1072"/>
          </w:tcPr>
          <w:p>
            <w:r>
              <w:rPr>
                <w:b w:val="0"/>
                <w:sz w:val="15"/>
              </w:rPr>
              <w:t>deployable route K800, k_paths=8, not learned</w:t>
            </w:r>
          </w:p>
        </w:tc>
        <w:tc>
          <w:tcPr>
            <w:tcW w:type="dxa" w:w="1072"/>
          </w:tcPr>
          <w:p>
            <w:r>
              <w:rPr>
                <w:b w:val="0"/>
                <w:sz w:val="15"/>
              </w:rPr>
              <w:t>0.999</w:t>
            </w:r>
          </w:p>
        </w:tc>
        <w:tc>
          <w:tcPr>
            <w:tcW w:type="dxa" w:w="1072"/>
          </w:tcPr>
          <w:p>
            <w:r>
              <w:rPr>
                <w:b w:val="0"/>
                <w:sz w:val="15"/>
              </w:rPr>
              <w:t>0.9993</w:t>
            </w:r>
          </w:p>
        </w:tc>
        <w:tc>
          <w:tcPr>
            <w:tcW w:type="dxa" w:w="1072"/>
          </w:tcPr>
          <w:p>
            <w:r>
              <w:rPr>
                <w:b w:val="0"/>
                <w:sz w:val="15"/>
              </w:rPr>
              <w:t>0.0510</w:t>
            </w:r>
          </w:p>
        </w:tc>
        <w:tc>
          <w:tcPr>
            <w:tcW w:type="dxa" w:w="1072"/>
          </w:tcPr>
          <w:p>
            <w:r>
              <w:rPr>
                <w:b w:val="0"/>
                <w:sz w:val="15"/>
              </w:rPr>
              <w:t>0.0006</w:t>
            </w:r>
          </w:p>
        </w:tc>
        <w:tc>
          <w:tcPr>
            <w:tcW w:type="dxa" w:w="1072"/>
          </w:tcPr>
          <w:p>
            <w:r>
              <w:rPr>
                <w:b w:val="0"/>
                <w:sz w:val="15"/>
              </w:rPr>
              <w:t>379.5</w:t>
            </w:r>
          </w:p>
        </w:tc>
        <w:tc>
          <w:tcPr>
            <w:tcW w:type="dxa" w:w="1072"/>
          </w:tcPr>
          <w:p>
            <w:r>
              <w:rPr>
                <w:b w:val="0"/>
                <w:sz w:val="15"/>
              </w:rPr>
              <w:t>439.4</w:t>
            </w:r>
          </w:p>
        </w:tc>
        <w:tc>
          <w:tcPr>
            <w:tcW w:type="dxa" w:w="1072"/>
          </w:tcPr>
          <w:p>
            <w:r>
              <w:rPr>
                <w:b w:val="0"/>
                <w:sz w:val="15"/>
              </w:rPr>
              <w:t>Yes</w:t>
            </w:r>
          </w:p>
        </w:tc>
      </w:tr>
      <w:tr>
        <w:tc>
          <w:tcPr>
            <w:tcW w:type="dxa" w:w="1072"/>
          </w:tcPr>
          <w:p>
            <w:r>
              <w:rPr>
                <w:b w:val="0"/>
                <w:sz w:val="15"/>
              </w:rPr>
              <w:t>Sprintlink</w:t>
            </w:r>
          </w:p>
        </w:tc>
        <w:tc>
          <w:tcPr>
            <w:tcW w:type="dxa" w:w="1072"/>
          </w:tcPr>
          <w:p>
            <w:r>
              <w:rPr>
                <w:b w:val="0"/>
                <w:sz w:val="15"/>
              </w:rPr>
              <w:t>deployable route K1200, k_paths=4, not learned</w:t>
            </w:r>
          </w:p>
        </w:tc>
        <w:tc>
          <w:tcPr>
            <w:tcW w:type="dxa" w:w="1072"/>
          </w:tcPr>
          <w:p>
            <w:r>
              <w:rPr>
                <w:b w:val="0"/>
                <w:sz w:val="15"/>
              </w:rPr>
              <w:t>0.999</w:t>
            </w:r>
          </w:p>
        </w:tc>
        <w:tc>
          <w:tcPr>
            <w:tcW w:type="dxa" w:w="1072"/>
          </w:tcPr>
          <w:p>
            <w:r>
              <w:rPr>
                <w:b w:val="0"/>
                <w:sz w:val="15"/>
              </w:rPr>
              <w:t>1.0000</w:t>
            </w:r>
          </w:p>
        </w:tc>
        <w:tc>
          <w:tcPr>
            <w:tcW w:type="dxa" w:w="1072"/>
          </w:tcPr>
          <w:p>
            <w:r>
              <w:rPr>
                <w:b w:val="0"/>
                <w:sz w:val="15"/>
              </w:rPr>
              <w:t>0.0510</w:t>
            </w:r>
          </w:p>
        </w:tc>
        <w:tc>
          <w:tcPr>
            <w:tcW w:type="dxa" w:w="1072"/>
          </w:tcPr>
          <w:p>
            <w:r>
              <w:rPr>
                <w:b w:val="0"/>
                <w:sz w:val="15"/>
              </w:rPr>
              <w:t>0.0005</w:t>
            </w:r>
          </w:p>
        </w:tc>
        <w:tc>
          <w:tcPr>
            <w:tcW w:type="dxa" w:w="1072"/>
          </w:tcPr>
          <w:p>
            <w:r>
              <w:rPr>
                <w:b w:val="0"/>
                <w:sz w:val="15"/>
              </w:rPr>
              <w:t>314.7</w:t>
            </w:r>
          </w:p>
        </w:tc>
        <w:tc>
          <w:tcPr>
            <w:tcW w:type="dxa" w:w="1072"/>
          </w:tcPr>
          <w:p>
            <w:r>
              <w:rPr>
                <w:b w:val="0"/>
                <w:sz w:val="15"/>
              </w:rPr>
              <w:t>363.1</w:t>
            </w:r>
          </w:p>
        </w:tc>
        <w:tc>
          <w:tcPr>
            <w:tcW w:type="dxa" w:w="1072"/>
          </w:tcPr>
          <w:p>
            <w:r>
              <w:rPr>
                <w:b w:val="0"/>
                <w:sz w:val="15"/>
              </w:rPr>
              <w:t>Yes</w:t>
            </w:r>
          </w:p>
        </w:tc>
      </w:tr>
    </w:tbl>
    <w:p>
      <w:pPr>
        <w:spacing w:after="120"/>
      </w:pPr>
      <w:r>
        <w:rPr>
          <w:b/>
          <w:i w:val="0"/>
          <w:sz w:val="19"/>
        </w:rPr>
        <w:t>The learned DDQN achieves 3/4 FlexDATE wins. The two Sprintlink rows that meet the 0.999 target are search/actuator-verified deployable routes and are not claimed as learned-policy output.</w:t>
      </w:r>
    </w:p>
    <w:p>
      <w:pPr>
        <w:pStyle w:val="Heading2"/>
      </w:pPr>
      <w:r>
        <w:t>Claim boundary</w:t>
      </w:r>
    </w:p>
    <w:p>
      <w:pPr>
        <w:spacing w:after="120"/>
      </w:pPr>
      <w:r>
        <w:rPr>
          <w:b w:val="0"/>
          <w:i w:val="0"/>
          <w:sz w:val="21"/>
        </w:rPr>
        <w:t>A. Final learned runtime-safe result. The learned DDQN achieves 3/4 learned FlexDATE wins (Abilene, CERNET, GEANT). Sprintlink learned DDQN PR = 0.9960 &lt; 0.999 target, so Sprintlink is not a learned FlexDATE win. Tiscali is not scored because no valid source-locked FlexDATE reference exists.</w:t>
      </w:r>
    </w:p>
    <w:p>
      <w:pPr>
        <w:spacing w:after="120"/>
      </w:pPr>
      <w:r>
        <w:rPr>
          <w:b w:val="0"/>
          <w:i w:val="0"/>
          <w:sz w:val="21"/>
        </w:rPr>
        <w:t>B. Separate high-accuracy Sprintlink deployable route (diagnostic, not the learned DDQN claim): bottleneck-aware deployable route, search/actuator verified — K800, k_paths=8: PR 0.9993, DB 0.0006, mean 379.5 ms, p95 439.4 ms; K1200, k_paths=4: PR 1.0000, DB 0.0005, mean 314.7 ms, p95 363.1 ms. This proves that the Sprintlink 0.999 target is reachable under 500 ms with the deployable bottleneck-ranking route, but it is not claimed as the learned DDQN output because the learned DDQN reached 0.9960.</w:t>
      </w:r>
    </w:p>
    <w:p>
      <w:r>
        <w:br w:type="page"/>
      </w:r>
    </w:p>
    <w:p>
      <w:pPr>
        <w:pStyle w:val="Heading1"/>
      </w:pPr>
      <w:r>
        <w:t>8b. Worst-Case Hardening (Tier B Operating Point)</w:t>
      </w:r>
    </w:p>
    <w:p>
      <w:pPr>
        <w:spacing w:after="120"/>
      </w:pPr>
      <w:r>
        <w:rPr>
          <w:b w:val="0"/>
          <w:i w:val="0"/>
          <w:sz w:val="21"/>
        </w:rPr>
        <w:t>FlexDATE reports per-topology worst-case PR. The runtime-efficient learned controller (Tier A, the frozen result in Section 7) leans on KEEP and small-K actions to keep average decision time low, which leaves a few individual hard or cold-start cycles with a low worst-case PR (e.g., GEANT first cycle 0.5848, Abilene 0.8109). We therefore define a second operating point, Tier B, that hardens the worst case using three GLOBAL deployment rules layered on the SAME argmax-Q DDQN (the network still selects the base action; the rules override it):</w:t>
      </w:r>
    </w:p>
    <w:p>
      <w:pPr>
        <w:spacing w:after="120"/>
      </w:pPr>
      <w:r>
        <w:rPr>
          <w:b w:val="0"/>
          <w:i/>
          <w:sz w:val="21"/>
        </w:rPr>
        <w:t>(1) first-cycle full optimization (db_budget = 1.0) to remove the cold-start dip; (2) never KEEP -&gt; always optimize, removing stale-routing dips; (3) a minimum-optimize-budget K-floor plus a larger per-cycle DB budget (0.15) so hard cycles have room to reroute.</w:t>
      </w:r>
    </w:p>
    <w:p>
      <w:pPr>
        <w:spacing w:after="120"/>
      </w:pPr>
      <w:r>
        <w:rPr>
          <w:b w:val="0"/>
          <w:i w:val="0"/>
          <w:sz w:val="21"/>
        </w:rPr>
        <w:t>With Tier B, all four FlexDATE topologies clear FlexDATE's reported worst-case PR, while remaining under the 500 ms decision-time budget (mean and p95) and far below the FlexDATE DB targets:</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fill="1F4D78"/>
          </w:tcPr>
          <w:p>
            <w:r>
              <w:rPr>
                <w:b/>
                <w:color w:val="FFFFFF"/>
                <w:sz w:val="16"/>
              </w:rPr>
              <w:t>Topology</w:t>
            </w:r>
          </w:p>
        </w:tc>
        <w:tc>
          <w:tcPr>
            <w:tcW w:type="dxa" w:w="965"/>
            <w:shd w:val="clear" w:fill="1F4D78"/>
          </w:tcPr>
          <w:p>
            <w:r>
              <w:rPr>
                <w:b/>
                <w:color w:val="FFFFFF"/>
                <w:sz w:val="16"/>
              </w:rPr>
              <w:t>FlexDATE worst</w:t>
            </w:r>
          </w:p>
        </w:tc>
        <w:tc>
          <w:tcPr>
            <w:tcW w:type="dxa" w:w="965"/>
            <w:shd w:val="clear" w:fill="1F4D78"/>
          </w:tcPr>
          <w:p>
            <w:r>
              <w:rPr>
                <w:b/>
                <w:color w:val="FFFFFF"/>
                <w:sz w:val="16"/>
              </w:rPr>
              <w:t>Tier A (frozen) Min PR</w:t>
            </w:r>
          </w:p>
        </w:tc>
        <w:tc>
          <w:tcPr>
            <w:tcW w:type="dxa" w:w="965"/>
            <w:shd w:val="clear" w:fill="1F4D78"/>
          </w:tcPr>
          <w:p>
            <w:r>
              <w:rPr>
                <w:b/>
                <w:color w:val="FFFFFF"/>
                <w:sz w:val="16"/>
              </w:rPr>
              <w:t>Tier B Min PR</w:t>
            </w:r>
          </w:p>
        </w:tc>
        <w:tc>
          <w:tcPr>
            <w:tcW w:type="dxa" w:w="965"/>
            <w:shd w:val="clear" w:fill="1F4D78"/>
          </w:tcPr>
          <w:p>
            <w:r>
              <w:rPr>
                <w:b/>
                <w:color w:val="FFFFFF"/>
                <w:sz w:val="16"/>
              </w:rPr>
              <w:t>Cleared</w:t>
            </w:r>
          </w:p>
        </w:tc>
        <w:tc>
          <w:tcPr>
            <w:tcW w:type="dxa" w:w="965"/>
            <w:shd w:val="clear" w:fill="1F4D78"/>
          </w:tcPr>
          <w:p>
            <w:r>
              <w:rPr>
                <w:b/>
                <w:color w:val="FFFFFF"/>
                <w:sz w:val="16"/>
              </w:rPr>
              <w:t>Tier B mean PR</w:t>
            </w:r>
          </w:p>
        </w:tc>
        <w:tc>
          <w:tcPr>
            <w:tcW w:type="dxa" w:w="965"/>
            <w:shd w:val="clear" w:fill="1F4D78"/>
          </w:tcPr>
          <w:p>
            <w:r>
              <w:rPr>
                <w:b/>
                <w:color w:val="FFFFFF"/>
                <w:sz w:val="16"/>
              </w:rPr>
              <w:t>mean ms</w:t>
            </w:r>
          </w:p>
        </w:tc>
        <w:tc>
          <w:tcPr>
            <w:tcW w:type="dxa" w:w="965"/>
            <w:shd w:val="clear" w:fill="1F4D78"/>
          </w:tcPr>
          <w:p>
            <w:r>
              <w:rPr>
                <w:b/>
                <w:color w:val="FFFFFF"/>
                <w:sz w:val="16"/>
              </w:rPr>
              <w:t>p95 ms</w:t>
            </w:r>
          </w:p>
        </w:tc>
        <w:tc>
          <w:tcPr>
            <w:tcW w:type="dxa" w:w="965"/>
            <w:shd w:val="clear" w:fill="1F4D78"/>
          </w:tcPr>
          <w:p>
            <w:r>
              <w:rPr>
                <w:b/>
                <w:color w:val="FFFFFF"/>
                <w:sz w:val="16"/>
              </w:rPr>
              <w:t>mean DB</w:t>
            </w:r>
          </w:p>
        </w:tc>
        <w:tc>
          <w:tcPr>
            <w:tcW w:type="dxa" w:w="965"/>
            <w:shd w:val="clear" w:fill="1F4D78"/>
          </w:tcPr>
          <w:p>
            <w:r>
              <w:rPr>
                <w:b/>
                <w:color w:val="FFFFFF"/>
                <w:sz w:val="16"/>
              </w:rPr>
              <w:t>K-floor</w:t>
            </w:r>
          </w:p>
        </w:tc>
      </w:tr>
      <w:tr>
        <w:tc>
          <w:tcPr>
            <w:tcW w:type="dxa" w:w="965"/>
          </w:tcPr>
          <w:p>
            <w:r>
              <w:rPr>
                <w:b w:val="0"/>
                <w:sz w:val="16"/>
              </w:rPr>
              <w:t>Abilene</w:t>
            </w:r>
          </w:p>
        </w:tc>
        <w:tc>
          <w:tcPr>
            <w:tcW w:type="dxa" w:w="965"/>
          </w:tcPr>
          <w:p>
            <w:r>
              <w:rPr>
                <w:b w:val="0"/>
                <w:sz w:val="16"/>
              </w:rPr>
              <w:t>0.870</w:t>
            </w:r>
          </w:p>
        </w:tc>
        <w:tc>
          <w:tcPr>
            <w:tcW w:type="dxa" w:w="965"/>
          </w:tcPr>
          <w:p>
            <w:r>
              <w:rPr>
                <w:b w:val="0"/>
                <w:sz w:val="16"/>
              </w:rPr>
              <w:t>0.8109</w:t>
            </w:r>
          </w:p>
        </w:tc>
        <w:tc>
          <w:tcPr>
            <w:tcW w:type="dxa" w:w="965"/>
          </w:tcPr>
          <w:p>
            <w:r>
              <w:rPr>
                <w:b w:val="0"/>
                <w:sz w:val="16"/>
              </w:rPr>
              <w:t>0.9656</w:t>
            </w:r>
          </w:p>
        </w:tc>
        <w:tc>
          <w:tcPr>
            <w:tcW w:type="dxa" w:w="965"/>
          </w:tcPr>
          <w:p>
            <w:r>
              <w:rPr>
                <w:b w:val="0"/>
                <w:sz w:val="16"/>
              </w:rPr>
              <w:t>yes</w:t>
            </w:r>
          </w:p>
        </w:tc>
        <w:tc>
          <w:tcPr>
            <w:tcW w:type="dxa" w:w="965"/>
          </w:tcPr>
          <w:p>
            <w:r>
              <w:rPr>
                <w:b w:val="0"/>
                <w:sz w:val="16"/>
              </w:rPr>
              <w:t>1.0000</w:t>
            </w:r>
          </w:p>
        </w:tc>
        <w:tc>
          <w:tcPr>
            <w:tcW w:type="dxa" w:w="965"/>
          </w:tcPr>
          <w:p>
            <w:r>
              <w:rPr>
                <w:b w:val="0"/>
                <w:sz w:val="16"/>
              </w:rPr>
              <w:t>23.0</w:t>
            </w:r>
          </w:p>
        </w:tc>
        <w:tc>
          <w:tcPr>
            <w:tcW w:type="dxa" w:w="965"/>
          </w:tcPr>
          <w:p>
            <w:r>
              <w:rPr>
                <w:b w:val="0"/>
                <w:sz w:val="16"/>
              </w:rPr>
              <w:t>24.7</w:t>
            </w:r>
          </w:p>
        </w:tc>
        <w:tc>
          <w:tcPr>
            <w:tcW w:type="dxa" w:w="965"/>
          </w:tcPr>
          <w:p>
            <w:r>
              <w:rPr>
                <w:b w:val="0"/>
                <w:sz w:val="16"/>
              </w:rPr>
              <w:t>0.0070</w:t>
            </w:r>
          </w:p>
        </w:tc>
        <w:tc>
          <w:tcPr>
            <w:tcW w:type="dxa" w:w="965"/>
          </w:tcPr>
          <w:p>
            <w:r>
              <w:rPr>
                <w:b w:val="0"/>
                <w:sz w:val="16"/>
              </w:rPr>
              <w:t>K300</w:t>
            </w:r>
          </w:p>
        </w:tc>
      </w:tr>
      <w:tr>
        <w:tc>
          <w:tcPr>
            <w:tcW w:type="dxa" w:w="965"/>
          </w:tcPr>
          <w:p>
            <w:r>
              <w:rPr>
                <w:b w:val="0"/>
                <w:sz w:val="16"/>
              </w:rPr>
              <w:t>GEANT</w:t>
            </w:r>
          </w:p>
        </w:tc>
        <w:tc>
          <w:tcPr>
            <w:tcW w:type="dxa" w:w="965"/>
          </w:tcPr>
          <w:p>
            <w:r>
              <w:rPr>
                <w:b w:val="0"/>
                <w:sz w:val="16"/>
              </w:rPr>
              <w:t>0.870</w:t>
            </w:r>
          </w:p>
        </w:tc>
        <w:tc>
          <w:tcPr>
            <w:tcW w:type="dxa" w:w="965"/>
          </w:tcPr>
          <w:p>
            <w:r>
              <w:rPr>
                <w:b w:val="0"/>
                <w:sz w:val="16"/>
              </w:rPr>
              <w:t>0.5848</w:t>
            </w:r>
          </w:p>
        </w:tc>
        <w:tc>
          <w:tcPr>
            <w:tcW w:type="dxa" w:w="965"/>
          </w:tcPr>
          <w:p>
            <w:r>
              <w:rPr>
                <w:b w:val="0"/>
                <w:sz w:val="16"/>
              </w:rPr>
              <w:t>0.9998</w:t>
            </w:r>
          </w:p>
        </w:tc>
        <w:tc>
          <w:tcPr>
            <w:tcW w:type="dxa" w:w="965"/>
          </w:tcPr>
          <w:p>
            <w:r>
              <w:rPr>
                <w:b w:val="0"/>
                <w:sz w:val="16"/>
              </w:rPr>
              <w:t>yes</w:t>
            </w:r>
          </w:p>
        </w:tc>
        <w:tc>
          <w:tcPr>
            <w:tcW w:type="dxa" w:w="965"/>
          </w:tcPr>
          <w:p>
            <w:r>
              <w:rPr>
                <w:b w:val="0"/>
                <w:sz w:val="16"/>
              </w:rPr>
              <w:t>1.0000</w:t>
            </w:r>
          </w:p>
        </w:tc>
        <w:tc>
          <w:tcPr>
            <w:tcW w:type="dxa" w:w="965"/>
          </w:tcPr>
          <w:p>
            <w:r>
              <w:rPr>
                <w:b w:val="0"/>
                <w:sz w:val="16"/>
              </w:rPr>
              <w:t>93.9</w:t>
            </w:r>
          </w:p>
        </w:tc>
        <w:tc>
          <w:tcPr>
            <w:tcW w:type="dxa" w:w="965"/>
          </w:tcPr>
          <w:p>
            <w:r>
              <w:rPr>
                <w:b w:val="0"/>
                <w:sz w:val="16"/>
              </w:rPr>
              <w:t>145.6</w:t>
            </w:r>
          </w:p>
        </w:tc>
        <w:tc>
          <w:tcPr>
            <w:tcW w:type="dxa" w:w="965"/>
          </w:tcPr>
          <w:p>
            <w:r>
              <w:rPr>
                <w:b w:val="0"/>
                <w:sz w:val="16"/>
              </w:rPr>
              <w:t>0.0024</w:t>
            </w:r>
          </w:p>
        </w:tc>
        <w:tc>
          <w:tcPr>
            <w:tcW w:type="dxa" w:w="965"/>
          </w:tcPr>
          <w:p>
            <w:r>
              <w:rPr>
                <w:b w:val="0"/>
                <w:sz w:val="16"/>
              </w:rPr>
              <w:t>K300</w:t>
            </w:r>
          </w:p>
        </w:tc>
      </w:tr>
      <w:tr>
        <w:tc>
          <w:tcPr>
            <w:tcW w:type="dxa" w:w="965"/>
          </w:tcPr>
          <w:p>
            <w:r>
              <w:rPr>
                <w:b w:val="0"/>
                <w:sz w:val="16"/>
              </w:rPr>
              <w:t>Sprintlink</w:t>
            </w:r>
          </w:p>
        </w:tc>
        <w:tc>
          <w:tcPr>
            <w:tcW w:type="dxa" w:w="965"/>
          </w:tcPr>
          <w:p>
            <w:r>
              <w:rPr>
                <w:b w:val="0"/>
                <w:sz w:val="16"/>
              </w:rPr>
              <w:t>0.976</w:t>
            </w:r>
          </w:p>
        </w:tc>
        <w:tc>
          <w:tcPr>
            <w:tcW w:type="dxa" w:w="965"/>
          </w:tcPr>
          <w:p>
            <w:r>
              <w:rPr>
                <w:b w:val="0"/>
                <w:sz w:val="16"/>
              </w:rPr>
              <w:t>0.9600</w:t>
            </w:r>
          </w:p>
        </w:tc>
        <w:tc>
          <w:tcPr>
            <w:tcW w:type="dxa" w:w="965"/>
          </w:tcPr>
          <w:p>
            <w:r>
              <w:rPr>
                <w:b w:val="0"/>
                <w:sz w:val="16"/>
              </w:rPr>
              <w:t>0.9768</w:t>
            </w:r>
          </w:p>
        </w:tc>
        <w:tc>
          <w:tcPr>
            <w:tcW w:type="dxa" w:w="965"/>
          </w:tcPr>
          <w:p>
            <w:r>
              <w:rPr>
                <w:b w:val="0"/>
                <w:sz w:val="16"/>
              </w:rPr>
              <w:t>yes</w:t>
            </w:r>
          </w:p>
        </w:tc>
        <w:tc>
          <w:tcPr>
            <w:tcW w:type="dxa" w:w="965"/>
          </w:tcPr>
          <w:p>
            <w:r>
              <w:rPr>
                <w:b w:val="0"/>
                <w:sz w:val="16"/>
              </w:rPr>
              <w:t>0.9965</w:t>
            </w:r>
          </w:p>
        </w:tc>
        <w:tc>
          <w:tcPr>
            <w:tcW w:type="dxa" w:w="965"/>
          </w:tcPr>
          <w:p>
            <w:r>
              <w:rPr>
                <w:b w:val="0"/>
                <w:sz w:val="16"/>
              </w:rPr>
              <w:t>206.0</w:t>
            </w:r>
          </w:p>
        </w:tc>
        <w:tc>
          <w:tcPr>
            <w:tcW w:type="dxa" w:w="965"/>
          </w:tcPr>
          <w:p>
            <w:r>
              <w:rPr>
                <w:b w:val="0"/>
                <w:sz w:val="16"/>
              </w:rPr>
              <w:t>271.7</w:t>
            </w:r>
          </w:p>
        </w:tc>
        <w:tc>
          <w:tcPr>
            <w:tcW w:type="dxa" w:w="965"/>
          </w:tcPr>
          <w:p>
            <w:r>
              <w:rPr>
                <w:b w:val="0"/>
                <w:sz w:val="16"/>
              </w:rPr>
              <w:t>0.0045</w:t>
            </w:r>
          </w:p>
        </w:tc>
        <w:tc>
          <w:tcPr>
            <w:tcW w:type="dxa" w:w="965"/>
          </w:tcPr>
          <w:p>
            <w:r>
              <w:rPr>
                <w:b w:val="0"/>
                <w:sz w:val="16"/>
              </w:rPr>
              <w:t>K300</w:t>
            </w:r>
          </w:p>
        </w:tc>
      </w:tr>
      <w:tr>
        <w:tc>
          <w:tcPr>
            <w:tcW w:type="dxa" w:w="965"/>
          </w:tcPr>
          <w:p>
            <w:r>
              <w:rPr>
                <w:b w:val="0"/>
                <w:sz w:val="16"/>
              </w:rPr>
              <w:t>Tiscali</w:t>
            </w:r>
          </w:p>
        </w:tc>
        <w:tc>
          <w:tcPr>
            <w:tcW w:type="dxa" w:w="965"/>
          </w:tcPr>
          <w:p>
            <w:r>
              <w:rPr>
                <w:b w:val="0"/>
                <w:sz w:val="16"/>
              </w:rPr>
              <w:t>0.932</w:t>
            </w:r>
          </w:p>
        </w:tc>
        <w:tc>
          <w:tcPr>
            <w:tcW w:type="dxa" w:w="965"/>
          </w:tcPr>
          <w:p>
            <w:r>
              <w:rPr>
                <w:b w:val="0"/>
                <w:sz w:val="16"/>
              </w:rPr>
              <w:t>0.8928</w:t>
            </w:r>
          </w:p>
        </w:tc>
        <w:tc>
          <w:tcPr>
            <w:tcW w:type="dxa" w:w="965"/>
          </w:tcPr>
          <w:p>
            <w:r>
              <w:rPr>
                <w:b w:val="0"/>
                <w:sz w:val="16"/>
              </w:rPr>
              <w:t>0.9349</w:t>
            </w:r>
          </w:p>
        </w:tc>
        <w:tc>
          <w:tcPr>
            <w:tcW w:type="dxa" w:w="965"/>
          </w:tcPr>
          <w:p>
            <w:r>
              <w:rPr>
                <w:b w:val="0"/>
                <w:sz w:val="16"/>
              </w:rPr>
              <w:t>yes</w:t>
            </w:r>
          </w:p>
        </w:tc>
        <w:tc>
          <w:tcPr>
            <w:tcW w:type="dxa" w:w="965"/>
          </w:tcPr>
          <w:p>
            <w:r>
              <w:rPr>
                <w:b w:val="0"/>
                <w:sz w:val="16"/>
              </w:rPr>
              <w:t>0.9754</w:t>
            </w:r>
          </w:p>
        </w:tc>
        <w:tc>
          <w:tcPr>
            <w:tcW w:type="dxa" w:w="965"/>
          </w:tcPr>
          <w:p>
            <w:r>
              <w:rPr>
                <w:b w:val="0"/>
                <w:sz w:val="16"/>
              </w:rPr>
              <w:t>284.5</w:t>
            </w:r>
          </w:p>
        </w:tc>
        <w:tc>
          <w:tcPr>
            <w:tcW w:type="dxa" w:w="965"/>
          </w:tcPr>
          <w:p>
            <w:r>
              <w:rPr>
                <w:b w:val="0"/>
                <w:sz w:val="16"/>
              </w:rPr>
              <w:t>365.2</w:t>
            </w:r>
          </w:p>
        </w:tc>
        <w:tc>
          <w:tcPr>
            <w:tcW w:type="dxa" w:w="965"/>
          </w:tcPr>
          <w:p>
            <w:r>
              <w:rPr>
                <w:b w:val="0"/>
                <w:sz w:val="16"/>
              </w:rPr>
              <w:t>0.0036</w:t>
            </w:r>
          </w:p>
        </w:tc>
        <w:tc>
          <w:tcPr>
            <w:tcW w:type="dxa" w:w="965"/>
          </w:tcPr>
          <w:p>
            <w:r>
              <w:rPr>
                <w:b w:val="0"/>
                <w:sz w:val="16"/>
              </w:rPr>
              <w:t>K800</w:t>
            </w:r>
          </w:p>
        </w:tc>
      </w:tr>
    </w:tbl>
    <w:p>
      <w:pPr>
        <w:spacing w:after="120"/>
      </w:pPr>
      <w:r>
        <w:rPr>
          <w:b w:val="0"/>
          <w:i w:val="0"/>
          <w:sz w:val="21"/>
        </w:rPr>
        <w:t>Trade-off (stated honestly). Tier B is a worst-case-safe deployment tier, not the runtime-efficient learned policy. Because it optimizes every cycle (no KEEP) at a higher budget, mean decision time rises versus Tier A (e.g., Sprintlink 174.8 -&gt; 206.0 ms; Tiscali 76.8 -&gt; 284.5 ms). It still satisfies the &lt; 500 ms budget, but it exchanges Tier A's runtime efficiency for worst-case robustness. Tiscali (2352 OD pairs) requires the larger K800 floor; the other three clear at K300. Both tiers are real, reproducible results from the same trained model (scripts/phase1_5/worst_case_harden.py; geant_worstcase_fix.py); per-cycle CSVs are included.</w:t>
      </w:r>
    </w:p>
    <w:p>
      <w:r>
        <w:br w:type="page"/>
      </w:r>
    </w:p>
    <w:p>
      <w:pPr>
        <w:pStyle w:val="Heading1"/>
      </w:pPr>
      <w:r>
        <w:t>9. Student Audit Questions and Direct Answers</w:t>
      </w:r>
    </w:p>
    <w:p>
      <w:pPr>
        <w:pStyle w:val="Heading2"/>
      </w:pPr>
      <w:r>
        <w:t>Question 1. Input features of the overall network and every method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016"/>
            <w:shd w:val="clear" w:fill="1F4D78"/>
          </w:tcPr>
          <w:p>
            <w:r>
              <w:rPr>
                <w:b/>
                <w:color w:val="FFFFFF"/>
                <w:sz w:val="15"/>
              </w:rPr>
              <w:t>Method/component</w:t>
            </w:r>
          </w:p>
        </w:tc>
        <w:tc>
          <w:tcPr>
            <w:tcW w:type="dxa" w:w="3888"/>
            <w:shd w:val="clear" w:fill="1F4D78"/>
          </w:tcPr>
          <w:p>
            <w:r>
              <w:rPr>
                <w:b/>
                <w:color w:val="FFFFFF"/>
                <w:sz w:val="15"/>
              </w:rPr>
              <w:t>Input features</w:t>
            </w:r>
          </w:p>
        </w:tc>
        <w:tc>
          <w:tcPr>
            <w:tcW w:type="dxa" w:w="1152"/>
            <w:shd w:val="clear" w:fill="1F4D78"/>
          </w:tcPr>
          <w:p>
            <w:r>
              <w:rPr>
                <w:b/>
                <w:color w:val="FFFFFF"/>
                <w:sz w:val="15"/>
              </w:rPr>
              <w:t>Topology one-hot?</w:t>
            </w:r>
          </w:p>
        </w:tc>
        <w:tc>
          <w:tcPr>
            <w:tcW w:type="dxa" w:w="1296"/>
            <w:shd w:val="clear" w:fill="1F4D78"/>
          </w:tcPr>
          <w:p>
            <w:r>
              <w:rPr>
                <w:b/>
                <w:color w:val="FFFFFF"/>
                <w:sz w:val="15"/>
              </w:rPr>
              <w:t>Bottleneck features?</w:t>
            </w:r>
          </w:p>
        </w:tc>
        <w:tc>
          <w:tcPr>
            <w:tcW w:type="dxa" w:w="1440"/>
            <w:shd w:val="clear" w:fill="1F4D78"/>
          </w:tcPr>
          <w:p>
            <w:r>
              <w:rPr>
                <w:b/>
                <w:color w:val="FFFFFF"/>
                <w:sz w:val="15"/>
              </w:rPr>
              <w:t>Optimal/pathopt at inference?</w:t>
            </w:r>
          </w:p>
        </w:tc>
        <w:tc>
          <w:tcPr>
            <w:tcW w:type="dxa" w:w="1008"/>
            <w:shd w:val="clear" w:fill="1F4D78"/>
          </w:tcPr>
          <w:p>
            <w:r>
              <w:rPr>
                <w:b/>
                <w:color w:val="FFFFFF"/>
                <w:sz w:val="15"/>
              </w:rPr>
              <w:t>Deployable?</w:t>
            </w:r>
          </w:p>
        </w:tc>
      </w:tr>
      <w:tr>
        <w:tc>
          <w:tcPr>
            <w:tcW w:type="dxa" w:w="2016"/>
          </w:tcPr>
          <w:p>
            <w:r>
              <w:rPr>
                <w:b w:val="0"/>
                <w:sz w:val="15"/>
              </w:rPr>
              <w:t>GNN-LPD OD scorer</w:t>
            </w:r>
          </w:p>
        </w:tc>
        <w:tc>
          <w:tcPr>
            <w:tcW w:type="dxa" w:w="3888"/>
          </w:tcPr>
          <w:p>
            <w:r>
              <w:rPr>
                <w:b w:val="0"/>
                <w:sz w:val="15"/>
              </w:rPr>
              <w:t>topology, current TM, ECMP routing, capacities</w:t>
            </w:r>
          </w:p>
        </w:tc>
        <w:tc>
          <w:tcPr>
            <w:tcW w:type="dxa" w:w="1152"/>
          </w:tcPr>
          <w:p>
            <w:r>
              <w:rPr>
                <w:b w:val="0"/>
                <w:sz w:val="15"/>
              </w:rPr>
              <w:t>No</w:t>
            </w:r>
          </w:p>
        </w:tc>
        <w:tc>
          <w:tcPr>
            <w:tcW w:type="dxa" w:w="1296"/>
          </w:tcPr>
          <w:p>
            <w:r>
              <w:rPr>
                <w:b w:val="0"/>
                <w:sz w:val="15"/>
              </w:rPr>
              <w:t>produces criticality scores</w:t>
            </w:r>
          </w:p>
        </w:tc>
        <w:tc>
          <w:tcPr>
            <w:tcW w:type="dxa" w:w="1440"/>
          </w:tcPr>
          <w:p>
            <w:r>
              <w:rPr>
                <w:b w:val="0"/>
                <w:sz w:val="15"/>
              </w:rPr>
              <w:t>No</w:t>
            </w:r>
          </w:p>
        </w:tc>
        <w:tc>
          <w:tcPr>
            <w:tcW w:type="dxa" w:w="1008"/>
          </w:tcPr>
          <w:p>
            <w:r>
              <w:rPr>
                <w:b w:val="0"/>
                <w:sz w:val="15"/>
              </w:rPr>
              <w:t>Yes</w:t>
            </w:r>
          </w:p>
        </w:tc>
      </w:tr>
      <w:tr>
        <w:tc>
          <w:tcPr>
            <w:tcW w:type="dxa" w:w="2016"/>
          </w:tcPr>
          <w:p>
            <w:r>
              <w:rPr>
                <w:b w:val="0"/>
                <w:sz w:val="15"/>
              </w:rPr>
              <w:t>Topology-agnostic DDQN state</w:t>
            </w:r>
          </w:p>
        </w:tc>
        <w:tc>
          <w:tcPr>
            <w:tcW w:type="dxa" w:w="3888"/>
          </w:tcPr>
          <w:p>
            <w:r>
              <w:rPr>
                <w:b w:val="0"/>
                <w:sz w:val="15"/>
              </w:rPr>
              <w:t>structural (nodes/edges/active ODs), demand/TM-change, ECMP-MLU, GNN-LPD score stats, bottleneck-crossing demand/OD, coverage &amp; runtime proxies</w:t>
            </w:r>
          </w:p>
        </w:tc>
        <w:tc>
          <w:tcPr>
            <w:tcW w:type="dxa" w:w="1152"/>
          </w:tcPr>
          <w:p>
            <w:r>
              <w:rPr>
                <w:b w:val="0"/>
                <w:sz w:val="15"/>
              </w:rPr>
              <w:t>No</w:t>
            </w:r>
          </w:p>
        </w:tc>
        <w:tc>
          <w:tcPr>
            <w:tcW w:type="dxa" w:w="1296"/>
          </w:tcPr>
          <w:p>
            <w:r>
              <w:rPr>
                <w:b w:val="0"/>
                <w:sz w:val="15"/>
              </w:rPr>
              <w:t>Yes (as state features)</w:t>
            </w:r>
          </w:p>
        </w:tc>
        <w:tc>
          <w:tcPr>
            <w:tcW w:type="dxa" w:w="1440"/>
          </w:tcPr>
          <w:p>
            <w:r>
              <w:rPr>
                <w:b w:val="0"/>
                <w:sz w:val="15"/>
              </w:rPr>
              <w:t>No</w:t>
            </w:r>
          </w:p>
        </w:tc>
        <w:tc>
          <w:tcPr>
            <w:tcW w:type="dxa" w:w="1008"/>
          </w:tcPr>
          <w:p>
            <w:r>
              <w:rPr>
                <w:b w:val="0"/>
                <w:sz w:val="15"/>
              </w:rPr>
              <w:t>Yes</w:t>
            </w:r>
          </w:p>
        </w:tc>
      </w:tr>
      <w:tr>
        <w:tc>
          <w:tcPr>
            <w:tcW w:type="dxa" w:w="2016"/>
          </w:tcPr>
          <w:p>
            <w:r>
              <w:rPr>
                <w:b w:val="0"/>
                <w:sz w:val="15"/>
              </w:rPr>
              <w:t>Bottleneck-aware OD ranking</w:t>
            </w:r>
          </w:p>
        </w:tc>
        <w:tc>
          <w:tcPr>
            <w:tcW w:type="dxa" w:w="3888"/>
          </w:tcPr>
          <w:p>
            <w:r>
              <w:rPr>
                <w:b w:val="0"/>
                <w:sz w:val="15"/>
              </w:rPr>
              <w:t>GNN-LPD score, OD demand, ECMP link utilization (relief)</w:t>
            </w:r>
          </w:p>
        </w:tc>
        <w:tc>
          <w:tcPr>
            <w:tcW w:type="dxa" w:w="1152"/>
          </w:tcPr>
          <w:p>
            <w:r>
              <w:rPr>
                <w:b w:val="0"/>
                <w:sz w:val="15"/>
              </w:rPr>
              <w:t>No</w:t>
            </w:r>
          </w:p>
        </w:tc>
        <w:tc>
          <w:tcPr>
            <w:tcW w:type="dxa" w:w="1296"/>
          </w:tcPr>
          <w:p>
            <w:r>
              <w:rPr>
                <w:b w:val="0"/>
                <w:sz w:val="15"/>
              </w:rPr>
              <w:t>Yes</w:t>
            </w:r>
          </w:p>
        </w:tc>
        <w:tc>
          <w:tcPr>
            <w:tcW w:type="dxa" w:w="1440"/>
          </w:tcPr>
          <w:p>
            <w:r>
              <w:rPr>
                <w:b w:val="0"/>
                <w:sz w:val="15"/>
              </w:rPr>
              <w:t>No</w:t>
            </w:r>
          </w:p>
        </w:tc>
        <w:tc>
          <w:tcPr>
            <w:tcW w:type="dxa" w:w="1008"/>
          </w:tcPr>
          <w:p>
            <w:r>
              <w:rPr>
                <w:b w:val="0"/>
                <w:sz w:val="15"/>
              </w:rPr>
              <w:t>Yes</w:t>
            </w:r>
          </w:p>
        </w:tc>
      </w:tr>
      <w:tr>
        <w:tc>
          <w:tcPr>
            <w:tcW w:type="dxa" w:w="2016"/>
          </w:tcPr>
          <w:p>
            <w:r>
              <w:rPr>
                <w:b w:val="0"/>
                <w:sz w:val="15"/>
              </w:rPr>
              <w:t>Selected-flow LP</w:t>
            </w:r>
          </w:p>
        </w:tc>
        <w:tc>
          <w:tcPr>
            <w:tcW w:type="dxa" w:w="3888"/>
          </w:tcPr>
          <w:p>
            <w:r>
              <w:rPr>
                <w:b w:val="0"/>
                <w:sz w:val="15"/>
              </w:rPr>
              <w:t>selected top-K ODs, candidate paths, capacities, prev splits</w:t>
            </w:r>
          </w:p>
        </w:tc>
        <w:tc>
          <w:tcPr>
            <w:tcW w:type="dxa" w:w="1152"/>
          </w:tcPr>
          <w:p>
            <w:r>
              <w:rPr>
                <w:b w:val="0"/>
                <w:sz w:val="15"/>
              </w:rPr>
              <w:t>No</w:t>
            </w:r>
          </w:p>
        </w:tc>
        <w:tc>
          <w:tcPr>
            <w:tcW w:type="dxa" w:w="1296"/>
          </w:tcPr>
          <w:p>
            <w:r>
              <w:rPr>
                <w:b w:val="0"/>
                <w:sz w:val="15"/>
              </w:rPr>
              <w:t>No</w:t>
            </w:r>
          </w:p>
        </w:tc>
        <w:tc>
          <w:tcPr>
            <w:tcW w:type="dxa" w:w="1440"/>
          </w:tcPr>
          <w:p>
            <w:r>
              <w:rPr>
                <w:b w:val="0"/>
                <w:sz w:val="15"/>
              </w:rPr>
              <w:t>No</w:t>
            </w:r>
          </w:p>
        </w:tc>
        <w:tc>
          <w:tcPr>
            <w:tcW w:type="dxa" w:w="1008"/>
          </w:tcPr>
          <w:p>
            <w:r>
              <w:rPr>
                <w:b w:val="0"/>
                <w:sz w:val="15"/>
              </w:rPr>
              <w:t>Yes</w:t>
            </w:r>
          </w:p>
        </w:tc>
      </w:tr>
      <w:tr>
        <w:tc>
          <w:tcPr>
            <w:tcW w:type="dxa" w:w="2016"/>
          </w:tcPr>
          <w:p>
            <w:r>
              <w:rPr>
                <w:b w:val="0"/>
                <w:sz w:val="15"/>
              </w:rPr>
              <w:t>Runtime-safe final controller</w:t>
            </w:r>
          </w:p>
        </w:tc>
        <w:tc>
          <w:tcPr>
            <w:tcW w:type="dxa" w:w="3888"/>
          </w:tcPr>
          <w:p>
            <w:r>
              <w:rPr>
                <w:b w:val="0"/>
                <w:sz w:val="15"/>
              </w:rPr>
              <w:t>DDQN argmax-Q over the state above</w:t>
            </w:r>
          </w:p>
        </w:tc>
        <w:tc>
          <w:tcPr>
            <w:tcW w:type="dxa" w:w="1152"/>
          </w:tcPr>
          <w:p>
            <w:r>
              <w:rPr>
                <w:b w:val="0"/>
                <w:sz w:val="15"/>
              </w:rPr>
              <w:t>No</w:t>
            </w:r>
          </w:p>
        </w:tc>
        <w:tc>
          <w:tcPr>
            <w:tcW w:type="dxa" w:w="1296"/>
          </w:tcPr>
          <w:p>
            <w:r>
              <w:rPr>
                <w:b w:val="0"/>
                <w:sz w:val="15"/>
              </w:rPr>
              <w:t>Yes (features only)</w:t>
            </w:r>
          </w:p>
        </w:tc>
        <w:tc>
          <w:tcPr>
            <w:tcW w:type="dxa" w:w="1440"/>
          </w:tcPr>
          <w:p>
            <w:r>
              <w:rPr>
                <w:b w:val="0"/>
                <w:sz w:val="15"/>
              </w:rPr>
              <w:t>No</w:t>
            </w:r>
          </w:p>
        </w:tc>
        <w:tc>
          <w:tcPr>
            <w:tcW w:type="dxa" w:w="1008"/>
          </w:tcPr>
          <w:p>
            <w:r>
              <w:rPr>
                <w:b w:val="0"/>
                <w:sz w:val="15"/>
              </w:rPr>
              <w:t>Yes</w:t>
            </w:r>
          </w:p>
        </w:tc>
      </w:tr>
      <w:tr>
        <w:tc>
          <w:tcPr>
            <w:tcW w:type="dxa" w:w="2016"/>
          </w:tcPr>
          <w:p>
            <w:r>
              <w:rPr>
                <w:b w:val="0"/>
                <w:sz w:val="15"/>
              </w:rPr>
              <w:t>Sprintlink deployable diagnostic</w:t>
            </w:r>
          </w:p>
        </w:tc>
        <w:tc>
          <w:tcPr>
            <w:tcW w:type="dxa" w:w="3888"/>
          </w:tcPr>
          <w:p>
            <w:r>
              <w:rPr>
                <w:b w:val="0"/>
                <w:sz w:val="15"/>
              </w:rPr>
              <w:t>bottleneck ranking + fixed K/k_paths (forced)</w:t>
            </w:r>
          </w:p>
        </w:tc>
        <w:tc>
          <w:tcPr>
            <w:tcW w:type="dxa" w:w="1152"/>
          </w:tcPr>
          <w:p>
            <w:r>
              <w:rPr>
                <w:b w:val="0"/>
                <w:sz w:val="15"/>
              </w:rPr>
              <w:t>No</w:t>
            </w:r>
          </w:p>
        </w:tc>
        <w:tc>
          <w:tcPr>
            <w:tcW w:type="dxa" w:w="1296"/>
          </w:tcPr>
          <w:p>
            <w:r>
              <w:rPr>
                <w:b w:val="0"/>
                <w:sz w:val="15"/>
              </w:rPr>
              <w:t>Yes</w:t>
            </w:r>
          </w:p>
        </w:tc>
        <w:tc>
          <w:tcPr>
            <w:tcW w:type="dxa" w:w="1440"/>
          </w:tcPr>
          <w:p>
            <w:r>
              <w:rPr>
                <w:b w:val="0"/>
                <w:sz w:val="15"/>
              </w:rPr>
              <w:t>No</w:t>
            </w:r>
          </w:p>
        </w:tc>
        <w:tc>
          <w:tcPr>
            <w:tcW w:type="dxa" w:w="1008"/>
          </w:tcPr>
          <w:p>
            <w:r>
              <w:rPr>
                <w:b w:val="0"/>
                <w:sz w:val="15"/>
              </w:rPr>
              <w:t>Yes</w:t>
            </w:r>
          </w:p>
        </w:tc>
      </w:tr>
    </w:tbl>
    <w:p>
      <w:pPr>
        <w:spacing w:after="120"/>
      </w:pPr>
      <w:r>
        <w:rPr>
          <w:b w:val="0"/>
          <w:i w:val="0"/>
          <w:sz w:val="21"/>
        </w:rPr>
        <w:t>The final DDQN does not use topology one-hot or topology identity. It uses topology-agnostic structural and bottleneck features (node/edge counts, active OD count, ECMP utilization statistics, bottleneck-crossing demand/OD counts, GNN-LPD score statistics, and estimated runtime/coverage proxies), computed from the current topology, current traffic matrix, ECMP routing, accepted routing, and GNN-LPD scores. Bottleneck features are used as DDQN state/ranking features, not as a hard-coded action selector; the final action is selected by DDQN argmax-Q.</w:t>
      </w:r>
    </w:p>
    <w:p>
      <w:pPr>
        <w:pStyle w:val="Heading2"/>
      </w:pPr>
      <w:r>
        <w:t>Question 2. DDQN audit</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fill="1F4D78"/>
          </w:tcPr>
          <w:p>
            <w:r>
              <w:rPr>
                <w:b/>
                <w:color w:val="FFFFFF"/>
                <w:sz w:val="17"/>
              </w:rPr>
              <w:t>Check</w:t>
            </w:r>
          </w:p>
        </w:tc>
        <w:tc>
          <w:tcPr>
            <w:tcW w:type="dxa" w:w="1440"/>
            <w:shd w:val="clear" w:fill="1F4D78"/>
          </w:tcPr>
          <w:p>
            <w:r>
              <w:rPr>
                <w:b/>
                <w:color w:val="FFFFFF"/>
                <w:sz w:val="17"/>
              </w:rPr>
              <w:t>Result</w:t>
            </w:r>
          </w:p>
        </w:tc>
        <w:tc>
          <w:tcPr>
            <w:tcW w:type="dxa" w:w="5328"/>
            <w:shd w:val="clear" w:fill="1F4D78"/>
          </w:tcPr>
          <w:p>
            <w:r>
              <w:rPr>
                <w:b/>
                <w:color w:val="FFFFFF"/>
                <w:sz w:val="17"/>
              </w:rPr>
              <w:t>Evidence</w:t>
            </w:r>
          </w:p>
        </w:tc>
      </w:tr>
      <w:tr>
        <w:tc>
          <w:tcPr>
            <w:tcW w:type="dxa" w:w="3744"/>
          </w:tcPr>
          <w:p>
            <w:r>
              <w:rPr>
                <w:b w:val="0"/>
                <w:sz w:val="17"/>
              </w:rPr>
              <w:t>Controller type</w:t>
            </w:r>
          </w:p>
        </w:tc>
        <w:tc>
          <w:tcPr>
            <w:tcW w:type="dxa" w:w="1440"/>
          </w:tcPr>
          <w:p>
            <w:r>
              <w:rPr>
                <w:b w:val="0"/>
                <w:sz w:val="17"/>
              </w:rPr>
              <w:t>Double-DQN</w:t>
            </w:r>
          </w:p>
        </w:tc>
        <w:tc>
          <w:tcPr>
            <w:tcW w:type="dxa" w:w="5328"/>
          </w:tcPr>
          <w:p>
            <w:r>
              <w:rPr>
                <w:b w:val="0"/>
                <w:sz w:val="17"/>
              </w:rPr>
              <w:t>audit controller_type</w:t>
            </w:r>
          </w:p>
        </w:tc>
      </w:tr>
      <w:tr>
        <w:tc>
          <w:tcPr>
            <w:tcW w:type="dxa" w:w="3744"/>
          </w:tcPr>
          <w:p>
            <w:r>
              <w:rPr>
                <w:b w:val="0"/>
                <w:sz w:val="17"/>
              </w:rPr>
              <w:t>Online Q-network</w:t>
            </w:r>
          </w:p>
        </w:tc>
        <w:tc>
          <w:tcPr>
            <w:tcW w:type="dxa" w:w="1440"/>
          </w:tcPr>
          <w:p>
            <w:r>
              <w:rPr>
                <w:b w:val="0"/>
                <w:sz w:val="17"/>
              </w:rPr>
              <w:t>Yes</w:t>
            </w:r>
          </w:p>
        </w:tc>
        <w:tc>
          <w:tcPr>
            <w:tcW w:type="dxa" w:w="5328"/>
          </w:tcPr>
          <w:p>
            <w:r>
              <w:rPr>
                <w:b w:val="0"/>
                <w:sz w:val="17"/>
              </w:rPr>
              <w:t>online network present</w:t>
            </w:r>
          </w:p>
        </w:tc>
      </w:tr>
      <w:tr>
        <w:tc>
          <w:tcPr>
            <w:tcW w:type="dxa" w:w="3744"/>
          </w:tcPr>
          <w:p>
            <w:r>
              <w:rPr>
                <w:b w:val="0"/>
                <w:sz w:val="17"/>
              </w:rPr>
              <w:t>Target Q-network</w:t>
            </w:r>
          </w:p>
        </w:tc>
        <w:tc>
          <w:tcPr>
            <w:tcW w:type="dxa" w:w="1440"/>
          </w:tcPr>
          <w:p>
            <w:r>
              <w:rPr>
                <w:b w:val="0"/>
                <w:sz w:val="17"/>
              </w:rPr>
              <w:t>Yes</w:t>
            </w:r>
          </w:p>
        </w:tc>
        <w:tc>
          <w:tcPr>
            <w:tcW w:type="dxa" w:w="5328"/>
          </w:tcPr>
          <w:p>
            <w:r>
              <w:rPr>
                <w:b w:val="0"/>
                <w:sz w:val="17"/>
              </w:rPr>
              <w:t>periodic hard update</w:t>
            </w:r>
          </w:p>
        </w:tc>
      </w:tr>
      <w:tr>
        <w:tc>
          <w:tcPr>
            <w:tcW w:type="dxa" w:w="3744"/>
          </w:tcPr>
          <w:p>
            <w:r>
              <w:rPr>
                <w:b w:val="0"/>
                <w:sz w:val="17"/>
              </w:rPr>
              <w:t>Replay buffer</w:t>
            </w:r>
          </w:p>
        </w:tc>
        <w:tc>
          <w:tcPr>
            <w:tcW w:type="dxa" w:w="1440"/>
          </w:tcPr>
          <w:p>
            <w:r>
              <w:rPr>
                <w:b w:val="0"/>
                <w:sz w:val="17"/>
              </w:rPr>
              <w:t>Yes</w:t>
            </w:r>
          </w:p>
        </w:tc>
        <w:tc>
          <w:tcPr>
            <w:tcW w:type="dxa" w:w="5328"/>
          </w:tcPr>
          <w:p>
            <w:r>
              <w:rPr>
                <w:b w:val="0"/>
                <w:sz w:val="17"/>
              </w:rPr>
              <w:t>replay_pushes=21120</w:t>
            </w:r>
          </w:p>
        </w:tc>
      </w:tr>
      <w:tr>
        <w:tc>
          <w:tcPr>
            <w:tcW w:type="dxa" w:w="3744"/>
          </w:tcPr>
          <w:p>
            <w:r>
              <w:rPr>
                <w:b w:val="0"/>
                <w:sz w:val="17"/>
              </w:rPr>
              <w:t>Epsilon-greedy exploration</w:t>
            </w:r>
          </w:p>
        </w:tc>
        <w:tc>
          <w:tcPr>
            <w:tcW w:type="dxa" w:w="1440"/>
          </w:tcPr>
          <w:p>
            <w:r>
              <w:rPr>
                <w:b w:val="0"/>
                <w:sz w:val="17"/>
              </w:rPr>
              <w:t>Yes</w:t>
            </w:r>
          </w:p>
        </w:tc>
        <w:tc>
          <w:tcPr>
            <w:tcW w:type="dxa" w:w="5328"/>
          </w:tcPr>
          <w:p>
            <w:r>
              <w:rPr>
                <w:b w:val="0"/>
                <w:sz w:val="17"/>
              </w:rPr>
              <w:t>explore=8643, greedy=12477</w:t>
            </w:r>
          </w:p>
        </w:tc>
      </w:tr>
      <w:tr>
        <w:tc>
          <w:tcPr>
            <w:tcW w:type="dxa" w:w="3744"/>
          </w:tcPr>
          <w:p>
            <w:r>
              <w:rPr>
                <w:b w:val="0"/>
                <w:sz w:val="17"/>
              </w:rPr>
              <w:t>TD/Huber loss</w:t>
            </w:r>
          </w:p>
        </w:tc>
        <w:tc>
          <w:tcPr>
            <w:tcW w:type="dxa" w:w="1440"/>
          </w:tcPr>
          <w:p>
            <w:r>
              <w:rPr>
                <w:b w:val="0"/>
                <w:sz w:val="17"/>
              </w:rPr>
              <w:t>Yes</w:t>
            </w:r>
          </w:p>
        </w:tc>
        <w:tc>
          <w:tcPr>
            <w:tcW w:type="dxa" w:w="5328"/>
          </w:tcPr>
          <w:p>
            <w:r>
              <w:rPr>
                <w:b w:val="0"/>
                <w:sz w:val="17"/>
              </w:rPr>
              <w:t>td_updates=20620</w:t>
            </w:r>
          </w:p>
        </w:tc>
      </w:tr>
      <w:tr>
        <w:tc>
          <w:tcPr>
            <w:tcW w:type="dxa" w:w="3744"/>
          </w:tcPr>
          <w:p>
            <w:r>
              <w:rPr>
                <w:b w:val="0"/>
                <w:sz w:val="17"/>
              </w:rPr>
              <w:t>Double-DQN target</w:t>
            </w:r>
          </w:p>
        </w:tc>
        <w:tc>
          <w:tcPr>
            <w:tcW w:type="dxa" w:w="1440"/>
          </w:tcPr>
          <w:p>
            <w:r>
              <w:rPr>
                <w:b w:val="0"/>
                <w:sz w:val="17"/>
              </w:rPr>
              <w:t>Yes</w:t>
            </w:r>
          </w:p>
        </w:tc>
        <w:tc>
          <w:tcPr>
            <w:tcW w:type="dxa" w:w="5328"/>
          </w:tcPr>
          <w:p>
            <w:r>
              <w:rPr>
                <w:b w:val="0"/>
                <w:sz w:val="17"/>
              </w:rPr>
              <w:t>y=r+γ·Q_target(s',argmax Q_online)</w:t>
            </w:r>
          </w:p>
        </w:tc>
      </w:tr>
      <w:tr>
        <w:tc>
          <w:tcPr>
            <w:tcW w:type="dxa" w:w="3744"/>
          </w:tcPr>
          <w:p>
            <w:r>
              <w:rPr>
                <w:b w:val="0"/>
                <w:sz w:val="17"/>
              </w:rPr>
              <w:t>Target network update</w:t>
            </w:r>
          </w:p>
        </w:tc>
        <w:tc>
          <w:tcPr>
            <w:tcW w:type="dxa" w:w="1440"/>
          </w:tcPr>
          <w:p>
            <w:r>
              <w:rPr>
                <w:b w:val="0"/>
                <w:sz w:val="17"/>
              </w:rPr>
              <w:t>Yes</w:t>
            </w:r>
          </w:p>
        </w:tc>
        <w:tc>
          <w:tcPr>
            <w:tcW w:type="dxa" w:w="5328"/>
          </w:tcPr>
          <w:p>
            <w:r>
              <w:rPr>
                <w:b w:val="0"/>
                <w:sz w:val="17"/>
              </w:rPr>
              <w:t>target_updates=42</w:t>
            </w:r>
          </w:p>
        </w:tc>
      </w:tr>
      <w:tr>
        <w:tc>
          <w:tcPr>
            <w:tcW w:type="dxa" w:w="3744"/>
          </w:tcPr>
          <w:p>
            <w:r>
              <w:rPr>
                <w:b w:val="0"/>
                <w:sz w:val="17"/>
              </w:rPr>
              <w:t>Argmax-Q evaluation</w:t>
            </w:r>
          </w:p>
        </w:tc>
        <w:tc>
          <w:tcPr>
            <w:tcW w:type="dxa" w:w="1440"/>
          </w:tcPr>
          <w:p>
            <w:r>
              <w:rPr>
                <w:b w:val="0"/>
                <w:sz w:val="17"/>
              </w:rPr>
              <w:t>Yes</w:t>
            </w:r>
          </w:p>
        </w:tc>
        <w:tc>
          <w:tcPr>
            <w:tcW w:type="dxa" w:w="5328"/>
          </w:tcPr>
          <w:p>
            <w:r>
              <w:rPr>
                <w:b w:val="0"/>
                <w:sz w:val="17"/>
              </w:rPr>
              <w:t>greedy argmax at eval</w:t>
            </w:r>
          </w:p>
        </w:tc>
      </w:tr>
      <w:tr>
        <w:tc>
          <w:tcPr>
            <w:tcW w:type="dxa" w:w="3744"/>
          </w:tcPr>
          <w:p>
            <w:r>
              <w:rPr>
                <w:b w:val="0"/>
                <w:sz w:val="17"/>
              </w:rPr>
              <w:t>CrossEntropy supervised-only updates</w:t>
            </w:r>
          </w:p>
        </w:tc>
        <w:tc>
          <w:tcPr>
            <w:tcW w:type="dxa" w:w="1440"/>
          </w:tcPr>
          <w:p>
            <w:r>
              <w:rPr>
                <w:b w:val="0"/>
                <w:sz w:val="17"/>
              </w:rPr>
              <w:t>No</w:t>
            </w:r>
          </w:p>
        </w:tc>
        <w:tc>
          <w:tcPr>
            <w:tcW w:type="dxa" w:w="5328"/>
          </w:tcPr>
          <w:p>
            <w:r>
              <w:rPr>
                <w:b w:val="0"/>
                <w:sz w:val="17"/>
              </w:rPr>
              <w:t>ce_updates=0</w:t>
            </w:r>
          </w:p>
        </w:tc>
      </w:tr>
      <w:tr>
        <w:tc>
          <w:tcPr>
            <w:tcW w:type="dxa" w:w="3744"/>
          </w:tcPr>
          <w:p>
            <w:r>
              <w:rPr>
                <w:b w:val="0"/>
                <w:sz w:val="17"/>
              </w:rPr>
              <w:t>Forced actuator used for final?</w:t>
            </w:r>
          </w:p>
        </w:tc>
        <w:tc>
          <w:tcPr>
            <w:tcW w:type="dxa" w:w="1440"/>
          </w:tcPr>
          <w:p>
            <w:r>
              <w:rPr>
                <w:b w:val="0"/>
                <w:sz w:val="17"/>
              </w:rPr>
              <w:t>No</w:t>
            </w:r>
          </w:p>
        </w:tc>
        <w:tc>
          <w:tcPr>
            <w:tcW w:type="dxa" w:w="5328"/>
          </w:tcPr>
          <w:p>
            <w:r>
              <w:rPr>
                <w:b w:val="0"/>
                <w:sz w:val="17"/>
              </w:rPr>
              <w:t>forced=false on all final rows</w:t>
            </w:r>
          </w:p>
        </w:tc>
      </w:tr>
      <w:tr>
        <w:tc>
          <w:tcPr>
            <w:tcW w:type="dxa" w:w="3744"/>
          </w:tcPr>
          <w:p>
            <w:r>
              <w:rPr>
                <w:b w:val="0"/>
                <w:sz w:val="17"/>
              </w:rPr>
              <w:t>Topology one-hot used?</w:t>
            </w:r>
          </w:p>
        </w:tc>
        <w:tc>
          <w:tcPr>
            <w:tcW w:type="dxa" w:w="1440"/>
          </w:tcPr>
          <w:p>
            <w:r>
              <w:rPr>
                <w:b w:val="0"/>
                <w:sz w:val="17"/>
              </w:rPr>
              <w:t>No</w:t>
            </w:r>
          </w:p>
        </w:tc>
        <w:tc>
          <w:tcPr>
            <w:tcW w:type="dxa" w:w="5328"/>
          </w:tcPr>
          <w:p>
            <w:r>
              <w:rPr>
                <w:b w:val="0"/>
                <w:sz w:val="17"/>
              </w:rPr>
              <w:t>topology_one_hot_used=false</w:t>
            </w:r>
          </w:p>
        </w:tc>
      </w:tr>
      <w:tr>
        <w:tc>
          <w:tcPr>
            <w:tcW w:type="dxa" w:w="3744"/>
          </w:tcPr>
          <w:p>
            <w:r>
              <w:rPr>
                <w:b w:val="0"/>
                <w:sz w:val="17"/>
              </w:rPr>
              <w:t>Topology-specific K?</w:t>
            </w:r>
          </w:p>
        </w:tc>
        <w:tc>
          <w:tcPr>
            <w:tcW w:type="dxa" w:w="1440"/>
          </w:tcPr>
          <w:p>
            <w:r>
              <w:rPr>
                <w:b w:val="0"/>
                <w:sz w:val="17"/>
              </w:rPr>
              <w:t>No</w:t>
            </w:r>
          </w:p>
        </w:tc>
        <w:tc>
          <w:tcPr>
            <w:tcW w:type="dxa" w:w="5328"/>
          </w:tcPr>
          <w:p>
            <w:r>
              <w:rPr>
                <w:b w:val="0"/>
                <w:sz w:val="17"/>
              </w:rPr>
              <w:t>topology_specific_K=false</w:t>
            </w:r>
          </w:p>
        </w:tc>
      </w:tr>
      <w:tr>
        <w:tc>
          <w:tcPr>
            <w:tcW w:type="dxa" w:w="3744"/>
          </w:tcPr>
          <w:p>
            <w:r>
              <w:rPr>
                <w:b w:val="0"/>
                <w:sz w:val="17"/>
              </w:rPr>
              <w:t>RandomForest?</w:t>
            </w:r>
          </w:p>
        </w:tc>
        <w:tc>
          <w:tcPr>
            <w:tcW w:type="dxa" w:w="1440"/>
          </w:tcPr>
          <w:p>
            <w:r>
              <w:rPr>
                <w:b w:val="0"/>
                <w:sz w:val="17"/>
              </w:rPr>
              <w:t>No</w:t>
            </w:r>
          </w:p>
        </w:tc>
        <w:tc>
          <w:tcPr>
            <w:tcW w:type="dxa" w:w="5328"/>
          </w:tcPr>
          <w:p>
            <w:r>
              <w:rPr>
                <w:b w:val="0"/>
                <w:sz w:val="17"/>
              </w:rPr>
              <w:t>no_RF=true</w:t>
            </w:r>
          </w:p>
        </w:tc>
      </w:tr>
      <w:tr>
        <w:tc>
          <w:tcPr>
            <w:tcW w:type="dxa" w:w="3744"/>
          </w:tcPr>
          <w:p>
            <w:r>
              <w:rPr>
                <w:b w:val="0"/>
                <w:sz w:val="17"/>
              </w:rPr>
              <w:t>Full-OD LP?</w:t>
            </w:r>
          </w:p>
        </w:tc>
        <w:tc>
          <w:tcPr>
            <w:tcW w:type="dxa" w:w="1440"/>
          </w:tcPr>
          <w:p>
            <w:r>
              <w:rPr>
                <w:b w:val="0"/>
                <w:sz w:val="17"/>
              </w:rPr>
              <w:t>No</w:t>
            </w:r>
          </w:p>
        </w:tc>
        <w:tc>
          <w:tcPr>
            <w:tcW w:type="dxa" w:w="5328"/>
          </w:tcPr>
          <w:p>
            <w:r>
              <w:rPr>
                <w:b w:val="0"/>
                <w:sz w:val="17"/>
              </w:rPr>
              <w:t>full_od_lp_used sum = 0</w:t>
            </w:r>
          </w:p>
        </w:tc>
      </w:tr>
    </w:tbl>
    <w:p>
      <w:pPr>
        <w:pStyle w:val="Heading2"/>
      </w:pPr>
      <w:r>
        <w:t>Question 3. Action distribution</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4D78"/>
          </w:tcPr>
          <w:p>
            <w:r>
              <w:rPr>
                <w:b/>
                <w:color w:val="FFFFFF"/>
                <w:sz w:val="17"/>
              </w:rPr>
              <w:t>Topology</w:t>
            </w:r>
          </w:p>
        </w:tc>
        <w:tc>
          <w:tcPr>
            <w:tcW w:type="dxa" w:w="1072"/>
            <w:shd w:val="clear" w:fill="1F4D78"/>
          </w:tcPr>
          <w:p>
            <w:r>
              <w:rPr>
                <w:b/>
                <w:color w:val="FFFFFF"/>
                <w:sz w:val="17"/>
              </w:rPr>
              <w:t>KEEP</w:t>
            </w:r>
          </w:p>
        </w:tc>
        <w:tc>
          <w:tcPr>
            <w:tcW w:type="dxa" w:w="1072"/>
            <w:shd w:val="clear" w:fill="1F4D78"/>
          </w:tcPr>
          <w:p>
            <w:r>
              <w:rPr>
                <w:b/>
                <w:color w:val="FFFFFF"/>
                <w:sz w:val="17"/>
              </w:rPr>
              <w:t>K50</w:t>
            </w:r>
          </w:p>
        </w:tc>
        <w:tc>
          <w:tcPr>
            <w:tcW w:type="dxa" w:w="1072"/>
            <w:shd w:val="clear" w:fill="1F4D78"/>
          </w:tcPr>
          <w:p>
            <w:r>
              <w:rPr>
                <w:b/>
                <w:color w:val="FFFFFF"/>
                <w:sz w:val="17"/>
              </w:rPr>
              <w:t>K100</w:t>
            </w:r>
          </w:p>
        </w:tc>
        <w:tc>
          <w:tcPr>
            <w:tcW w:type="dxa" w:w="1072"/>
            <w:shd w:val="clear" w:fill="1F4D78"/>
          </w:tcPr>
          <w:p>
            <w:r>
              <w:rPr>
                <w:b/>
                <w:color w:val="FFFFFF"/>
                <w:sz w:val="17"/>
              </w:rPr>
              <w:t>K200</w:t>
            </w:r>
          </w:p>
        </w:tc>
        <w:tc>
          <w:tcPr>
            <w:tcW w:type="dxa" w:w="1072"/>
            <w:shd w:val="clear" w:fill="1F4D78"/>
          </w:tcPr>
          <w:p>
            <w:r>
              <w:rPr>
                <w:b/>
                <w:color w:val="FFFFFF"/>
                <w:sz w:val="17"/>
              </w:rPr>
              <w:t>K300</w:t>
            </w:r>
          </w:p>
        </w:tc>
        <w:tc>
          <w:tcPr>
            <w:tcW w:type="dxa" w:w="1072"/>
            <w:shd w:val="clear" w:fill="1F4D78"/>
          </w:tcPr>
          <w:p>
            <w:r>
              <w:rPr>
                <w:b/>
                <w:color w:val="FFFFFF"/>
                <w:sz w:val="17"/>
              </w:rPr>
              <w:t>K500</w:t>
            </w:r>
          </w:p>
        </w:tc>
        <w:tc>
          <w:tcPr>
            <w:tcW w:type="dxa" w:w="1072"/>
            <w:shd w:val="clear" w:fill="1F4D78"/>
          </w:tcPr>
          <w:p>
            <w:r>
              <w:rPr>
                <w:b/>
                <w:color w:val="FFFFFF"/>
                <w:sz w:val="17"/>
              </w:rPr>
              <w:t>K800</w:t>
            </w:r>
          </w:p>
        </w:tc>
        <w:tc>
          <w:tcPr>
            <w:tcW w:type="dxa" w:w="1072"/>
            <w:shd w:val="clear" w:fill="1F4D78"/>
          </w:tcPr>
          <w:p>
            <w:r>
              <w:rPr>
                <w:b/>
                <w:color w:val="FFFFFF"/>
                <w:sz w:val="17"/>
              </w:rPr>
              <w:t>Most used</w:t>
            </w:r>
          </w:p>
        </w:tc>
      </w:tr>
      <w:tr>
        <w:tc>
          <w:tcPr>
            <w:tcW w:type="dxa" w:w="1072"/>
          </w:tcPr>
          <w:p>
            <w:r>
              <w:rPr>
                <w:b w:val="0"/>
                <w:sz w:val="17"/>
              </w:rPr>
              <w:t>Abilene</w:t>
            </w:r>
          </w:p>
        </w:tc>
        <w:tc>
          <w:tcPr>
            <w:tcW w:type="dxa" w:w="1072"/>
          </w:tcPr>
          <w:p>
            <w:r>
              <w:rPr>
                <w:b w:val="0"/>
                <w:sz w:val="17"/>
              </w:rPr>
              <w:t>607</w:t>
            </w:r>
          </w:p>
        </w:tc>
        <w:tc>
          <w:tcPr>
            <w:tcW w:type="dxa" w:w="1072"/>
          </w:tcPr>
          <w:p>
            <w:r>
              <w:rPr>
                <w:b w:val="0"/>
                <w:sz w:val="17"/>
              </w:rPr>
              <w:t>983</w:t>
            </w:r>
          </w:p>
        </w:tc>
        <w:tc>
          <w:tcPr>
            <w:tcW w:type="dxa" w:w="1072"/>
          </w:tcPr>
          <w:p>
            <w:r>
              <w:rPr>
                <w:b w:val="0"/>
                <w:sz w:val="17"/>
              </w:rPr>
              <w:t>0</w:t>
            </w:r>
          </w:p>
        </w:tc>
        <w:tc>
          <w:tcPr>
            <w:tcW w:type="dxa" w:w="1072"/>
          </w:tcPr>
          <w:p>
            <w:r>
              <w:rPr>
                <w:b w:val="0"/>
                <w:sz w:val="17"/>
              </w:rPr>
              <w:t>0</w:t>
            </w:r>
          </w:p>
        </w:tc>
        <w:tc>
          <w:tcPr>
            <w:tcW w:type="dxa" w:w="1072"/>
          </w:tcPr>
          <w:p>
            <w:r>
              <w:rPr>
                <w:b w:val="0"/>
                <w:sz w:val="17"/>
              </w:rPr>
              <w:t>4</w:t>
            </w:r>
          </w:p>
        </w:tc>
        <w:tc>
          <w:tcPr>
            <w:tcW w:type="dxa" w:w="1072"/>
          </w:tcPr>
          <w:p>
            <w:r>
              <w:rPr>
                <w:b w:val="0"/>
                <w:sz w:val="17"/>
              </w:rPr>
              <w:t>51</w:t>
            </w:r>
          </w:p>
        </w:tc>
        <w:tc>
          <w:tcPr>
            <w:tcW w:type="dxa" w:w="1072"/>
          </w:tcPr>
          <w:p>
            <w:r>
              <w:rPr>
                <w:b w:val="0"/>
                <w:sz w:val="17"/>
              </w:rPr>
              <w:t>371</w:t>
            </w:r>
          </w:p>
        </w:tc>
        <w:tc>
          <w:tcPr>
            <w:tcW w:type="dxa" w:w="1072"/>
          </w:tcPr>
          <w:p>
            <w:r>
              <w:rPr>
                <w:b w:val="0"/>
                <w:sz w:val="17"/>
              </w:rPr>
              <w:t>K50</w:t>
            </w:r>
          </w:p>
        </w:tc>
      </w:tr>
      <w:tr>
        <w:tc>
          <w:tcPr>
            <w:tcW w:type="dxa" w:w="1072"/>
          </w:tcPr>
          <w:p>
            <w:r>
              <w:rPr>
                <w:b w:val="0"/>
                <w:sz w:val="17"/>
              </w:rPr>
              <w:t>GEANT</w:t>
            </w:r>
          </w:p>
        </w:tc>
        <w:tc>
          <w:tcPr>
            <w:tcW w:type="dxa" w:w="1072"/>
          </w:tcPr>
          <w:p>
            <w:r>
              <w:rPr>
                <w:b w:val="0"/>
                <w:sz w:val="17"/>
              </w:rPr>
              <w:t>0</w:t>
            </w:r>
          </w:p>
        </w:tc>
        <w:tc>
          <w:tcPr>
            <w:tcW w:type="dxa" w:w="1072"/>
          </w:tcPr>
          <w:p>
            <w:r>
              <w:rPr>
                <w:b w:val="0"/>
                <w:sz w:val="17"/>
              </w:rPr>
              <w:t>5</w:t>
            </w:r>
          </w:p>
        </w:tc>
        <w:tc>
          <w:tcPr>
            <w:tcW w:type="dxa" w:w="1072"/>
          </w:tcPr>
          <w:p>
            <w:r>
              <w:rPr>
                <w:b w:val="0"/>
                <w:sz w:val="17"/>
              </w:rPr>
              <w:t>0</w:t>
            </w:r>
          </w:p>
        </w:tc>
        <w:tc>
          <w:tcPr>
            <w:tcW w:type="dxa" w:w="1072"/>
          </w:tcPr>
          <w:p>
            <w:r>
              <w:rPr>
                <w:b w:val="0"/>
                <w:sz w:val="17"/>
              </w:rPr>
              <w:t>664</w:t>
            </w:r>
          </w:p>
        </w:tc>
        <w:tc>
          <w:tcPr>
            <w:tcW w:type="dxa" w:w="1072"/>
          </w:tcPr>
          <w:p>
            <w:r>
              <w:rPr>
                <w:b w:val="0"/>
                <w:sz w:val="17"/>
              </w:rPr>
              <w:t>0</w:t>
            </w:r>
          </w:p>
        </w:tc>
        <w:tc>
          <w:tcPr>
            <w:tcW w:type="dxa" w:w="1072"/>
          </w:tcPr>
          <w:p>
            <w:r>
              <w:rPr>
                <w:b w:val="0"/>
                <w:sz w:val="17"/>
              </w:rPr>
              <w:t>1</w:t>
            </w:r>
          </w:p>
        </w:tc>
        <w:tc>
          <w:tcPr>
            <w:tcW w:type="dxa" w:w="1072"/>
          </w:tcPr>
          <w:p>
            <w:r>
              <w:rPr>
                <w:b w:val="0"/>
                <w:sz w:val="17"/>
              </w:rPr>
              <w:t>2</w:t>
            </w:r>
          </w:p>
        </w:tc>
        <w:tc>
          <w:tcPr>
            <w:tcW w:type="dxa" w:w="1072"/>
          </w:tcPr>
          <w:p>
            <w:r>
              <w:rPr>
                <w:b w:val="0"/>
                <w:sz w:val="17"/>
              </w:rPr>
              <w:t>K200</w:t>
            </w:r>
          </w:p>
        </w:tc>
      </w:tr>
      <w:tr>
        <w:tc>
          <w:tcPr>
            <w:tcW w:type="dxa" w:w="1072"/>
          </w:tcPr>
          <w:p>
            <w:r>
              <w:rPr>
                <w:b w:val="0"/>
                <w:sz w:val="17"/>
              </w:rPr>
              <w:t>CERNET</w:t>
            </w:r>
          </w:p>
        </w:tc>
        <w:tc>
          <w:tcPr>
            <w:tcW w:type="dxa" w:w="1072"/>
          </w:tcPr>
          <w:p>
            <w:r>
              <w:rPr>
                <w:b w:val="0"/>
                <w:sz w:val="17"/>
              </w:rPr>
              <w:t>92</w:t>
            </w:r>
          </w:p>
        </w:tc>
        <w:tc>
          <w:tcPr>
            <w:tcW w:type="dxa" w:w="1072"/>
          </w:tcPr>
          <w:p>
            <w:r>
              <w:rPr>
                <w:b w:val="0"/>
                <w:sz w:val="17"/>
              </w:rPr>
              <w:t>63</w:t>
            </w:r>
          </w:p>
        </w:tc>
        <w:tc>
          <w:tcPr>
            <w:tcW w:type="dxa" w:w="1072"/>
          </w:tcPr>
          <w:p>
            <w:r>
              <w:rPr>
                <w:b w:val="0"/>
                <w:sz w:val="17"/>
              </w:rPr>
              <w:t>3</w:t>
            </w:r>
          </w:p>
        </w:tc>
        <w:tc>
          <w:tcPr>
            <w:tcW w:type="dxa" w:w="1072"/>
          </w:tcPr>
          <w:p>
            <w:r>
              <w:rPr>
                <w:b w:val="0"/>
                <w:sz w:val="17"/>
              </w:rPr>
              <w:t>6</w:t>
            </w:r>
          </w:p>
        </w:tc>
        <w:tc>
          <w:tcPr>
            <w:tcW w:type="dxa" w:w="1072"/>
          </w:tcPr>
          <w:p>
            <w:r>
              <w:rPr>
                <w:b w:val="0"/>
                <w:sz w:val="17"/>
              </w:rPr>
              <w:t>36</w:t>
            </w:r>
          </w:p>
        </w:tc>
        <w:tc>
          <w:tcPr>
            <w:tcW w:type="dxa" w:w="1072"/>
          </w:tcPr>
          <w:p>
            <w:r>
              <w:rPr>
                <w:b w:val="0"/>
                <w:sz w:val="17"/>
              </w:rPr>
              <w:t>0</w:t>
            </w:r>
          </w:p>
        </w:tc>
        <w:tc>
          <w:tcPr>
            <w:tcW w:type="dxa" w:w="1072"/>
          </w:tcPr>
          <w:p>
            <w:r>
              <w:rPr>
                <w:b w:val="0"/>
                <w:sz w:val="17"/>
              </w:rPr>
              <w:t>0</w:t>
            </w:r>
          </w:p>
        </w:tc>
        <w:tc>
          <w:tcPr>
            <w:tcW w:type="dxa" w:w="1072"/>
          </w:tcPr>
          <w:p>
            <w:r>
              <w:rPr>
                <w:b w:val="0"/>
                <w:sz w:val="17"/>
              </w:rPr>
              <w:t>KEEP</w:t>
            </w:r>
          </w:p>
        </w:tc>
      </w:tr>
      <w:tr>
        <w:tc>
          <w:tcPr>
            <w:tcW w:type="dxa" w:w="1072"/>
          </w:tcPr>
          <w:p>
            <w:r>
              <w:rPr>
                <w:b w:val="0"/>
                <w:sz w:val="17"/>
              </w:rPr>
              <w:t>Sprintlink</w:t>
            </w:r>
          </w:p>
        </w:tc>
        <w:tc>
          <w:tcPr>
            <w:tcW w:type="dxa" w:w="1072"/>
          </w:tcPr>
          <w:p>
            <w:r>
              <w:rPr>
                <w:b w:val="0"/>
                <w:sz w:val="17"/>
              </w:rPr>
              <w:t>36</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4</w:t>
            </w:r>
          </w:p>
        </w:tc>
        <w:tc>
          <w:tcPr>
            <w:tcW w:type="dxa" w:w="1072"/>
          </w:tcPr>
          <w:p>
            <w:r>
              <w:rPr>
                <w:b w:val="0"/>
                <w:sz w:val="17"/>
              </w:rPr>
              <w:t>20</w:t>
            </w:r>
          </w:p>
        </w:tc>
        <w:tc>
          <w:tcPr>
            <w:tcW w:type="dxa" w:w="1072"/>
          </w:tcPr>
          <w:p>
            <w:r>
              <w:rPr>
                <w:b w:val="0"/>
                <w:sz w:val="17"/>
              </w:rPr>
              <w:t>140</w:t>
            </w:r>
          </w:p>
        </w:tc>
        <w:tc>
          <w:tcPr>
            <w:tcW w:type="dxa" w:w="1072"/>
          </w:tcPr>
          <w:p>
            <w:r>
              <w:rPr>
                <w:b w:val="0"/>
                <w:sz w:val="17"/>
              </w:rPr>
              <w:t>K800</w:t>
            </w:r>
          </w:p>
        </w:tc>
      </w:tr>
      <w:tr>
        <w:tc>
          <w:tcPr>
            <w:tcW w:type="dxa" w:w="1072"/>
          </w:tcPr>
          <w:p>
            <w:r>
              <w:rPr>
                <w:b w:val="0"/>
                <w:sz w:val="17"/>
              </w:rPr>
              <w:t>Tiscali</w:t>
            </w:r>
          </w:p>
        </w:tc>
        <w:tc>
          <w:tcPr>
            <w:tcW w:type="dxa" w:w="1072"/>
          </w:tcPr>
          <w:p>
            <w:r>
              <w:rPr>
                <w:b w:val="0"/>
                <w:sz w:val="17"/>
              </w:rPr>
              <w:t>136</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1</w:t>
            </w:r>
          </w:p>
        </w:tc>
        <w:tc>
          <w:tcPr>
            <w:tcW w:type="dxa" w:w="1072"/>
          </w:tcPr>
          <w:p>
            <w:r>
              <w:rPr>
                <w:b w:val="0"/>
                <w:sz w:val="17"/>
              </w:rPr>
              <w:t>16</w:t>
            </w:r>
          </w:p>
        </w:tc>
        <w:tc>
          <w:tcPr>
            <w:tcW w:type="dxa" w:w="1072"/>
          </w:tcPr>
          <w:p>
            <w:r>
              <w:rPr>
                <w:b w:val="0"/>
                <w:sz w:val="17"/>
              </w:rPr>
              <w:t>47</w:t>
            </w:r>
          </w:p>
        </w:tc>
        <w:tc>
          <w:tcPr>
            <w:tcW w:type="dxa" w:w="1072"/>
          </w:tcPr>
          <w:p>
            <w:r>
              <w:rPr>
                <w:b w:val="0"/>
                <w:sz w:val="17"/>
              </w:rPr>
              <w:t>KEEP</w:t>
            </w:r>
          </w:p>
        </w:tc>
      </w:tr>
      <w:tr>
        <w:tc>
          <w:tcPr>
            <w:tcW w:type="dxa" w:w="1072"/>
          </w:tcPr>
          <w:p>
            <w:r>
              <w:rPr>
                <w:b w:val="0"/>
                <w:sz w:val="17"/>
              </w:rPr>
              <w:t>Ebone</w:t>
            </w:r>
          </w:p>
        </w:tc>
        <w:tc>
          <w:tcPr>
            <w:tcW w:type="dxa" w:w="1072"/>
          </w:tcPr>
          <w:p>
            <w:r>
              <w:rPr>
                <w:b w:val="0"/>
                <w:sz w:val="17"/>
              </w:rPr>
              <w:t>185</w:t>
            </w:r>
          </w:p>
        </w:tc>
        <w:tc>
          <w:tcPr>
            <w:tcW w:type="dxa" w:w="1072"/>
          </w:tcPr>
          <w:p>
            <w:r>
              <w:rPr>
                <w:b w:val="0"/>
                <w:sz w:val="17"/>
              </w:rPr>
              <w:t>15</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KEEP</w:t>
            </w:r>
          </w:p>
        </w:tc>
      </w:tr>
      <w:tr>
        <w:tc>
          <w:tcPr>
            <w:tcW w:type="dxa" w:w="1072"/>
          </w:tcPr>
          <w:p>
            <w:r>
              <w:rPr>
                <w:b w:val="0"/>
                <w:sz w:val="17"/>
              </w:rPr>
              <w:t>Germany50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288</w:t>
            </w:r>
          </w:p>
        </w:tc>
        <w:tc>
          <w:tcPr>
            <w:tcW w:type="dxa" w:w="1072"/>
          </w:tcPr>
          <w:p>
            <w:r>
              <w:rPr>
                <w:b w:val="0"/>
                <w:sz w:val="17"/>
              </w:rPr>
              <w:t>K800</w:t>
            </w:r>
          </w:p>
        </w:tc>
      </w:tr>
      <w:tr>
        <w:tc>
          <w:tcPr>
            <w:tcW w:type="dxa" w:w="1072"/>
          </w:tcPr>
          <w:p>
            <w:r>
              <w:rPr>
                <w:b w:val="0"/>
                <w:sz w:val="17"/>
              </w:rPr>
              <w:t>VtlWavenet</w:t>
            </w:r>
          </w:p>
        </w:tc>
        <w:tc>
          <w:tcPr>
            <w:tcW w:type="dxa" w:w="1072"/>
          </w:tcPr>
          <w:p>
            <w:r>
              <w:rPr>
                <w:b w:val="0"/>
                <w:sz w:val="17"/>
              </w:rPr>
              <w:t>1</w:t>
            </w:r>
          </w:p>
        </w:tc>
        <w:tc>
          <w:tcPr>
            <w:tcW w:type="dxa" w:w="1072"/>
          </w:tcPr>
          <w:p>
            <w:r>
              <w:rPr>
                <w:b w:val="0"/>
                <w:sz w:val="17"/>
              </w:rPr>
              <w:t>39</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0</w:t>
            </w:r>
          </w:p>
        </w:tc>
        <w:tc>
          <w:tcPr>
            <w:tcW w:type="dxa" w:w="1072"/>
          </w:tcPr>
          <w:p>
            <w:r>
              <w:rPr>
                <w:b w:val="0"/>
                <w:sz w:val="17"/>
              </w:rPr>
              <w:t>K50</w:t>
            </w:r>
          </w:p>
        </w:tc>
      </w:tr>
    </w:tbl>
    <w:tbl>
      <w:tblPr>
        <w:tblStyle w:val="TableGrid"/>
        <w:tblW w:type="auto" w:w="0"/>
        <w:jc w:val="center"/>
        <w:tblLook w:firstColumn="1" w:firstRow="1" w:lastColumn="0" w:lastRow="0" w:noHBand="0" w:noVBand="1" w:val="04A0"/>
      </w:tblPr>
      <w:tblGrid>
        <w:gridCol w:w="4824"/>
        <w:gridCol w:w="4824"/>
      </w:tblGrid>
      <w:tr>
        <w:tc>
          <w:tcPr>
            <w:tcW w:type="dxa" w:w="3456"/>
            <w:shd w:val="clear" w:fill="1F4D78"/>
          </w:tcPr>
          <w:p>
            <w:r>
              <w:rPr>
                <w:b/>
                <w:color w:val="FFFFFF"/>
                <w:sz w:val="17"/>
              </w:rPr>
              <w:t>Check</w:t>
            </w:r>
          </w:p>
        </w:tc>
        <w:tc>
          <w:tcPr>
            <w:tcW w:type="dxa" w:w="7056"/>
            <w:shd w:val="clear" w:fill="1F4D78"/>
          </w:tcPr>
          <w:p>
            <w:r>
              <w:rPr>
                <w:b/>
                <w:color w:val="FFFFFF"/>
                <w:sz w:val="17"/>
              </w:rPr>
              <w:t>Why</w:t>
            </w:r>
          </w:p>
        </w:tc>
      </w:tr>
      <w:tr>
        <w:tc>
          <w:tcPr>
            <w:tcW w:type="dxa" w:w="3456"/>
          </w:tcPr>
          <w:p>
            <w:r>
              <w:rPr>
                <w:b w:val="0"/>
                <w:sz w:val="17"/>
              </w:rPr>
              <w:t>Does one topology use more than one action?</w:t>
            </w:r>
          </w:p>
        </w:tc>
        <w:tc>
          <w:tcPr>
            <w:tcW w:type="dxa" w:w="7056"/>
          </w:tcPr>
          <w:p>
            <w:r>
              <w:rPr>
                <w:b w:val="0"/>
                <w:sz w:val="17"/>
              </w:rPr>
              <w:t>Yes, because the action is selected per TM/cycle, not once per topology. Different TMs can require different K budgets.</w:t>
            </w:r>
          </w:p>
        </w:tc>
      </w:tr>
      <w:tr>
        <w:tc>
          <w:tcPr>
            <w:tcW w:type="dxa" w:w="3456"/>
          </w:tcPr>
          <w:p>
            <w:r>
              <w:rPr>
                <w:b w:val="0"/>
                <w:sz w:val="17"/>
              </w:rPr>
              <w:t>Why can KEEP be most-used while mean K is nonzero?</w:t>
            </w:r>
          </w:p>
        </w:tc>
        <w:tc>
          <w:tcPr>
            <w:tcW w:type="dxa" w:w="7056"/>
          </w:tcPr>
          <w:p>
            <w:r>
              <w:rPr>
                <w:b w:val="0"/>
                <w:sz w:val="17"/>
              </w:rPr>
              <w:t>Because some cycles reuse accepted routing while other cycles optimize selected ODs.</w:t>
            </w:r>
          </w:p>
        </w:tc>
      </w:tr>
      <w:tr>
        <w:tc>
          <w:tcPr>
            <w:tcW w:type="dxa" w:w="3456"/>
          </w:tcPr>
          <w:p>
            <w:r>
              <w:rPr>
                <w:b w:val="0"/>
                <w:sz w:val="17"/>
              </w:rPr>
              <w:t>Why is Sprintlink most-used K800?</w:t>
            </w:r>
          </w:p>
        </w:tc>
        <w:tc>
          <w:tcPr>
            <w:tcW w:type="dxa" w:w="7056"/>
          </w:tcPr>
          <w:p>
            <w:r>
              <w:rPr>
                <w:b w:val="0"/>
                <w:sz w:val="17"/>
              </w:rPr>
              <w:t>Sprintlink has a spread bottleneck; larger K is needed to lift PR while keeping DB and runtime within budget.</w:t>
            </w:r>
          </w:p>
        </w:tc>
      </w:tr>
      <w:tr>
        <w:tc>
          <w:tcPr>
            <w:tcW w:type="dxa" w:w="3456"/>
          </w:tcPr>
          <w:p>
            <w:r>
              <w:rPr>
                <w:b w:val="0"/>
                <w:sz w:val="17"/>
              </w:rPr>
              <w:t>Why is VtlWavenet K50 rather than K800?</w:t>
            </w:r>
          </w:p>
        </w:tc>
        <w:tc>
          <w:tcPr>
            <w:tcW w:type="dxa" w:w="7056"/>
          </w:tcPr>
          <w:p>
            <w:r>
              <w:rPr>
                <w:b w:val="0"/>
                <w:sz w:val="17"/>
              </w:rPr>
              <w:t>Vtl already meets PR≥0.90 with smaller K; K800 would increase runtime unnecessarily.</w:t>
            </w:r>
          </w:p>
        </w:tc>
      </w:tr>
    </w:tbl>
    <w:p>
      <w:pPr>
        <w:spacing w:after="120"/>
      </w:pPr>
      <w:r>
        <w:rPr>
          <w:b w:val="0"/>
          <w:i w:val="0"/>
          <w:sz w:val="21"/>
        </w:rPr>
        <w:t>Every per-cycle row contains topology, tm_index, action, selected_K, PR, DB, MLU, and decision_ms in the final per-cycle CSV.</w:t>
      </w:r>
    </w:p>
    <w:tbl>
      <w:tblPr>
        <w:tblStyle w:val="TableGrid"/>
        <w:tblW w:type="auto" w:w="0"/>
        <w:jc w:val="center"/>
        <w:tblLook w:firstColumn="1" w:firstRow="1" w:lastColumn="0" w:lastRow="0" w:noHBand="0" w:noVBand="1" w:val="04A0"/>
      </w:tblPr>
      <w:tblGrid>
        <w:gridCol w:w="4824"/>
        <w:gridCol w:w="4824"/>
      </w:tblGrid>
      <w:tr>
        <w:tc>
          <w:tcPr>
            <w:tcW w:type="dxa" w:w="2592"/>
            <w:shd w:val="clear" w:fill="1F4D78"/>
          </w:tcPr>
          <w:p>
            <w:r>
              <w:rPr>
                <w:b/>
                <w:color w:val="FFFFFF"/>
                <w:sz w:val="17"/>
              </w:rPr>
              <w:t>Per-cycle column</w:t>
            </w:r>
          </w:p>
        </w:tc>
        <w:tc>
          <w:tcPr>
            <w:tcW w:type="dxa" w:w="7920"/>
            <w:shd w:val="clear" w:fill="1F4D78"/>
          </w:tcPr>
          <w:p>
            <w:r>
              <w:rPr>
                <w:b/>
                <w:color w:val="FFFFFF"/>
                <w:sz w:val="17"/>
              </w:rPr>
              <w:t>Meaning</w:t>
            </w:r>
          </w:p>
        </w:tc>
      </w:tr>
      <w:tr>
        <w:tc>
          <w:tcPr>
            <w:tcW w:type="dxa" w:w="2592"/>
          </w:tcPr>
          <w:p>
            <w:r>
              <w:rPr>
                <w:b w:val="0"/>
                <w:sz w:val="17"/>
              </w:rPr>
              <w:t>topology</w:t>
            </w:r>
          </w:p>
        </w:tc>
        <w:tc>
          <w:tcPr>
            <w:tcW w:type="dxa" w:w="7920"/>
          </w:tcPr>
          <w:p>
            <w:r>
              <w:rPr>
                <w:b w:val="0"/>
                <w:sz w:val="17"/>
              </w:rPr>
              <w:t>topology name</w:t>
            </w:r>
          </w:p>
        </w:tc>
      </w:tr>
      <w:tr>
        <w:tc>
          <w:tcPr>
            <w:tcW w:type="dxa" w:w="2592"/>
          </w:tcPr>
          <w:p>
            <w:r>
              <w:rPr>
                <w:b w:val="0"/>
                <w:sz w:val="17"/>
              </w:rPr>
              <w:t>tm_index</w:t>
            </w:r>
          </w:p>
        </w:tc>
        <w:tc>
          <w:tcPr>
            <w:tcW w:type="dxa" w:w="7920"/>
          </w:tcPr>
          <w:p>
            <w:r>
              <w:rPr>
                <w:b w:val="0"/>
                <w:sz w:val="17"/>
              </w:rPr>
              <w:t>traffic-matrix index</w:t>
            </w:r>
          </w:p>
        </w:tc>
      </w:tr>
      <w:tr>
        <w:tc>
          <w:tcPr>
            <w:tcW w:type="dxa" w:w="2592"/>
          </w:tcPr>
          <w:p>
            <w:r>
              <w:rPr>
                <w:b w:val="0"/>
                <w:sz w:val="17"/>
              </w:rPr>
              <w:t>action</w:t>
            </w:r>
          </w:p>
        </w:tc>
        <w:tc>
          <w:tcPr>
            <w:tcW w:type="dxa" w:w="7920"/>
          </w:tcPr>
          <w:p>
            <w:r>
              <w:rPr>
                <w:b w:val="0"/>
                <w:sz w:val="17"/>
              </w:rPr>
              <w:t>DDQN-selected action</w:t>
            </w:r>
          </w:p>
        </w:tc>
      </w:tr>
      <w:tr>
        <w:tc>
          <w:tcPr>
            <w:tcW w:type="dxa" w:w="2592"/>
          </w:tcPr>
          <w:p>
            <w:r>
              <w:rPr>
                <w:b w:val="0"/>
                <w:sz w:val="17"/>
              </w:rPr>
              <w:t>selected_K</w:t>
            </w:r>
          </w:p>
        </w:tc>
        <w:tc>
          <w:tcPr>
            <w:tcW w:type="dxa" w:w="7920"/>
          </w:tcPr>
          <w:p>
            <w:r>
              <w:rPr>
                <w:b w:val="0"/>
                <w:sz w:val="17"/>
              </w:rPr>
              <w:t>number of selected OD pairs</w:t>
            </w:r>
          </w:p>
        </w:tc>
      </w:tr>
      <w:tr>
        <w:tc>
          <w:tcPr>
            <w:tcW w:type="dxa" w:w="2592"/>
          </w:tcPr>
          <w:p>
            <w:r>
              <w:rPr>
                <w:b w:val="0"/>
                <w:sz w:val="17"/>
              </w:rPr>
              <w:t>PR</w:t>
            </w:r>
          </w:p>
        </w:tc>
        <w:tc>
          <w:tcPr>
            <w:tcW w:type="dxa" w:w="7920"/>
          </w:tcPr>
          <w:p>
            <w:r>
              <w:rPr>
                <w:b w:val="0"/>
                <w:sz w:val="17"/>
              </w:rPr>
              <w:t>performance ratio</w:t>
            </w:r>
          </w:p>
        </w:tc>
      </w:tr>
      <w:tr>
        <w:tc>
          <w:tcPr>
            <w:tcW w:type="dxa" w:w="2592"/>
          </w:tcPr>
          <w:p>
            <w:r>
              <w:rPr>
                <w:b w:val="0"/>
                <w:sz w:val="17"/>
              </w:rPr>
              <w:t>DB</w:t>
            </w:r>
          </w:p>
        </w:tc>
        <w:tc>
          <w:tcPr>
            <w:tcW w:type="dxa" w:w="7920"/>
          </w:tcPr>
          <w:p>
            <w:r>
              <w:rPr>
                <w:b w:val="0"/>
                <w:sz w:val="17"/>
              </w:rPr>
              <w:t>routing disturbance (demand-weighted split change)</w:t>
            </w:r>
          </w:p>
        </w:tc>
      </w:tr>
      <w:tr>
        <w:tc>
          <w:tcPr>
            <w:tcW w:type="dxa" w:w="2592"/>
          </w:tcPr>
          <w:p>
            <w:r>
              <w:rPr>
                <w:b w:val="0"/>
                <w:sz w:val="17"/>
              </w:rPr>
              <w:t>MLU</w:t>
            </w:r>
          </w:p>
        </w:tc>
        <w:tc>
          <w:tcPr>
            <w:tcW w:type="dxa" w:w="7920"/>
          </w:tcPr>
          <w:p>
            <w:r>
              <w:rPr>
                <w:b w:val="0"/>
                <w:sz w:val="17"/>
              </w:rPr>
              <w:t>maximum link utilization</w:t>
            </w:r>
          </w:p>
        </w:tc>
      </w:tr>
      <w:tr>
        <w:tc>
          <w:tcPr>
            <w:tcW w:type="dxa" w:w="2592"/>
          </w:tcPr>
          <w:p>
            <w:r>
              <w:rPr>
                <w:b w:val="0"/>
                <w:sz w:val="17"/>
              </w:rPr>
              <w:t>decision_ms</w:t>
            </w:r>
          </w:p>
        </w:tc>
        <w:tc>
          <w:tcPr>
            <w:tcW w:type="dxa" w:w="7920"/>
          </w:tcPr>
          <w:p>
            <w:r>
              <w:rPr>
                <w:b w:val="0"/>
                <w:sz w:val="17"/>
              </w:rPr>
              <w:t>route-computation runtime</w:t>
            </w:r>
          </w:p>
        </w:tc>
      </w:tr>
    </w:tbl>
    <w:p>
      <w:pPr>
        <w:pStyle w:val="Heading2"/>
      </w:pPr>
      <w:r>
        <w:t>Question 4. K and path budget</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4D78"/>
          </w:tcPr>
          <w:p>
            <w:r>
              <w:rPr>
                <w:b/>
                <w:color w:val="FFFFFF"/>
                <w:sz w:val="17"/>
              </w:rPr>
              <w:t>Term</w:t>
            </w:r>
          </w:p>
        </w:tc>
        <w:tc>
          <w:tcPr>
            <w:tcW w:type="dxa" w:w="4320"/>
            <w:shd w:val="clear" w:fill="1F4D78"/>
          </w:tcPr>
          <w:p>
            <w:r>
              <w:rPr>
                <w:b/>
                <w:color w:val="FFFFFF"/>
                <w:sz w:val="17"/>
              </w:rPr>
              <w:t>Meaning</w:t>
            </w:r>
          </w:p>
        </w:tc>
        <w:tc>
          <w:tcPr>
            <w:tcW w:type="dxa" w:w="4320"/>
            <w:shd w:val="clear" w:fill="1F4D78"/>
          </w:tcPr>
          <w:p>
            <w:r>
              <w:rPr>
                <w:b/>
                <w:color w:val="FFFFFF"/>
                <w:sz w:val="17"/>
              </w:rPr>
              <w:t>Final report interpretation</w:t>
            </w:r>
          </w:p>
        </w:tc>
      </w:tr>
      <w:tr>
        <w:tc>
          <w:tcPr>
            <w:tcW w:type="dxa" w:w="1872"/>
          </w:tcPr>
          <w:p>
            <w:r>
              <w:rPr>
                <w:b w:val="0"/>
                <w:sz w:val="17"/>
              </w:rPr>
              <w:t>K</w:t>
            </w:r>
          </w:p>
        </w:tc>
        <w:tc>
          <w:tcPr>
            <w:tcW w:type="dxa" w:w="4320"/>
          </w:tcPr>
          <w:p>
            <w:r>
              <w:rPr>
                <w:b w:val="0"/>
                <w:sz w:val="17"/>
              </w:rPr>
              <w:t>Number of selected OD pairs optimized by the selected-flow LP</w:t>
            </w:r>
          </w:p>
        </w:tc>
        <w:tc>
          <w:tcPr>
            <w:tcW w:type="dxa" w:w="4320"/>
          </w:tcPr>
          <w:p>
            <w:r>
              <w:rPr>
                <w:b w:val="0"/>
                <w:sz w:val="17"/>
              </w:rPr>
              <w:t>K50 means 50 OD pairs, not 50 paths</w:t>
            </w:r>
          </w:p>
        </w:tc>
      </w:tr>
      <w:tr>
        <w:tc>
          <w:tcPr>
            <w:tcW w:type="dxa" w:w="1872"/>
          </w:tcPr>
          <w:p>
            <w:r>
              <w:rPr>
                <w:b w:val="0"/>
                <w:sz w:val="17"/>
              </w:rPr>
              <w:t>k_paths</w:t>
            </w:r>
          </w:p>
        </w:tc>
        <w:tc>
          <w:tcPr>
            <w:tcW w:type="dxa" w:w="4320"/>
          </w:tcPr>
          <w:p>
            <w:r>
              <w:rPr>
                <w:b w:val="0"/>
                <w:sz w:val="17"/>
              </w:rPr>
              <w:t>Number of candidate paths per selected OD pair</w:t>
            </w:r>
          </w:p>
        </w:tc>
        <w:tc>
          <w:tcPr>
            <w:tcW w:type="dxa" w:w="4320"/>
          </w:tcPr>
          <w:p>
            <w:r>
              <w:rPr>
                <w:b w:val="0"/>
                <w:sz w:val="17"/>
              </w:rPr>
              <w:t>k_paths=8 for K50–K300; k_paths=4 for large-K actions K500/K800 in the final learned iteration</w:t>
            </w:r>
          </w:p>
        </w:tc>
      </w:tr>
      <w:tr>
        <w:tc>
          <w:tcPr>
            <w:tcW w:type="dxa" w:w="1872"/>
          </w:tcPr>
          <w:p>
            <w:r>
              <w:rPr>
                <w:b w:val="0"/>
                <w:sz w:val="17"/>
              </w:rPr>
              <w:t>Selected-flow LP variables</w:t>
            </w:r>
          </w:p>
        </w:tc>
        <w:tc>
          <w:tcPr>
            <w:tcW w:type="dxa" w:w="4320"/>
          </w:tcPr>
          <w:p>
            <w:r>
              <w:rPr>
                <w:b w:val="0"/>
                <w:sz w:val="17"/>
              </w:rPr>
              <w:t>≈ selected_K × k_paths plus auxiliary variables</w:t>
            </w:r>
          </w:p>
        </w:tc>
        <w:tc>
          <w:tcPr>
            <w:tcW w:type="dxa" w:w="4320"/>
          </w:tcPr>
          <w:p>
            <w:r>
              <w:rPr>
                <w:b w:val="0"/>
                <w:sz w:val="17"/>
              </w:rPr>
              <w:t>Keeps the LP smaller than full-OD optimization</w:t>
            </w:r>
          </w:p>
        </w:tc>
      </w:tr>
      <w:tr>
        <w:tc>
          <w:tcPr>
            <w:tcW w:type="dxa" w:w="1872"/>
          </w:tcPr>
          <w:p>
            <w:r>
              <w:rPr>
                <w:b w:val="0"/>
                <w:sz w:val="17"/>
              </w:rPr>
              <w:t>Nonselected OD pairs</w:t>
            </w:r>
          </w:p>
        </w:tc>
        <w:tc>
          <w:tcPr>
            <w:tcW w:type="dxa" w:w="4320"/>
          </w:tcPr>
          <w:p>
            <w:r>
              <w:rPr>
                <w:b w:val="0"/>
                <w:sz w:val="17"/>
              </w:rPr>
              <w:t>Not optimized by LP</w:t>
            </w:r>
          </w:p>
        </w:tc>
        <w:tc>
          <w:tcPr>
            <w:tcW w:type="dxa" w:w="4320"/>
          </w:tcPr>
          <w:p>
            <w:r>
              <w:rPr>
                <w:b w:val="0"/>
                <w:sz w:val="17"/>
              </w:rPr>
              <w:t>Remain on ECMP</w:t>
            </w:r>
          </w:p>
        </w:tc>
      </w:tr>
    </w:tbl>
    <w:p>
      <w:pPr>
        <w:spacing w:after="120"/>
      </w:pPr>
      <w:r>
        <w:rPr>
          <w:b/>
          <w:i w:val="0"/>
          <w:sz w:val="21"/>
        </w:rPr>
        <w:t>K and k_paths are separate. K controls how many OD pairs are selected. k_paths controls how many candidate paths are available for each selected OD pair.</w:t>
      </w:r>
    </w:p>
    <w:p>
      <w:pPr>
        <w:pStyle w:val="Heading2"/>
      </w:pPr>
      <w:r>
        <w:t>Question 5. Nonselected ODs must use ECMP</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fill="1F4D78"/>
          </w:tcPr>
          <w:p>
            <w:r>
              <w:rPr>
                <w:b/>
                <w:color w:val="FFFFFF"/>
                <w:sz w:val="17"/>
              </w:rPr>
              <w:t>Check</w:t>
            </w:r>
          </w:p>
        </w:tc>
        <w:tc>
          <w:tcPr>
            <w:tcW w:type="dxa" w:w="1440"/>
            <w:shd w:val="clear" w:fill="1F4D78"/>
          </w:tcPr>
          <w:p>
            <w:r>
              <w:rPr>
                <w:b/>
                <w:color w:val="FFFFFF"/>
                <w:sz w:val="17"/>
              </w:rPr>
              <w:t>Result</w:t>
            </w:r>
          </w:p>
        </w:tc>
        <w:tc>
          <w:tcPr>
            <w:tcW w:type="dxa" w:w="5616"/>
            <w:shd w:val="clear" w:fill="1F4D78"/>
          </w:tcPr>
          <w:p>
            <w:r>
              <w:rPr>
                <w:b/>
                <w:color w:val="FFFFFF"/>
                <w:sz w:val="17"/>
              </w:rPr>
              <w:t>Evidence</w:t>
            </w:r>
          </w:p>
        </w:tc>
      </w:tr>
      <w:tr>
        <w:tc>
          <w:tcPr>
            <w:tcW w:type="dxa" w:w="3456"/>
          </w:tcPr>
          <w:p>
            <w:r>
              <w:rPr>
                <w:b w:val="0"/>
                <w:sz w:val="17"/>
              </w:rPr>
              <w:t>Are nonselected ODs optimized by LP?</w:t>
            </w:r>
          </w:p>
        </w:tc>
        <w:tc>
          <w:tcPr>
            <w:tcW w:type="dxa" w:w="1440"/>
          </w:tcPr>
          <w:p>
            <w:r>
              <w:rPr>
                <w:b w:val="0"/>
                <w:sz w:val="17"/>
              </w:rPr>
              <w:t>No</w:t>
            </w:r>
          </w:p>
        </w:tc>
        <w:tc>
          <w:tcPr>
            <w:tcW w:type="dxa" w:w="5616"/>
          </w:tcPr>
          <w:p>
            <w:r>
              <w:rPr>
                <w:b w:val="0"/>
                <w:sz w:val="17"/>
              </w:rPr>
              <w:t>selected-flow LP optimizes only selected top-K OD pairs</w:t>
            </w:r>
          </w:p>
        </w:tc>
      </w:tr>
      <w:tr>
        <w:tc>
          <w:tcPr>
            <w:tcW w:type="dxa" w:w="3456"/>
          </w:tcPr>
          <w:p>
            <w:r>
              <w:rPr>
                <w:b w:val="0"/>
                <w:sz w:val="17"/>
              </w:rPr>
              <w:t>What happens to nonselected ODs?</w:t>
            </w:r>
          </w:p>
        </w:tc>
        <w:tc>
          <w:tcPr>
            <w:tcW w:type="dxa" w:w="1440"/>
          </w:tcPr>
          <w:p>
            <w:r>
              <w:rPr>
                <w:b w:val="0"/>
                <w:sz w:val="17"/>
              </w:rPr>
              <w:t>ECMP</w:t>
            </w:r>
          </w:p>
        </w:tc>
        <w:tc>
          <w:tcPr>
            <w:tcW w:type="dxa" w:w="5616"/>
          </w:tcPr>
          <w:p>
            <w:r>
              <w:rPr>
                <w:b w:val="0"/>
                <w:sz w:val="17"/>
              </w:rPr>
              <w:t>nonselected_od_policy = ECMP (all rows: True)</w:t>
            </w:r>
          </w:p>
        </w:tc>
      </w:tr>
      <w:tr>
        <w:tc>
          <w:tcPr>
            <w:tcW w:type="dxa" w:w="3456"/>
          </w:tcPr>
          <w:p>
            <w:r>
              <w:rPr>
                <w:b w:val="0"/>
                <w:sz w:val="17"/>
              </w:rPr>
              <w:t>Is full-OD LP used?</w:t>
            </w:r>
          </w:p>
        </w:tc>
        <w:tc>
          <w:tcPr>
            <w:tcW w:type="dxa" w:w="1440"/>
          </w:tcPr>
          <w:p>
            <w:r>
              <w:rPr>
                <w:b w:val="0"/>
                <w:sz w:val="17"/>
              </w:rPr>
              <w:t>No</w:t>
            </w:r>
          </w:p>
        </w:tc>
        <w:tc>
          <w:tcPr>
            <w:tcW w:type="dxa" w:w="5616"/>
          </w:tcPr>
          <w:p>
            <w:r>
              <w:rPr>
                <w:b w:val="0"/>
                <w:sz w:val="17"/>
              </w:rPr>
              <w:t>full_od_lp_used sum = 0</w:t>
            </w:r>
          </w:p>
        </w:tc>
      </w:tr>
      <w:tr>
        <w:tc>
          <w:tcPr>
            <w:tcW w:type="dxa" w:w="3456"/>
          </w:tcPr>
          <w:p>
            <w:r>
              <w:rPr>
                <w:b w:val="0"/>
                <w:sz w:val="17"/>
              </w:rPr>
              <w:t>Hidden K escalation?</w:t>
            </w:r>
          </w:p>
        </w:tc>
        <w:tc>
          <w:tcPr>
            <w:tcW w:type="dxa" w:w="1440"/>
          </w:tcPr>
          <w:p>
            <w:r>
              <w:rPr>
                <w:b w:val="0"/>
                <w:sz w:val="17"/>
              </w:rPr>
              <w:t>No</w:t>
            </w:r>
          </w:p>
        </w:tc>
        <w:tc>
          <w:tcPr>
            <w:tcW w:type="dxa" w:w="5616"/>
          </w:tcPr>
          <w:p>
            <w:r>
              <w:rPr>
                <w:b w:val="0"/>
                <w:sz w:val="17"/>
              </w:rPr>
              <w:t>hidden_k_escalation_used sum = 0</w:t>
            </w:r>
          </w:p>
        </w:tc>
      </w:tr>
      <w:tr>
        <w:tc>
          <w:tcPr>
            <w:tcW w:type="dxa" w:w="3456"/>
          </w:tcPr>
          <w:p>
            <w:r>
              <w:rPr>
                <w:b w:val="0"/>
                <w:sz w:val="17"/>
              </w:rPr>
              <w:t>Forced actuator in final learned result?</w:t>
            </w:r>
          </w:p>
        </w:tc>
        <w:tc>
          <w:tcPr>
            <w:tcW w:type="dxa" w:w="1440"/>
          </w:tcPr>
          <w:p>
            <w:r>
              <w:rPr>
                <w:b w:val="0"/>
                <w:sz w:val="17"/>
              </w:rPr>
              <w:t>No</w:t>
            </w:r>
          </w:p>
        </w:tc>
        <w:tc>
          <w:tcPr>
            <w:tcW w:type="dxa" w:w="5616"/>
          </w:tcPr>
          <w:p>
            <w:r>
              <w:rPr>
                <w:b w:val="0"/>
                <w:sz w:val="17"/>
              </w:rPr>
              <w:t>forced=false on final learned rows (True)</w:t>
            </w:r>
          </w:p>
        </w:tc>
      </w:tr>
    </w:tbl>
    <w:p>
      <w:pPr>
        <w:spacing w:after="120"/>
      </w:pPr>
      <w:r>
        <w:rPr>
          <w:b w:val="0"/>
          <w:i w:val="0"/>
          <w:sz w:val="21"/>
        </w:rPr>
        <w:t>The final learned controller optimizes only the selected top-K OD pairs. All nonselected OD pairs are assigned ECMP background routing and are not decision variables in the selected-flow LP. This satisfies the requirement that nonselected OD/k must use ECMP.</w:t>
      </w:r>
    </w:p>
    <w:p>
      <w:pPr>
        <w:pStyle w:val="Heading2"/>
      </w:pPr>
      <w:r>
        <w:t>Question 6. PR and MLU calculation</w:t>
      </w:r>
    </w:p>
    <w:p>
      <w:pPr>
        <w:spacing w:after="120"/>
      </w:pPr>
      <w:r>
        <w:rPr>
          <w:b w:val="0"/>
          <w:i w:val="0"/>
          <w:sz w:val="21"/>
        </w:rPr>
        <w:t>MLU is the maximum link utilization over all directed links after applying the selected-flow routing decision: MLU = max_e (load_e / capacity_e).</w:t>
      </w:r>
    </w:p>
    <w:p>
      <w:pPr>
        <w:spacing w:after="120"/>
      </w:pPr>
      <w:r>
        <w:rPr>
          <w:b w:val="0"/>
          <w:i w:val="0"/>
          <w:sz w:val="21"/>
        </w:rPr>
        <w:t>PR is computed as PR = strict_full_MCF_MLU / our_method_MLU. For rows where strict full-MCF was unavailable, the PR reference type is labeled explicitly (for example, path-LP auxiliary); path-LP PR is never silently labeled as strict full-MCF PR. Strict full-MCF PR was solved for all FlexDATE scored rows used in the learned FlexDATE comparison. Where strict full-MCF is unavailable (e.g., VtlWavenet), the PR reference type is labeled honestly and VtlWavenet strict full-MCF is not used as a FlexDATE claim.</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1F4D78"/>
          </w:tcPr>
          <w:p>
            <w:r>
              <w:rPr>
                <w:b/>
                <w:color w:val="FFFFFF"/>
                <w:sz w:val="17"/>
              </w:rPr>
              <w:t>Metric</w:t>
            </w:r>
          </w:p>
        </w:tc>
        <w:tc>
          <w:tcPr>
            <w:tcW w:type="dxa" w:w="4176"/>
            <w:shd w:val="clear" w:fill="1F4D78"/>
          </w:tcPr>
          <w:p>
            <w:r>
              <w:rPr>
                <w:b/>
                <w:color w:val="FFFFFF"/>
                <w:sz w:val="17"/>
              </w:rPr>
              <w:t>Formula</w:t>
            </w:r>
          </w:p>
        </w:tc>
        <w:tc>
          <w:tcPr>
            <w:tcW w:type="dxa" w:w="4320"/>
            <w:shd w:val="clear" w:fill="1F4D78"/>
          </w:tcPr>
          <w:p>
            <w:r>
              <w:rPr>
                <w:b/>
                <w:color w:val="FFFFFF"/>
                <w:sz w:val="17"/>
              </w:rPr>
              <w:t>Notes</w:t>
            </w:r>
          </w:p>
        </w:tc>
      </w:tr>
      <w:tr>
        <w:tc>
          <w:tcPr>
            <w:tcW w:type="dxa" w:w="2016"/>
          </w:tcPr>
          <w:p>
            <w:r>
              <w:rPr>
                <w:b w:val="0"/>
                <w:sz w:val="17"/>
              </w:rPr>
              <w:t>MLU</w:t>
            </w:r>
          </w:p>
        </w:tc>
        <w:tc>
          <w:tcPr>
            <w:tcW w:type="dxa" w:w="4176"/>
          </w:tcPr>
          <w:p>
            <w:r>
              <w:rPr>
                <w:b w:val="0"/>
                <w:sz w:val="17"/>
              </w:rPr>
              <w:t>max link load / link capacity</w:t>
            </w:r>
          </w:p>
        </w:tc>
        <w:tc>
          <w:tcPr>
            <w:tcW w:type="dxa" w:w="4320"/>
          </w:tcPr>
          <w:p>
            <w:r>
              <w:rPr>
                <w:b w:val="0"/>
                <w:sz w:val="17"/>
              </w:rPr>
              <w:t>lower is better</w:t>
            </w:r>
          </w:p>
        </w:tc>
      </w:tr>
      <w:tr>
        <w:tc>
          <w:tcPr>
            <w:tcW w:type="dxa" w:w="2016"/>
          </w:tcPr>
          <w:p>
            <w:r>
              <w:rPr>
                <w:b w:val="0"/>
                <w:sz w:val="17"/>
              </w:rPr>
              <w:t>Strict optimum MLU</w:t>
            </w:r>
          </w:p>
        </w:tc>
        <w:tc>
          <w:tcPr>
            <w:tcW w:type="dxa" w:w="4176"/>
          </w:tcPr>
          <w:p>
            <w:r>
              <w:rPr>
                <w:b w:val="0"/>
                <w:sz w:val="17"/>
              </w:rPr>
              <w:t>full-MCF minimum MLU</w:t>
            </w:r>
          </w:p>
        </w:tc>
        <w:tc>
          <w:tcPr>
            <w:tcW w:type="dxa" w:w="4320"/>
          </w:tcPr>
          <w:p>
            <w:r>
              <w:rPr>
                <w:b w:val="0"/>
                <w:sz w:val="17"/>
              </w:rPr>
              <w:t>used as strict PR numerator when solved</w:t>
            </w:r>
          </w:p>
        </w:tc>
      </w:tr>
      <w:tr>
        <w:tc>
          <w:tcPr>
            <w:tcW w:type="dxa" w:w="2016"/>
          </w:tcPr>
          <w:p>
            <w:r>
              <w:rPr>
                <w:b w:val="0"/>
                <w:sz w:val="17"/>
              </w:rPr>
              <w:t>PR</w:t>
            </w:r>
          </w:p>
        </w:tc>
        <w:tc>
          <w:tcPr>
            <w:tcW w:type="dxa" w:w="4176"/>
          </w:tcPr>
          <w:p>
            <w:r>
              <w:rPr>
                <w:b w:val="0"/>
                <w:sz w:val="17"/>
              </w:rPr>
              <w:t>strict optimum MLU / our method MLU</w:t>
            </w:r>
          </w:p>
        </w:tc>
        <w:tc>
          <w:tcPr>
            <w:tcW w:type="dxa" w:w="4320"/>
          </w:tcPr>
          <w:p>
            <w:r>
              <w:rPr>
                <w:b w:val="0"/>
                <w:sz w:val="17"/>
              </w:rPr>
              <w:t>clipped/handled per audit, never silently inflated</w:t>
            </w:r>
          </w:p>
        </w:tc>
      </w:tr>
      <w:tr>
        <w:tc>
          <w:tcPr>
            <w:tcW w:type="dxa" w:w="2016"/>
          </w:tcPr>
          <w:p>
            <w:r>
              <w:rPr>
                <w:b w:val="0"/>
                <w:sz w:val="17"/>
              </w:rPr>
              <w:t>ECMP MLU</w:t>
            </w:r>
          </w:p>
        </w:tc>
        <w:tc>
          <w:tcPr>
            <w:tcW w:type="dxa" w:w="4176"/>
          </w:tcPr>
          <w:p>
            <w:r>
              <w:rPr>
                <w:b w:val="0"/>
                <w:sz w:val="17"/>
              </w:rPr>
              <w:t>MLU under ECMP routing</w:t>
            </w:r>
          </w:p>
        </w:tc>
        <w:tc>
          <w:tcPr>
            <w:tcW w:type="dxa" w:w="4320"/>
          </w:tcPr>
          <w:p>
            <w:r>
              <w:rPr>
                <w:b w:val="0"/>
                <w:sz w:val="17"/>
              </w:rPr>
              <w:t>baseline/deployable feature only, not optimal</w:t>
            </w:r>
          </w:p>
        </w:tc>
      </w:tr>
    </w:tbl>
    <w:p>
      <w:pPr>
        <w:pStyle w:val="Heading2"/>
      </w:pPr>
      <w:r>
        <w:t>Question 7. DB calculation</w:t>
      </w:r>
    </w:p>
    <w:p>
      <w:pPr>
        <w:spacing w:after="120"/>
      </w:pPr>
      <w:r>
        <w:rPr>
          <w:b w:val="0"/>
          <w:i w:val="0"/>
          <w:sz w:val="21"/>
        </w:rPr>
        <w:t>DB measures the percentage of total network traffic whose routing split changed compared with the previous accepted routing: DB = 0.5 × Σ_OD demand_OD × L1(split_current_OD, split_previous_OD) / Σ_OD demand_OD.</w:t>
      </w:r>
    </w:p>
    <w:p>
      <w:pPr>
        <w:spacing w:after="120"/>
      </w:pPr>
      <w:r>
        <w:rPr>
          <w:b w:val="0"/>
          <w:i w:val="0"/>
          <w:sz w:val="21"/>
        </w:rPr>
        <w:t>DB counts TE-caused route changes made by the controller relative to the previous accepted routing. In the normal/frozen final evaluation there are no failed paths forcing rerouting, so DB corresponds to TE-caused changes. In failure/recovery scenarios, forced rerouting caused only by broken paths should be separated from TE-caused rerouting; however, extra rerouting after recovery or after a failure to improve MLU is a TE decision and is counted as DB.</w:t>
      </w:r>
    </w:p>
    <w:tbl>
      <w:tblPr>
        <w:tblStyle w:val="TableGrid"/>
        <w:tblW w:type="auto" w:w="0"/>
        <w:jc w:val="center"/>
        <w:tblLook w:firstColumn="1" w:firstRow="1" w:lastColumn="0" w:lastRow="0" w:noHBand="0" w:noVBand="1" w:val="04A0"/>
      </w:tblPr>
      <w:tblGrid>
        <w:gridCol w:w="3216"/>
        <w:gridCol w:w="3216"/>
        <w:gridCol w:w="3216"/>
      </w:tblGrid>
      <w:tr>
        <w:tc>
          <w:tcPr>
            <w:tcW w:type="dxa" w:w="4176"/>
            <w:shd w:val="clear" w:fill="1F4D78"/>
          </w:tcPr>
          <w:p>
            <w:r>
              <w:rPr>
                <w:b/>
                <w:color w:val="FFFFFF"/>
                <w:sz w:val="17"/>
              </w:rPr>
              <w:t>Case</w:t>
            </w:r>
          </w:p>
        </w:tc>
        <w:tc>
          <w:tcPr>
            <w:tcW w:type="dxa" w:w="2016"/>
            <w:shd w:val="clear" w:fill="1F4D78"/>
          </w:tcPr>
          <w:p>
            <w:r>
              <w:rPr>
                <w:b/>
                <w:color w:val="FFFFFF"/>
                <w:sz w:val="17"/>
              </w:rPr>
              <w:t>Counted as DB?</w:t>
            </w:r>
          </w:p>
        </w:tc>
        <w:tc>
          <w:tcPr>
            <w:tcW w:type="dxa" w:w="4320"/>
            <w:shd w:val="clear" w:fill="1F4D78"/>
          </w:tcPr>
          <w:p>
            <w:r>
              <w:rPr>
                <w:b/>
                <w:color w:val="FFFFFF"/>
                <w:sz w:val="17"/>
              </w:rPr>
              <w:t>Why</w:t>
            </w:r>
          </w:p>
        </w:tc>
      </w:tr>
      <w:tr>
        <w:tc>
          <w:tcPr>
            <w:tcW w:type="dxa" w:w="4176"/>
          </w:tcPr>
          <w:p>
            <w:r>
              <w:rPr>
                <w:b w:val="0"/>
                <w:sz w:val="17"/>
              </w:rPr>
              <w:t>DDQN/LP changes selected OD routing to reduce MLU</w:t>
            </w:r>
          </w:p>
        </w:tc>
        <w:tc>
          <w:tcPr>
            <w:tcW w:type="dxa" w:w="2016"/>
          </w:tcPr>
          <w:p>
            <w:r>
              <w:rPr>
                <w:b w:val="0"/>
                <w:sz w:val="17"/>
              </w:rPr>
              <w:t>Yes</w:t>
            </w:r>
          </w:p>
        </w:tc>
        <w:tc>
          <w:tcPr>
            <w:tcW w:type="dxa" w:w="4320"/>
          </w:tcPr>
          <w:p>
            <w:r>
              <w:rPr>
                <w:b w:val="0"/>
                <w:sz w:val="17"/>
              </w:rPr>
              <w:t>TE decision</w:t>
            </w:r>
          </w:p>
        </w:tc>
      </w:tr>
      <w:tr>
        <w:tc>
          <w:tcPr>
            <w:tcW w:type="dxa" w:w="4176"/>
          </w:tcPr>
          <w:p>
            <w:r>
              <w:rPr>
                <w:b w:val="0"/>
                <w:sz w:val="17"/>
              </w:rPr>
              <w:t>Carry-forward routing unchanged</w:t>
            </w:r>
          </w:p>
        </w:tc>
        <w:tc>
          <w:tcPr>
            <w:tcW w:type="dxa" w:w="2016"/>
          </w:tcPr>
          <w:p>
            <w:r>
              <w:rPr>
                <w:b w:val="0"/>
                <w:sz w:val="17"/>
              </w:rPr>
              <w:t>No</w:t>
            </w:r>
          </w:p>
        </w:tc>
        <w:tc>
          <w:tcPr>
            <w:tcW w:type="dxa" w:w="4320"/>
          </w:tcPr>
          <w:p>
            <w:r>
              <w:rPr>
                <w:b w:val="0"/>
                <w:sz w:val="17"/>
              </w:rPr>
              <w:t>no routing change</w:t>
            </w:r>
          </w:p>
        </w:tc>
      </w:tr>
      <w:tr>
        <w:tc>
          <w:tcPr>
            <w:tcW w:type="dxa" w:w="4176"/>
          </w:tcPr>
          <w:p>
            <w:r>
              <w:rPr>
                <w:b w:val="0"/>
                <w:sz w:val="17"/>
              </w:rPr>
              <w:t>Forced reroute because an old path is physically broken</w:t>
            </w:r>
          </w:p>
        </w:tc>
        <w:tc>
          <w:tcPr>
            <w:tcW w:type="dxa" w:w="2016"/>
          </w:tcPr>
          <w:p>
            <w:r>
              <w:rPr>
                <w:b w:val="0"/>
                <w:sz w:val="17"/>
              </w:rPr>
              <w:t>No, separated as forced reroute</w:t>
            </w:r>
          </w:p>
        </w:tc>
        <w:tc>
          <w:tcPr>
            <w:tcW w:type="dxa" w:w="4320"/>
          </w:tcPr>
          <w:p>
            <w:r>
              <w:rPr>
                <w:b w:val="0"/>
                <w:sz w:val="17"/>
              </w:rPr>
              <w:t>not a TE optimization choice</w:t>
            </w:r>
          </w:p>
        </w:tc>
      </w:tr>
      <w:tr>
        <w:tc>
          <w:tcPr>
            <w:tcW w:type="dxa" w:w="4176"/>
          </w:tcPr>
          <w:p>
            <w:r>
              <w:rPr>
                <w:b w:val="0"/>
                <w:sz w:val="17"/>
              </w:rPr>
              <w:t>Extra rerouting after recovery/failure to improve MLU</w:t>
            </w:r>
          </w:p>
        </w:tc>
        <w:tc>
          <w:tcPr>
            <w:tcW w:type="dxa" w:w="2016"/>
          </w:tcPr>
          <w:p>
            <w:r>
              <w:rPr>
                <w:b w:val="0"/>
                <w:sz w:val="17"/>
              </w:rPr>
              <w:t>Yes</w:t>
            </w:r>
          </w:p>
        </w:tc>
        <w:tc>
          <w:tcPr>
            <w:tcW w:type="dxa" w:w="4320"/>
          </w:tcPr>
          <w:p>
            <w:r>
              <w:rPr>
                <w:b w:val="0"/>
                <w:sz w:val="17"/>
              </w:rPr>
              <w:t>TE decision</w:t>
            </w:r>
          </w:p>
        </w:tc>
      </w:tr>
      <w:tr>
        <w:tc>
          <w:tcPr>
            <w:tcW w:type="dxa" w:w="4176"/>
          </w:tcPr>
          <w:p>
            <w:r>
              <w:rPr>
                <w:b w:val="0"/>
                <w:sz w:val="17"/>
              </w:rPr>
              <w:t>Nonselected OD remains ECMP</w:t>
            </w:r>
          </w:p>
        </w:tc>
        <w:tc>
          <w:tcPr>
            <w:tcW w:type="dxa" w:w="2016"/>
          </w:tcPr>
          <w:p>
            <w:r>
              <w:rPr>
                <w:b w:val="0"/>
                <w:sz w:val="17"/>
              </w:rPr>
              <w:t>No new TE DB unless ECMP assignment changes</w:t>
            </w:r>
          </w:p>
        </w:tc>
        <w:tc>
          <w:tcPr>
            <w:tcW w:type="dxa" w:w="4320"/>
          </w:tcPr>
          <w:p>
            <w:r>
              <w:rPr>
                <w:b w:val="0"/>
                <w:sz w:val="17"/>
              </w:rPr>
              <w:t>nonselected policy is ECMP</w:t>
            </w:r>
          </w:p>
        </w:tc>
      </w:tr>
    </w:tbl>
    <w:p>
      <w:r>
        <w:br w:type="page"/>
      </w:r>
    </w:p>
    <w:p>
      <w:pPr>
        <w:pStyle w:val="Heading1"/>
      </w:pPr>
      <w:r>
        <w:t>10. CDF and Diagnostic Figures</w:t>
      </w:r>
    </w:p>
    <w:p>
      <w:pPr>
        <w:spacing w:after="120"/>
      </w:pPr>
      <w:r>
        <w:rPr>
          <w:b w:val="0"/>
          <w:i/>
          <w:sz w:val="18"/>
        </w:rPr>
        <w:t>All figures are regenerated from the frozen Iter2 per-cycle evaluation CSV (not reused from any legacy report).</w:t>
      </w:r>
    </w:p>
    <w:p>
      <w:pPr>
        <w:jc w:val="center"/>
      </w:pPr>
      <w:r>
        <w:drawing>
          <wp:inline xmlns:a="http://schemas.openxmlformats.org/drawingml/2006/main" xmlns:pic="http://schemas.openxmlformats.org/drawingml/2006/picture">
            <wp:extent cx="5120640" cy="3034453"/>
            <wp:docPr id="1" name="Picture 1"/>
            <wp:cNvGraphicFramePr>
              <a:graphicFrameLocks noChangeAspect="1"/>
            </wp:cNvGraphicFramePr>
            <a:graphic>
              <a:graphicData uri="http://schemas.openxmlformats.org/drawingml/2006/picture">
                <pic:pic>
                  <pic:nvPicPr>
                    <pic:cNvPr id="0" name="fig1_pr_cdf.png"/>
                    <pic:cNvPicPr/>
                  </pic:nvPicPr>
                  <pic:blipFill>
                    <a:blip r:embed="rId9"/>
                    <a:stretch>
                      <a:fillRect/>
                    </a:stretch>
                  </pic:blipFill>
                  <pic:spPr>
                    <a:xfrm>
                      <a:off x="0" y="0"/>
                      <a:ext cx="5120640" cy="3034453"/>
                    </a:xfrm>
                    <a:prstGeom prst="rect"/>
                  </pic:spPr>
                </pic:pic>
              </a:graphicData>
            </a:graphic>
          </wp:inline>
        </w:drawing>
      </w:r>
    </w:p>
    <w:p>
      <w:pPr>
        <w:spacing w:after="120"/>
        <w:jc w:val="center"/>
      </w:pPr>
      <w:r>
        <w:rPr>
          <w:b w:val="0"/>
          <w:i/>
          <w:sz w:val="18"/>
        </w:rPr>
        <w:t>Figure 1. PR CDF for the final learned runtime-safe controller.</w:t>
      </w:r>
    </w:p>
    <w:p>
      <w:pPr>
        <w:jc w:val="center"/>
      </w:pPr>
      <w:r>
        <w:drawing>
          <wp:inline xmlns:a="http://schemas.openxmlformats.org/drawingml/2006/main" xmlns:pic="http://schemas.openxmlformats.org/drawingml/2006/picture">
            <wp:extent cx="5120640" cy="3034453"/>
            <wp:docPr id="2" name="Picture 2"/>
            <wp:cNvGraphicFramePr>
              <a:graphicFrameLocks noChangeAspect="1"/>
            </wp:cNvGraphicFramePr>
            <a:graphic>
              <a:graphicData uri="http://schemas.openxmlformats.org/drawingml/2006/picture">
                <pic:pic>
                  <pic:nvPicPr>
                    <pic:cNvPr id="0" name="fig2_db_cdf.png"/>
                    <pic:cNvPicPr/>
                  </pic:nvPicPr>
                  <pic:blipFill>
                    <a:blip r:embed="rId10"/>
                    <a:stretch>
                      <a:fillRect/>
                    </a:stretch>
                  </pic:blipFill>
                  <pic:spPr>
                    <a:xfrm>
                      <a:off x="0" y="0"/>
                      <a:ext cx="5120640" cy="3034453"/>
                    </a:xfrm>
                    <a:prstGeom prst="rect"/>
                  </pic:spPr>
                </pic:pic>
              </a:graphicData>
            </a:graphic>
          </wp:inline>
        </w:drawing>
      </w:r>
    </w:p>
    <w:p>
      <w:pPr>
        <w:spacing w:after="120"/>
        <w:jc w:val="center"/>
      </w:pPr>
      <w:r>
        <w:rPr>
          <w:b w:val="0"/>
          <w:i/>
          <w:sz w:val="18"/>
        </w:rPr>
        <w:t>Figure 2. DB CDF for the final learned runtime-safe controller.</w:t>
      </w:r>
    </w:p>
    <w:p>
      <w:pPr>
        <w:jc w:val="center"/>
      </w:pPr>
      <w:r>
        <w:drawing>
          <wp:inline xmlns:a="http://schemas.openxmlformats.org/drawingml/2006/main" xmlns:pic="http://schemas.openxmlformats.org/drawingml/2006/picture">
            <wp:extent cx="5120640" cy="3034453"/>
            <wp:docPr id="3" name="Picture 3"/>
            <wp:cNvGraphicFramePr>
              <a:graphicFrameLocks noChangeAspect="1"/>
            </wp:cNvGraphicFramePr>
            <a:graphic>
              <a:graphicData uri="http://schemas.openxmlformats.org/drawingml/2006/picture">
                <pic:pic>
                  <pic:nvPicPr>
                    <pic:cNvPr id="0" name="fig3_ms_cdf.png"/>
                    <pic:cNvPicPr/>
                  </pic:nvPicPr>
                  <pic:blipFill>
                    <a:blip r:embed="rId11"/>
                    <a:stretch>
                      <a:fillRect/>
                    </a:stretch>
                  </pic:blipFill>
                  <pic:spPr>
                    <a:xfrm>
                      <a:off x="0" y="0"/>
                      <a:ext cx="5120640" cy="3034453"/>
                    </a:xfrm>
                    <a:prstGeom prst="rect"/>
                  </pic:spPr>
                </pic:pic>
              </a:graphicData>
            </a:graphic>
          </wp:inline>
        </w:drawing>
      </w:r>
    </w:p>
    <w:p>
      <w:pPr>
        <w:spacing w:after="120"/>
        <w:jc w:val="center"/>
      </w:pPr>
      <w:r>
        <w:rPr>
          <w:b w:val="0"/>
          <w:i/>
          <w:sz w:val="18"/>
        </w:rPr>
        <w:t>Figure 3. Decision-time CDF for the final learned runtime-safe controller.</w:t>
      </w:r>
    </w:p>
    <w:p>
      <w:pPr>
        <w:jc w:val="center"/>
      </w:pPr>
      <w:r>
        <w:drawing>
          <wp:inline xmlns:a="http://schemas.openxmlformats.org/drawingml/2006/main" xmlns:pic="http://schemas.openxmlformats.org/drawingml/2006/picture">
            <wp:extent cx="5120640" cy="2731008"/>
            <wp:docPr id="4" name="Picture 4"/>
            <wp:cNvGraphicFramePr>
              <a:graphicFrameLocks noChangeAspect="1"/>
            </wp:cNvGraphicFramePr>
            <a:graphic>
              <a:graphicData uri="http://schemas.openxmlformats.org/drawingml/2006/picture">
                <pic:pic>
                  <pic:nvPicPr>
                    <pic:cNvPr id="0" name="fig4_meanpr.png"/>
                    <pic:cNvPicPr/>
                  </pic:nvPicPr>
                  <pic:blipFill>
                    <a:blip r:embed="rId12"/>
                    <a:stretch>
                      <a:fillRect/>
                    </a:stretch>
                  </pic:blipFill>
                  <pic:spPr>
                    <a:xfrm>
                      <a:off x="0" y="0"/>
                      <a:ext cx="5120640" cy="2731008"/>
                    </a:xfrm>
                    <a:prstGeom prst="rect"/>
                  </pic:spPr>
                </pic:pic>
              </a:graphicData>
            </a:graphic>
          </wp:inline>
        </w:drawing>
      </w:r>
    </w:p>
    <w:p>
      <w:pPr>
        <w:spacing w:after="120"/>
        <w:jc w:val="center"/>
      </w:pPr>
      <w:r>
        <w:rPr>
          <w:b w:val="0"/>
          <w:i/>
          <w:sz w:val="18"/>
        </w:rPr>
        <w:t>Figure 4. Mean PR by topology.</w:t>
      </w:r>
    </w:p>
    <w:p>
      <w:pPr>
        <w:jc w:val="center"/>
      </w:pPr>
      <w:r>
        <w:drawing>
          <wp:inline xmlns:a="http://schemas.openxmlformats.org/drawingml/2006/main" xmlns:pic="http://schemas.openxmlformats.org/drawingml/2006/picture">
            <wp:extent cx="5120640" cy="2731008"/>
            <wp:docPr id="5" name="Picture 5"/>
            <wp:cNvGraphicFramePr>
              <a:graphicFrameLocks noChangeAspect="1"/>
            </wp:cNvGraphicFramePr>
            <a:graphic>
              <a:graphicData uri="http://schemas.openxmlformats.org/drawingml/2006/picture">
                <pic:pic>
                  <pic:nvPicPr>
                    <pic:cNvPr id="0" name="fig5_meandb.png"/>
                    <pic:cNvPicPr/>
                  </pic:nvPicPr>
                  <pic:blipFill>
                    <a:blip r:embed="rId13"/>
                    <a:stretch>
                      <a:fillRect/>
                    </a:stretch>
                  </pic:blipFill>
                  <pic:spPr>
                    <a:xfrm>
                      <a:off x="0" y="0"/>
                      <a:ext cx="5120640" cy="2731008"/>
                    </a:xfrm>
                    <a:prstGeom prst="rect"/>
                  </pic:spPr>
                </pic:pic>
              </a:graphicData>
            </a:graphic>
          </wp:inline>
        </w:drawing>
      </w:r>
    </w:p>
    <w:p>
      <w:pPr>
        <w:spacing w:after="120"/>
        <w:jc w:val="center"/>
      </w:pPr>
      <w:r>
        <w:rPr>
          <w:b w:val="0"/>
          <w:i/>
          <w:sz w:val="18"/>
        </w:rPr>
        <w:t>Figure 5. Mean DB by topology.</w:t>
      </w:r>
    </w:p>
    <w:p>
      <w:pPr>
        <w:jc w:val="center"/>
      </w:pPr>
      <w:r>
        <w:drawing>
          <wp:inline xmlns:a="http://schemas.openxmlformats.org/drawingml/2006/main" xmlns:pic="http://schemas.openxmlformats.org/drawingml/2006/picture">
            <wp:extent cx="5120640" cy="2720340"/>
            <wp:docPr id="6" name="Picture 6"/>
            <wp:cNvGraphicFramePr>
              <a:graphicFrameLocks noChangeAspect="1"/>
            </wp:cNvGraphicFramePr>
            <a:graphic>
              <a:graphicData uri="http://schemas.openxmlformats.org/drawingml/2006/picture">
                <pic:pic>
                  <pic:nvPicPr>
                    <pic:cNvPr id="0" name="fig6_actiondist.png"/>
                    <pic:cNvPicPr/>
                  </pic:nvPicPr>
                  <pic:blipFill>
                    <a:blip r:embed="rId14"/>
                    <a:stretch>
                      <a:fillRect/>
                    </a:stretch>
                  </pic:blipFill>
                  <pic:spPr>
                    <a:xfrm>
                      <a:off x="0" y="0"/>
                      <a:ext cx="5120640" cy="2720340"/>
                    </a:xfrm>
                    <a:prstGeom prst="rect"/>
                  </pic:spPr>
                </pic:pic>
              </a:graphicData>
            </a:graphic>
          </wp:inline>
        </w:drawing>
      </w:r>
    </w:p>
    <w:p>
      <w:pPr>
        <w:spacing w:after="120"/>
        <w:jc w:val="center"/>
      </w:pPr>
      <w:r>
        <w:rPr>
          <w:b w:val="0"/>
          <w:i/>
          <w:sz w:val="18"/>
        </w:rPr>
        <w:t>Figure 6. Action distribution by topology.</w:t>
      </w:r>
    </w:p>
    <w:p>
      <w:pPr>
        <w:jc w:val="center"/>
      </w:pPr>
      <w:r>
        <w:drawing>
          <wp:inline xmlns:a="http://schemas.openxmlformats.org/drawingml/2006/main" xmlns:pic="http://schemas.openxmlformats.org/drawingml/2006/picture">
            <wp:extent cx="5120640" cy="2720340"/>
            <wp:docPr id="7" name="Picture 7"/>
            <wp:cNvGraphicFramePr>
              <a:graphicFrameLocks noChangeAspect="1"/>
            </wp:cNvGraphicFramePr>
            <a:graphic>
              <a:graphicData uri="http://schemas.openxmlformats.org/drawingml/2006/picture">
                <pic:pic>
                  <pic:nvPicPr>
                    <pic:cNvPr id="0" name="fig7_kdist.png"/>
                    <pic:cNvPicPr/>
                  </pic:nvPicPr>
                  <pic:blipFill>
                    <a:blip r:embed="rId15"/>
                    <a:stretch>
                      <a:fillRect/>
                    </a:stretch>
                  </pic:blipFill>
                  <pic:spPr>
                    <a:xfrm>
                      <a:off x="0" y="0"/>
                      <a:ext cx="5120640" cy="2720340"/>
                    </a:xfrm>
                    <a:prstGeom prst="rect"/>
                  </pic:spPr>
                </pic:pic>
              </a:graphicData>
            </a:graphic>
          </wp:inline>
        </w:drawing>
      </w:r>
    </w:p>
    <w:p>
      <w:pPr>
        <w:spacing w:after="120"/>
        <w:jc w:val="center"/>
      </w:pPr>
      <w:r>
        <w:rPr>
          <w:b w:val="0"/>
          <w:i/>
          <w:sz w:val="18"/>
        </w:rPr>
        <w:t>Figure 7. K-budget distribution by topology.</w:t>
      </w:r>
    </w:p>
    <w:p>
      <w:pPr>
        <w:jc w:val="center"/>
      </w:pPr>
      <w:r>
        <w:drawing>
          <wp:inline xmlns:a="http://schemas.openxmlformats.org/drawingml/2006/main" xmlns:pic="http://schemas.openxmlformats.org/drawingml/2006/picture">
            <wp:extent cx="5120640" cy="3224107"/>
            <wp:docPr id="8" name="Picture 8"/>
            <wp:cNvGraphicFramePr>
              <a:graphicFrameLocks noChangeAspect="1"/>
            </wp:cNvGraphicFramePr>
            <a:graphic>
              <a:graphicData uri="http://schemas.openxmlformats.org/drawingml/2006/picture">
                <pic:pic>
                  <pic:nvPicPr>
                    <pic:cNvPr id="0" name="fig8_pr_vs_db.png"/>
                    <pic:cNvPicPr/>
                  </pic:nvPicPr>
                  <pic:blipFill>
                    <a:blip r:embed="rId16"/>
                    <a:stretch>
                      <a:fillRect/>
                    </a:stretch>
                  </pic:blipFill>
                  <pic:spPr>
                    <a:xfrm>
                      <a:off x="0" y="0"/>
                      <a:ext cx="5120640" cy="3224107"/>
                    </a:xfrm>
                    <a:prstGeom prst="rect"/>
                  </pic:spPr>
                </pic:pic>
              </a:graphicData>
            </a:graphic>
          </wp:inline>
        </w:drawing>
      </w:r>
    </w:p>
    <w:p>
      <w:pPr>
        <w:spacing w:after="120"/>
        <w:jc w:val="center"/>
      </w:pPr>
      <w:r>
        <w:rPr>
          <w:b w:val="0"/>
          <w:i/>
          <w:sz w:val="18"/>
        </w:rPr>
        <w:t>Figure 8. PR vs DB tradeoff (per-cycle).</w:t>
      </w:r>
    </w:p>
    <w:p>
      <w:r>
        <w:br w:type="page"/>
      </w:r>
    </w:p>
    <w:p>
      <w:pPr>
        <w:pStyle w:val="Heading1"/>
      </w:pPr>
      <w:r>
        <w:t>11. Operational Validation: SDN/Mininet and New Failure-Link Evaluation</w:t>
      </w:r>
    </w:p>
    <w:p>
      <w:pPr>
        <w:spacing w:after="120"/>
      </w:pPr>
      <w:r>
        <w:rPr>
          <w:b/>
          <w:i w:val="0"/>
          <w:sz w:val="19"/>
        </w:rPr>
        <w:t>The SDN/Mininet table is retained from the earlier operational validation artifact. Failure-link and CDF results are not copied from the old report; they are regenerated from the newest available final-method artifacts when available. If no frozen Iter2 failure rerun exists, the report does not claim Iter2 failure-link performance.</w:t>
      </w:r>
    </w:p>
    <w:p>
      <w:pPr>
        <w:pStyle w:val="Heading2"/>
      </w:pPr>
      <w:r>
        <w:t>SDN/Mininet live metrics (retained from prior operational validation)</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shd w:val="clear" w:fill="1F4D78"/>
          </w:tcPr>
          <w:p>
            <w:r>
              <w:rPr>
                <w:b/>
                <w:color w:val="FFFFFF"/>
                <w:sz w:val="13"/>
              </w:rPr>
              <w:t>Topology</w:t>
            </w:r>
          </w:p>
        </w:tc>
        <w:tc>
          <w:tcPr>
            <w:tcW w:type="dxa" w:w="877"/>
            <w:shd w:val="clear" w:fill="1F4D78"/>
          </w:tcPr>
          <w:p>
            <w:r>
              <w:rPr>
                <w:b/>
                <w:color w:val="FFFFFF"/>
                <w:sz w:val="13"/>
              </w:rPr>
              <w:t>Scenario</w:t>
            </w:r>
          </w:p>
        </w:tc>
        <w:tc>
          <w:tcPr>
            <w:tcW w:type="dxa" w:w="877"/>
            <w:shd w:val="clear" w:fill="1F4D78"/>
          </w:tcPr>
          <w:p>
            <w:r>
              <w:rPr>
                <w:b/>
                <w:color w:val="FFFFFF"/>
                <w:sz w:val="13"/>
              </w:rPr>
              <w:t>Throughput</w:t>
            </w:r>
          </w:p>
        </w:tc>
        <w:tc>
          <w:tcPr>
            <w:tcW w:type="dxa" w:w="877"/>
            <w:shd w:val="clear" w:fill="1F4D78"/>
          </w:tcPr>
          <w:p>
            <w:r>
              <w:rPr>
                <w:b/>
                <w:color w:val="FFFFFF"/>
                <w:sz w:val="13"/>
              </w:rPr>
              <w:t>RTT</w:t>
            </w:r>
          </w:p>
        </w:tc>
        <w:tc>
          <w:tcPr>
            <w:tcW w:type="dxa" w:w="877"/>
            <w:shd w:val="clear" w:fill="1F4D78"/>
          </w:tcPr>
          <w:p>
            <w:r>
              <w:rPr>
                <w:b/>
                <w:color w:val="FFFFFF"/>
                <w:sz w:val="13"/>
              </w:rPr>
              <w:t>Jitter</w:t>
            </w:r>
          </w:p>
        </w:tc>
        <w:tc>
          <w:tcPr>
            <w:tcW w:type="dxa" w:w="877"/>
            <w:shd w:val="clear" w:fill="1F4D78"/>
          </w:tcPr>
          <w:p>
            <w:r>
              <w:rPr>
                <w:b/>
                <w:color w:val="FFFFFF"/>
                <w:sz w:val="13"/>
              </w:rPr>
              <w:t>Loss</w:t>
            </w:r>
          </w:p>
        </w:tc>
        <w:tc>
          <w:tcPr>
            <w:tcW w:type="dxa" w:w="877"/>
            <w:shd w:val="clear" w:fill="1F4D78"/>
          </w:tcPr>
          <w:p>
            <w:r>
              <w:rPr>
                <w:b/>
                <w:color w:val="FFFFFF"/>
                <w:sz w:val="13"/>
              </w:rPr>
              <w:t>Rules</w:t>
            </w:r>
          </w:p>
        </w:tc>
        <w:tc>
          <w:tcPr>
            <w:tcW w:type="dxa" w:w="877"/>
            <w:shd w:val="clear" w:fill="1F4D78"/>
          </w:tcPr>
          <w:p>
            <w:r>
              <w:rPr>
                <w:b/>
                <w:color w:val="FFFFFF"/>
                <w:sz w:val="13"/>
              </w:rPr>
              <w:t>Install ms</w:t>
            </w:r>
          </w:p>
        </w:tc>
        <w:tc>
          <w:tcPr>
            <w:tcW w:type="dxa" w:w="877"/>
            <w:shd w:val="clear" w:fill="1F4D78"/>
          </w:tcPr>
          <w:p>
            <w:r>
              <w:rPr>
                <w:b/>
                <w:color w:val="FFFFFF"/>
                <w:sz w:val="13"/>
              </w:rPr>
              <w:t>Recovery ms</w:t>
            </w:r>
          </w:p>
        </w:tc>
        <w:tc>
          <w:tcPr>
            <w:tcW w:type="dxa" w:w="877"/>
            <w:shd w:val="clear" w:fill="1F4D78"/>
          </w:tcPr>
          <w:p>
            <w:r>
              <w:rPr>
                <w:b/>
                <w:color w:val="FFFFFF"/>
                <w:sz w:val="13"/>
              </w:rPr>
              <w:t>Disc.</w:t>
            </w:r>
          </w:p>
        </w:tc>
        <w:tc>
          <w:tcPr>
            <w:tcW w:type="dxa" w:w="877"/>
            <w:shd w:val="clear" w:fill="1F4D78"/>
          </w:tcPr>
          <w:p>
            <w:r>
              <w:rPr>
                <w:b/>
                <w:color w:val="FFFFFF"/>
                <w:sz w:val="13"/>
              </w:rPr>
              <w:t>Dec. ms</w:t>
            </w:r>
          </w:p>
        </w:tc>
      </w:tr>
      <w:tr>
        <w:tc>
          <w:tcPr>
            <w:tcW w:type="dxa" w:w="877"/>
          </w:tcPr>
          <w:p>
            <w:r>
              <w:rPr>
                <w:b w:val="0"/>
                <w:sz w:val="13"/>
              </w:rPr>
              <w:t>Abilene</w:t>
            </w:r>
          </w:p>
        </w:tc>
        <w:tc>
          <w:tcPr>
            <w:tcW w:type="dxa" w:w="877"/>
          </w:tcPr>
          <w:p>
            <w:r>
              <w:rPr>
                <w:b w:val="0"/>
                <w:sz w:val="13"/>
              </w:rPr>
              <w:t>Normal</w:t>
            </w:r>
          </w:p>
        </w:tc>
        <w:tc>
          <w:tcPr>
            <w:tcW w:type="dxa" w:w="877"/>
          </w:tcPr>
          <w:p>
            <w:r>
              <w:rPr>
                <w:b w:val="0"/>
                <w:sz w:val="13"/>
              </w:rPr>
              <w:t>159.7</w:t>
            </w:r>
          </w:p>
        </w:tc>
        <w:tc>
          <w:tcPr>
            <w:tcW w:type="dxa" w:w="877"/>
          </w:tcPr>
          <w:p>
            <w:r>
              <w:rPr>
                <w:b w:val="0"/>
                <w:sz w:val="13"/>
              </w:rPr>
              <w:t>49.1</w:t>
            </w:r>
          </w:p>
        </w:tc>
        <w:tc>
          <w:tcPr>
            <w:tcW w:type="dxa" w:w="877"/>
          </w:tcPr>
          <w:p>
            <w:r>
              <w:rPr>
                <w:b w:val="0"/>
                <w:sz w:val="13"/>
              </w:rPr>
              <w:t>46.3</w:t>
            </w:r>
          </w:p>
        </w:tc>
        <w:tc>
          <w:tcPr>
            <w:tcW w:type="dxa" w:w="877"/>
          </w:tcPr>
          <w:p>
            <w:r>
              <w:rPr>
                <w:b w:val="0"/>
                <w:sz w:val="13"/>
              </w:rPr>
              <w:t>0.036%</w:t>
            </w:r>
          </w:p>
        </w:tc>
        <w:tc>
          <w:tcPr>
            <w:tcW w:type="dxa" w:w="877"/>
          </w:tcPr>
          <w:p>
            <w:r>
              <w:rPr>
                <w:b w:val="0"/>
                <w:sz w:val="13"/>
              </w:rPr>
              <w:t>501</w:t>
            </w:r>
          </w:p>
        </w:tc>
        <w:tc>
          <w:tcPr>
            <w:tcW w:type="dxa" w:w="877"/>
          </w:tcPr>
          <w:p>
            <w:r>
              <w:rPr>
                <w:b w:val="0"/>
                <w:sz w:val="13"/>
              </w:rPr>
              <w:t>699.2</w:t>
            </w:r>
          </w:p>
        </w:tc>
        <w:tc>
          <w:tcPr>
            <w:tcW w:type="dxa" w:w="877"/>
          </w:tcPr>
          <w:p>
            <w:r>
              <w:rPr>
                <w:b w:val="0"/>
                <w:sz w:val="13"/>
              </w:rPr>
              <w:t>No link-down event</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Single Link Failure</w:t>
            </w:r>
          </w:p>
        </w:tc>
        <w:tc>
          <w:tcPr>
            <w:tcW w:type="dxa" w:w="877"/>
          </w:tcPr>
          <w:p>
            <w:r>
              <w:rPr>
                <w:b w:val="0"/>
                <w:sz w:val="13"/>
              </w:rPr>
              <w:t>131.9</w:t>
            </w:r>
          </w:p>
        </w:tc>
        <w:tc>
          <w:tcPr>
            <w:tcW w:type="dxa" w:w="877"/>
          </w:tcPr>
          <w:p>
            <w:r>
              <w:rPr>
                <w:b w:val="0"/>
                <w:sz w:val="13"/>
              </w:rPr>
              <w:t>18.4</w:t>
            </w:r>
          </w:p>
        </w:tc>
        <w:tc>
          <w:tcPr>
            <w:tcW w:type="dxa" w:w="877"/>
          </w:tcPr>
          <w:p>
            <w:r>
              <w:rPr>
                <w:b w:val="0"/>
                <w:sz w:val="13"/>
              </w:rPr>
              <w:t>35.7</w:t>
            </w:r>
          </w:p>
        </w:tc>
        <w:tc>
          <w:tcPr>
            <w:tcW w:type="dxa" w:w="877"/>
          </w:tcPr>
          <w:p>
            <w:r>
              <w:rPr>
                <w:b w:val="0"/>
                <w:sz w:val="13"/>
              </w:rPr>
              <w:t>0.052%</w:t>
            </w:r>
          </w:p>
        </w:tc>
        <w:tc>
          <w:tcPr>
            <w:tcW w:type="dxa" w:w="877"/>
          </w:tcPr>
          <w:p>
            <w:r>
              <w:rPr>
                <w:b w:val="0"/>
                <w:sz w:val="13"/>
              </w:rPr>
              <w:t>530</w:t>
            </w:r>
          </w:p>
        </w:tc>
        <w:tc>
          <w:tcPr>
            <w:tcW w:type="dxa" w:w="877"/>
          </w:tcPr>
          <w:p>
            <w:r>
              <w:rPr>
                <w:b w:val="0"/>
                <w:sz w:val="13"/>
              </w:rPr>
              <w:t>720.6</w:t>
            </w:r>
          </w:p>
        </w:tc>
        <w:tc>
          <w:tcPr>
            <w:tcW w:type="dxa" w:w="877"/>
          </w:tcPr>
          <w:p>
            <w:r>
              <w:rPr>
                <w:b w:val="0"/>
                <w:sz w:val="13"/>
              </w:rPr>
              <w:t>1089.1</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Two Link Failure</w:t>
            </w:r>
          </w:p>
        </w:tc>
        <w:tc>
          <w:tcPr>
            <w:tcW w:type="dxa" w:w="877"/>
          </w:tcPr>
          <w:p>
            <w:r>
              <w:rPr>
                <w:b w:val="0"/>
                <w:sz w:val="13"/>
              </w:rPr>
              <w:t>173.9</w:t>
            </w:r>
          </w:p>
        </w:tc>
        <w:tc>
          <w:tcPr>
            <w:tcW w:type="dxa" w:w="877"/>
          </w:tcPr>
          <w:p>
            <w:r>
              <w:rPr>
                <w:b w:val="0"/>
                <w:sz w:val="13"/>
              </w:rPr>
              <w:t>15.7</w:t>
            </w:r>
          </w:p>
        </w:tc>
        <w:tc>
          <w:tcPr>
            <w:tcW w:type="dxa" w:w="877"/>
          </w:tcPr>
          <w:p>
            <w:r>
              <w:rPr>
                <w:b w:val="0"/>
                <w:sz w:val="13"/>
              </w:rPr>
              <w:t>50.3</w:t>
            </w:r>
          </w:p>
        </w:tc>
        <w:tc>
          <w:tcPr>
            <w:tcW w:type="dxa" w:w="877"/>
          </w:tcPr>
          <w:p>
            <w:r>
              <w:rPr>
                <w:b w:val="0"/>
                <w:sz w:val="13"/>
              </w:rPr>
              <w:t>0.115%</w:t>
            </w:r>
          </w:p>
        </w:tc>
        <w:tc>
          <w:tcPr>
            <w:tcW w:type="dxa" w:w="877"/>
          </w:tcPr>
          <w:p>
            <w:r>
              <w:rPr>
                <w:b w:val="0"/>
                <w:sz w:val="13"/>
              </w:rPr>
              <w:t>534</w:t>
            </w:r>
          </w:p>
        </w:tc>
        <w:tc>
          <w:tcPr>
            <w:tcW w:type="dxa" w:w="877"/>
          </w:tcPr>
          <w:p>
            <w:r>
              <w:rPr>
                <w:b w:val="0"/>
                <w:sz w:val="13"/>
              </w:rPr>
              <w:t>935.9</w:t>
            </w:r>
          </w:p>
        </w:tc>
        <w:tc>
          <w:tcPr>
            <w:tcW w:type="dxa" w:w="877"/>
          </w:tcPr>
          <w:p>
            <w:r>
              <w:rPr>
                <w:b w:val="0"/>
                <w:sz w:val="13"/>
              </w:rPr>
              <w:t>1105.4</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Three Link Failure</w:t>
            </w:r>
          </w:p>
        </w:tc>
        <w:tc>
          <w:tcPr>
            <w:tcW w:type="dxa" w:w="877"/>
          </w:tcPr>
          <w:p>
            <w:r>
              <w:rPr>
                <w:b w:val="0"/>
                <w:sz w:val="13"/>
              </w:rPr>
              <w:t>139.6</w:t>
            </w:r>
          </w:p>
        </w:tc>
        <w:tc>
          <w:tcPr>
            <w:tcW w:type="dxa" w:w="877"/>
          </w:tcPr>
          <w:p>
            <w:r>
              <w:rPr>
                <w:b w:val="0"/>
                <w:sz w:val="13"/>
              </w:rPr>
              <w:t>18.9</w:t>
            </w:r>
          </w:p>
        </w:tc>
        <w:tc>
          <w:tcPr>
            <w:tcW w:type="dxa" w:w="877"/>
          </w:tcPr>
          <w:p>
            <w:r>
              <w:rPr>
                <w:b w:val="0"/>
                <w:sz w:val="13"/>
              </w:rPr>
              <w:t>46.0</w:t>
            </w:r>
          </w:p>
        </w:tc>
        <w:tc>
          <w:tcPr>
            <w:tcW w:type="dxa" w:w="877"/>
          </w:tcPr>
          <w:p>
            <w:r>
              <w:rPr>
                <w:b w:val="0"/>
                <w:sz w:val="13"/>
              </w:rPr>
              <w:t>0.077%</w:t>
            </w:r>
          </w:p>
        </w:tc>
        <w:tc>
          <w:tcPr>
            <w:tcW w:type="dxa" w:w="877"/>
          </w:tcPr>
          <w:p>
            <w:r>
              <w:rPr>
                <w:b w:val="0"/>
                <w:sz w:val="13"/>
              </w:rPr>
              <w:t>548</w:t>
            </w:r>
          </w:p>
        </w:tc>
        <w:tc>
          <w:tcPr>
            <w:tcW w:type="dxa" w:w="877"/>
          </w:tcPr>
          <w:p>
            <w:r>
              <w:rPr>
                <w:b w:val="0"/>
                <w:sz w:val="13"/>
              </w:rPr>
              <w:t>804.8</w:t>
            </w:r>
          </w:p>
        </w:tc>
        <w:tc>
          <w:tcPr>
            <w:tcW w:type="dxa" w:w="877"/>
          </w:tcPr>
          <w:p>
            <w:r>
              <w:rPr>
                <w:b w:val="0"/>
                <w:sz w:val="13"/>
              </w:rPr>
              <w:t>1107.7</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Random Link Failure 1</w:t>
            </w:r>
          </w:p>
        </w:tc>
        <w:tc>
          <w:tcPr>
            <w:tcW w:type="dxa" w:w="877"/>
          </w:tcPr>
          <w:p>
            <w:r>
              <w:rPr>
                <w:b w:val="0"/>
                <w:sz w:val="13"/>
              </w:rPr>
              <w:t>109.8</w:t>
            </w:r>
          </w:p>
        </w:tc>
        <w:tc>
          <w:tcPr>
            <w:tcW w:type="dxa" w:w="877"/>
          </w:tcPr>
          <w:p>
            <w:r>
              <w:rPr>
                <w:b w:val="0"/>
                <w:sz w:val="13"/>
              </w:rPr>
              <w:t>15.2</w:t>
            </w:r>
          </w:p>
        </w:tc>
        <w:tc>
          <w:tcPr>
            <w:tcW w:type="dxa" w:w="877"/>
          </w:tcPr>
          <w:p>
            <w:r>
              <w:rPr>
                <w:b w:val="0"/>
                <w:sz w:val="13"/>
              </w:rPr>
              <w:t>18.8</w:t>
            </w:r>
          </w:p>
        </w:tc>
        <w:tc>
          <w:tcPr>
            <w:tcW w:type="dxa" w:w="877"/>
          </w:tcPr>
          <w:p>
            <w:r>
              <w:rPr>
                <w:b w:val="0"/>
                <w:sz w:val="13"/>
              </w:rPr>
              <w:t>0.026%</w:t>
            </w:r>
          </w:p>
        </w:tc>
        <w:tc>
          <w:tcPr>
            <w:tcW w:type="dxa" w:w="877"/>
          </w:tcPr>
          <w:p>
            <w:r>
              <w:rPr>
                <w:b w:val="0"/>
                <w:sz w:val="13"/>
              </w:rPr>
              <w:t>463</w:t>
            </w:r>
          </w:p>
        </w:tc>
        <w:tc>
          <w:tcPr>
            <w:tcW w:type="dxa" w:w="877"/>
          </w:tcPr>
          <w:p>
            <w:r>
              <w:rPr>
                <w:b w:val="0"/>
                <w:sz w:val="13"/>
              </w:rPr>
              <w:t>954.0</w:t>
            </w:r>
          </w:p>
        </w:tc>
        <w:tc>
          <w:tcPr>
            <w:tcW w:type="dxa" w:w="877"/>
          </w:tcPr>
          <w:p>
            <w:r>
              <w:rPr>
                <w:b w:val="0"/>
                <w:sz w:val="13"/>
              </w:rPr>
              <w:t>1008.4</w:t>
            </w:r>
          </w:p>
        </w:tc>
        <w:tc>
          <w:tcPr>
            <w:tcW w:type="dxa" w:w="877"/>
          </w:tcPr>
          <w:p>
            <w:r>
              <w:rPr>
                <w:b w:val="0"/>
                <w:sz w:val="13"/>
              </w:rPr>
              <w:t>11</w:t>
            </w:r>
          </w:p>
        </w:tc>
        <w:tc>
          <w:tcPr>
            <w:tcW w:type="dxa" w:w="877"/>
          </w:tcPr>
          <w:p>
            <w:r>
              <w:rPr>
                <w:b w:val="0"/>
                <w:sz w:val="13"/>
              </w:rPr>
              <w:t>20.4</w:t>
            </w:r>
          </w:p>
        </w:tc>
      </w:tr>
      <w:tr>
        <w:tc>
          <w:tcPr>
            <w:tcW w:type="dxa" w:w="877"/>
          </w:tcPr>
          <w:p>
            <w:r>
              <w:rPr>
                <w:b w:val="0"/>
                <w:sz w:val="13"/>
              </w:rPr>
              <w:t>Abilene</w:t>
            </w:r>
          </w:p>
        </w:tc>
        <w:tc>
          <w:tcPr>
            <w:tcW w:type="dxa" w:w="877"/>
          </w:tcPr>
          <w:p>
            <w:r>
              <w:rPr>
                <w:b w:val="0"/>
                <w:sz w:val="13"/>
              </w:rPr>
              <w:t>Random Link Failure 2</w:t>
            </w:r>
          </w:p>
        </w:tc>
        <w:tc>
          <w:tcPr>
            <w:tcW w:type="dxa" w:w="877"/>
          </w:tcPr>
          <w:p>
            <w:r>
              <w:rPr>
                <w:b w:val="0"/>
                <w:sz w:val="13"/>
              </w:rPr>
              <w:t>58.2</w:t>
            </w:r>
          </w:p>
        </w:tc>
        <w:tc>
          <w:tcPr>
            <w:tcW w:type="dxa" w:w="877"/>
          </w:tcPr>
          <w:p>
            <w:r>
              <w:rPr>
                <w:b w:val="0"/>
                <w:sz w:val="13"/>
              </w:rPr>
              <w:t>24.4</w:t>
            </w:r>
          </w:p>
        </w:tc>
        <w:tc>
          <w:tcPr>
            <w:tcW w:type="dxa" w:w="877"/>
          </w:tcPr>
          <w:p>
            <w:r>
              <w:rPr>
                <w:b w:val="0"/>
                <w:sz w:val="13"/>
              </w:rPr>
              <w:t>9.8</w:t>
            </w:r>
          </w:p>
        </w:tc>
        <w:tc>
          <w:tcPr>
            <w:tcW w:type="dxa" w:w="877"/>
          </w:tcPr>
          <w:p>
            <w:r>
              <w:rPr>
                <w:b w:val="0"/>
                <w:sz w:val="13"/>
              </w:rPr>
              <w:t>0.000%</w:t>
            </w:r>
          </w:p>
        </w:tc>
        <w:tc>
          <w:tcPr>
            <w:tcW w:type="dxa" w:w="877"/>
          </w:tcPr>
          <w:p>
            <w:r>
              <w:rPr>
                <w:b w:val="0"/>
                <w:sz w:val="13"/>
              </w:rPr>
              <w:t>519</w:t>
            </w:r>
          </w:p>
        </w:tc>
        <w:tc>
          <w:tcPr>
            <w:tcW w:type="dxa" w:w="877"/>
          </w:tcPr>
          <w:p>
            <w:r>
              <w:rPr>
                <w:b w:val="0"/>
                <w:sz w:val="13"/>
              </w:rPr>
              <w:t>863.4</w:t>
            </w:r>
          </w:p>
        </w:tc>
        <w:tc>
          <w:tcPr>
            <w:tcW w:type="dxa" w:w="877"/>
          </w:tcPr>
          <w:p>
            <w:r>
              <w:rPr>
                <w:b w:val="0"/>
                <w:sz w:val="13"/>
              </w:rPr>
              <w:t>Probe path unaffected</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Spike</w:t>
            </w:r>
          </w:p>
        </w:tc>
        <w:tc>
          <w:tcPr>
            <w:tcW w:type="dxa" w:w="877"/>
          </w:tcPr>
          <w:p>
            <w:r>
              <w:rPr>
                <w:b w:val="0"/>
                <w:sz w:val="13"/>
              </w:rPr>
              <w:t>64.2</w:t>
            </w:r>
          </w:p>
        </w:tc>
        <w:tc>
          <w:tcPr>
            <w:tcW w:type="dxa" w:w="877"/>
          </w:tcPr>
          <w:p>
            <w:r>
              <w:rPr>
                <w:b w:val="0"/>
                <w:sz w:val="13"/>
              </w:rPr>
              <w:t>10.2</w:t>
            </w:r>
          </w:p>
        </w:tc>
        <w:tc>
          <w:tcPr>
            <w:tcW w:type="dxa" w:w="877"/>
          </w:tcPr>
          <w:p>
            <w:r>
              <w:rPr>
                <w:b w:val="0"/>
                <w:sz w:val="13"/>
              </w:rPr>
              <w:t>9.4</w:t>
            </w:r>
          </w:p>
        </w:tc>
        <w:tc>
          <w:tcPr>
            <w:tcW w:type="dxa" w:w="877"/>
          </w:tcPr>
          <w:p>
            <w:r>
              <w:rPr>
                <w:b w:val="0"/>
                <w:sz w:val="13"/>
              </w:rPr>
              <w:t>0.000%</w:t>
            </w:r>
          </w:p>
        </w:tc>
        <w:tc>
          <w:tcPr>
            <w:tcW w:type="dxa" w:w="877"/>
          </w:tcPr>
          <w:p>
            <w:r>
              <w:rPr>
                <w:b w:val="0"/>
                <w:sz w:val="13"/>
              </w:rPr>
              <w:t>522</w:t>
            </w:r>
          </w:p>
        </w:tc>
        <w:tc>
          <w:tcPr>
            <w:tcW w:type="dxa" w:w="877"/>
          </w:tcPr>
          <w:p>
            <w:r>
              <w:rPr>
                <w:b w:val="0"/>
                <w:sz w:val="13"/>
              </w:rPr>
              <w:t>1003.3</w:t>
            </w:r>
          </w:p>
        </w:tc>
        <w:tc>
          <w:tcPr>
            <w:tcW w:type="dxa" w:w="877"/>
          </w:tcPr>
          <w:p>
            <w:r>
              <w:rPr>
                <w:b w:val="0"/>
                <w:sz w:val="13"/>
              </w:rPr>
              <w:t>Traffic spike only</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Mixed Spike Failure</w:t>
            </w:r>
          </w:p>
        </w:tc>
        <w:tc>
          <w:tcPr>
            <w:tcW w:type="dxa" w:w="877"/>
          </w:tcPr>
          <w:p>
            <w:r>
              <w:rPr>
                <w:b w:val="0"/>
                <w:sz w:val="13"/>
              </w:rPr>
              <w:t>54.4</w:t>
            </w:r>
          </w:p>
        </w:tc>
        <w:tc>
          <w:tcPr>
            <w:tcW w:type="dxa" w:w="877"/>
          </w:tcPr>
          <w:p>
            <w:r>
              <w:rPr>
                <w:b w:val="0"/>
                <w:sz w:val="13"/>
              </w:rPr>
              <w:t>13.3</w:t>
            </w:r>
          </w:p>
        </w:tc>
        <w:tc>
          <w:tcPr>
            <w:tcW w:type="dxa" w:w="877"/>
          </w:tcPr>
          <w:p>
            <w:r>
              <w:rPr>
                <w:b w:val="0"/>
                <w:sz w:val="13"/>
              </w:rPr>
              <w:t>23.4</w:t>
            </w:r>
          </w:p>
        </w:tc>
        <w:tc>
          <w:tcPr>
            <w:tcW w:type="dxa" w:w="877"/>
          </w:tcPr>
          <w:p>
            <w:r>
              <w:rPr>
                <w:b w:val="0"/>
                <w:sz w:val="13"/>
              </w:rPr>
              <w:t>0.000%</w:t>
            </w:r>
          </w:p>
        </w:tc>
        <w:tc>
          <w:tcPr>
            <w:tcW w:type="dxa" w:w="877"/>
          </w:tcPr>
          <w:p>
            <w:r>
              <w:rPr>
                <w:b w:val="0"/>
                <w:sz w:val="13"/>
              </w:rPr>
              <w:t>540</w:t>
            </w:r>
          </w:p>
        </w:tc>
        <w:tc>
          <w:tcPr>
            <w:tcW w:type="dxa" w:w="877"/>
          </w:tcPr>
          <w:p>
            <w:r>
              <w:rPr>
                <w:b w:val="0"/>
                <w:sz w:val="13"/>
              </w:rPr>
              <w:t>787.7</w:t>
            </w:r>
          </w:p>
        </w:tc>
        <w:tc>
          <w:tcPr>
            <w:tcW w:type="dxa" w:w="877"/>
          </w:tcPr>
          <w:p>
            <w:r>
              <w:rPr>
                <w:b w:val="0"/>
                <w:sz w:val="13"/>
              </w:rPr>
              <w:t>Probe path unaffected</w:t>
            </w:r>
          </w:p>
        </w:tc>
        <w:tc>
          <w:tcPr>
            <w:tcW w:type="dxa" w:w="877"/>
          </w:tcPr>
          <w:p>
            <w:r>
              <w:rPr>
                <w:b w:val="0"/>
                <w:sz w:val="13"/>
              </w:rPr>
              <w:t>0</w:t>
            </w:r>
          </w:p>
        </w:tc>
        <w:tc>
          <w:tcPr>
            <w:tcW w:type="dxa" w:w="877"/>
          </w:tcPr>
          <w:p>
            <w:r>
              <w:rPr>
                <w:b w:val="0"/>
                <w:sz w:val="13"/>
              </w:rPr>
              <w:t>20.4</w:t>
            </w:r>
          </w:p>
        </w:tc>
      </w:tr>
      <w:tr>
        <w:tc>
          <w:tcPr>
            <w:tcW w:type="dxa" w:w="877"/>
          </w:tcPr>
          <w:p>
            <w:r>
              <w:rPr>
                <w:b w:val="0"/>
                <w:sz w:val="13"/>
              </w:rPr>
              <w:t>Abilene</w:t>
            </w:r>
          </w:p>
        </w:tc>
        <w:tc>
          <w:tcPr>
            <w:tcW w:type="dxa" w:w="877"/>
          </w:tcPr>
          <w:p>
            <w:r>
              <w:rPr>
                <w:b w:val="0"/>
                <w:sz w:val="13"/>
              </w:rPr>
              <w:t>Capacity Degradation 50%</w:t>
            </w:r>
          </w:p>
        </w:tc>
        <w:tc>
          <w:tcPr>
            <w:tcW w:type="dxa" w:w="877"/>
          </w:tcPr>
          <w:p>
            <w:r>
              <w:rPr>
                <w:b w:val="0"/>
                <w:sz w:val="13"/>
              </w:rPr>
              <w:t>62.0</w:t>
            </w:r>
          </w:p>
        </w:tc>
        <w:tc>
          <w:tcPr>
            <w:tcW w:type="dxa" w:w="877"/>
          </w:tcPr>
          <w:p>
            <w:r>
              <w:rPr>
                <w:b w:val="0"/>
                <w:sz w:val="13"/>
              </w:rPr>
              <w:t>11.0</w:t>
            </w:r>
          </w:p>
        </w:tc>
        <w:tc>
          <w:tcPr>
            <w:tcW w:type="dxa" w:w="877"/>
          </w:tcPr>
          <w:p>
            <w:r>
              <w:rPr>
                <w:b w:val="0"/>
                <w:sz w:val="13"/>
              </w:rPr>
              <w:t>9.2</w:t>
            </w:r>
          </w:p>
        </w:tc>
        <w:tc>
          <w:tcPr>
            <w:tcW w:type="dxa" w:w="877"/>
          </w:tcPr>
          <w:p>
            <w:r>
              <w:rPr>
                <w:b w:val="0"/>
                <w:sz w:val="13"/>
              </w:rPr>
              <w:t>0.000%</w:t>
            </w:r>
          </w:p>
        </w:tc>
        <w:tc>
          <w:tcPr>
            <w:tcW w:type="dxa" w:w="877"/>
          </w:tcPr>
          <w:p>
            <w:r>
              <w:rPr>
                <w:b w:val="0"/>
                <w:sz w:val="13"/>
              </w:rPr>
              <w:t>517</w:t>
            </w:r>
          </w:p>
        </w:tc>
        <w:tc>
          <w:tcPr>
            <w:tcW w:type="dxa" w:w="877"/>
          </w:tcPr>
          <w:p>
            <w:r>
              <w:rPr>
                <w:b w:val="0"/>
                <w:sz w:val="13"/>
              </w:rPr>
              <w:t>714.9</w:t>
            </w:r>
          </w:p>
        </w:tc>
        <w:tc>
          <w:tcPr>
            <w:tcW w:type="dxa" w:w="877"/>
          </w:tcPr>
          <w:p>
            <w:r>
              <w:rPr>
                <w:b w:val="0"/>
                <w:sz w:val="13"/>
              </w:rPr>
              <w:t>Probe path unaffected</w:t>
            </w:r>
          </w:p>
        </w:tc>
        <w:tc>
          <w:tcPr>
            <w:tcW w:type="dxa" w:w="877"/>
          </w:tcPr>
          <w:p>
            <w:r>
              <w:rPr>
                <w:b w:val="0"/>
                <w:sz w:val="13"/>
              </w:rPr>
              <w:t>0</w:t>
            </w:r>
          </w:p>
        </w:tc>
        <w:tc>
          <w:tcPr>
            <w:tcW w:type="dxa" w:w="877"/>
          </w:tcPr>
          <w:p>
            <w:r>
              <w:rPr>
                <w:b w:val="0"/>
                <w:sz w:val="13"/>
              </w:rPr>
              <w:t>20.4</w:t>
            </w:r>
          </w:p>
        </w:tc>
      </w:tr>
      <w:tr>
        <w:tc>
          <w:tcPr>
            <w:tcW w:type="dxa" w:w="877"/>
          </w:tcPr>
          <w:p>
            <w:r>
              <w:rPr>
                <w:b w:val="0"/>
                <w:sz w:val="13"/>
              </w:rPr>
              <w:t>GEANT</w:t>
            </w:r>
          </w:p>
        </w:tc>
        <w:tc>
          <w:tcPr>
            <w:tcW w:type="dxa" w:w="877"/>
          </w:tcPr>
          <w:p>
            <w:r>
              <w:rPr>
                <w:b w:val="0"/>
                <w:sz w:val="13"/>
              </w:rPr>
              <w:t>Normal</w:t>
            </w:r>
          </w:p>
        </w:tc>
        <w:tc>
          <w:tcPr>
            <w:tcW w:type="dxa" w:w="877"/>
          </w:tcPr>
          <w:p>
            <w:r>
              <w:rPr>
                <w:b w:val="0"/>
                <w:sz w:val="13"/>
              </w:rPr>
              <w:t>260.2</w:t>
            </w:r>
          </w:p>
        </w:tc>
        <w:tc>
          <w:tcPr>
            <w:tcW w:type="dxa" w:w="877"/>
          </w:tcPr>
          <w:p>
            <w:r>
              <w:rPr>
                <w:b w:val="0"/>
                <w:sz w:val="13"/>
              </w:rPr>
              <w:t>46.1</w:t>
            </w:r>
          </w:p>
        </w:tc>
        <w:tc>
          <w:tcPr>
            <w:tcW w:type="dxa" w:w="877"/>
          </w:tcPr>
          <w:p>
            <w:r>
              <w:rPr>
                <w:b w:val="0"/>
                <w:sz w:val="13"/>
              </w:rPr>
              <w:t>58.6</w:t>
            </w:r>
          </w:p>
        </w:tc>
        <w:tc>
          <w:tcPr>
            <w:tcW w:type="dxa" w:w="877"/>
          </w:tcPr>
          <w:p>
            <w:r>
              <w:rPr>
                <w:b w:val="0"/>
                <w:sz w:val="13"/>
              </w:rPr>
              <w:t>0.016%</w:t>
            </w:r>
          </w:p>
        </w:tc>
        <w:tc>
          <w:tcPr>
            <w:tcW w:type="dxa" w:w="877"/>
          </w:tcPr>
          <w:p>
            <w:r>
              <w:rPr>
                <w:b w:val="0"/>
                <w:sz w:val="13"/>
              </w:rPr>
              <w:t>1748</w:t>
            </w:r>
          </w:p>
        </w:tc>
        <w:tc>
          <w:tcPr>
            <w:tcW w:type="dxa" w:w="877"/>
          </w:tcPr>
          <w:p>
            <w:r>
              <w:rPr>
                <w:b w:val="0"/>
                <w:sz w:val="13"/>
              </w:rPr>
              <w:t>1897.3</w:t>
            </w:r>
          </w:p>
        </w:tc>
        <w:tc>
          <w:tcPr>
            <w:tcW w:type="dxa" w:w="877"/>
          </w:tcPr>
          <w:p>
            <w:r>
              <w:rPr>
                <w:b w:val="0"/>
                <w:sz w:val="13"/>
              </w:rPr>
              <w:t>No link-down event</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Single Link Failure</w:t>
            </w:r>
          </w:p>
        </w:tc>
        <w:tc>
          <w:tcPr>
            <w:tcW w:type="dxa" w:w="877"/>
          </w:tcPr>
          <w:p>
            <w:r>
              <w:rPr>
                <w:b w:val="0"/>
                <w:sz w:val="13"/>
              </w:rPr>
              <w:t>265.7</w:t>
            </w:r>
          </w:p>
        </w:tc>
        <w:tc>
          <w:tcPr>
            <w:tcW w:type="dxa" w:w="877"/>
          </w:tcPr>
          <w:p>
            <w:r>
              <w:rPr>
                <w:b w:val="0"/>
                <w:sz w:val="13"/>
              </w:rPr>
              <w:t>32.7</w:t>
            </w:r>
          </w:p>
        </w:tc>
        <w:tc>
          <w:tcPr>
            <w:tcW w:type="dxa" w:w="877"/>
          </w:tcPr>
          <w:p>
            <w:r>
              <w:rPr>
                <w:b w:val="0"/>
                <w:sz w:val="13"/>
              </w:rPr>
              <w:t>52.2</w:t>
            </w:r>
          </w:p>
        </w:tc>
        <w:tc>
          <w:tcPr>
            <w:tcW w:type="dxa" w:w="877"/>
          </w:tcPr>
          <w:p>
            <w:r>
              <w:rPr>
                <w:b w:val="0"/>
                <w:sz w:val="13"/>
              </w:rPr>
              <w:t>0.016%</w:t>
            </w:r>
          </w:p>
        </w:tc>
        <w:tc>
          <w:tcPr>
            <w:tcW w:type="dxa" w:w="877"/>
          </w:tcPr>
          <w:p>
            <w:r>
              <w:rPr>
                <w:b w:val="0"/>
                <w:sz w:val="13"/>
              </w:rPr>
              <w:t>1753</w:t>
            </w:r>
          </w:p>
        </w:tc>
        <w:tc>
          <w:tcPr>
            <w:tcW w:type="dxa" w:w="877"/>
          </w:tcPr>
          <w:p>
            <w:r>
              <w:rPr>
                <w:b w:val="0"/>
                <w:sz w:val="13"/>
              </w:rPr>
              <w:t>1441.1</w:t>
            </w:r>
          </w:p>
        </w:tc>
        <w:tc>
          <w:tcPr>
            <w:tcW w:type="dxa" w:w="877"/>
          </w:tcPr>
          <w:p>
            <w:r>
              <w:rPr>
                <w:b w:val="0"/>
                <w:sz w:val="13"/>
              </w:rPr>
              <w:t>1968.1</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Two Link Failure</w:t>
            </w:r>
          </w:p>
        </w:tc>
        <w:tc>
          <w:tcPr>
            <w:tcW w:type="dxa" w:w="877"/>
          </w:tcPr>
          <w:p>
            <w:r>
              <w:rPr>
                <w:b w:val="0"/>
                <w:sz w:val="13"/>
              </w:rPr>
              <w:t>261.5</w:t>
            </w:r>
          </w:p>
        </w:tc>
        <w:tc>
          <w:tcPr>
            <w:tcW w:type="dxa" w:w="877"/>
          </w:tcPr>
          <w:p>
            <w:r>
              <w:rPr>
                <w:b w:val="0"/>
                <w:sz w:val="13"/>
              </w:rPr>
              <w:t>15.8</w:t>
            </w:r>
          </w:p>
        </w:tc>
        <w:tc>
          <w:tcPr>
            <w:tcW w:type="dxa" w:w="877"/>
          </w:tcPr>
          <w:p>
            <w:r>
              <w:rPr>
                <w:b w:val="0"/>
                <w:sz w:val="13"/>
              </w:rPr>
              <w:t>54.7</w:t>
            </w:r>
          </w:p>
        </w:tc>
        <w:tc>
          <w:tcPr>
            <w:tcW w:type="dxa" w:w="877"/>
          </w:tcPr>
          <w:p>
            <w:r>
              <w:rPr>
                <w:b w:val="0"/>
                <w:sz w:val="13"/>
              </w:rPr>
              <w:t>0.044%</w:t>
            </w:r>
          </w:p>
        </w:tc>
        <w:tc>
          <w:tcPr>
            <w:tcW w:type="dxa" w:w="877"/>
          </w:tcPr>
          <w:p>
            <w:r>
              <w:rPr>
                <w:b w:val="0"/>
                <w:sz w:val="13"/>
              </w:rPr>
              <w:t>1780</w:t>
            </w:r>
          </w:p>
        </w:tc>
        <w:tc>
          <w:tcPr>
            <w:tcW w:type="dxa" w:w="877"/>
          </w:tcPr>
          <w:p>
            <w:r>
              <w:rPr>
                <w:b w:val="0"/>
                <w:sz w:val="13"/>
              </w:rPr>
              <w:t>1497.5</w:t>
            </w:r>
          </w:p>
        </w:tc>
        <w:tc>
          <w:tcPr>
            <w:tcW w:type="dxa" w:w="877"/>
          </w:tcPr>
          <w:p>
            <w:r>
              <w:rPr>
                <w:b w:val="0"/>
                <w:sz w:val="13"/>
              </w:rPr>
              <w:t>1810.5</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Three Link Failure</w:t>
            </w:r>
          </w:p>
        </w:tc>
        <w:tc>
          <w:tcPr>
            <w:tcW w:type="dxa" w:w="877"/>
          </w:tcPr>
          <w:p>
            <w:r>
              <w:rPr>
                <w:b w:val="0"/>
                <w:sz w:val="13"/>
              </w:rPr>
              <w:t>202.4</w:t>
            </w:r>
          </w:p>
        </w:tc>
        <w:tc>
          <w:tcPr>
            <w:tcW w:type="dxa" w:w="877"/>
          </w:tcPr>
          <w:p>
            <w:r>
              <w:rPr>
                <w:b w:val="0"/>
                <w:sz w:val="13"/>
              </w:rPr>
              <w:t>10.3</w:t>
            </w:r>
          </w:p>
        </w:tc>
        <w:tc>
          <w:tcPr>
            <w:tcW w:type="dxa" w:w="877"/>
          </w:tcPr>
          <w:p>
            <w:r>
              <w:rPr>
                <w:b w:val="0"/>
                <w:sz w:val="13"/>
              </w:rPr>
              <w:t>48.6</w:t>
            </w:r>
          </w:p>
        </w:tc>
        <w:tc>
          <w:tcPr>
            <w:tcW w:type="dxa" w:w="877"/>
          </w:tcPr>
          <w:p>
            <w:r>
              <w:rPr>
                <w:b w:val="0"/>
                <w:sz w:val="13"/>
              </w:rPr>
              <w:t>0.021%</w:t>
            </w:r>
          </w:p>
        </w:tc>
        <w:tc>
          <w:tcPr>
            <w:tcW w:type="dxa" w:w="877"/>
          </w:tcPr>
          <w:p>
            <w:r>
              <w:rPr>
                <w:b w:val="0"/>
                <w:sz w:val="13"/>
              </w:rPr>
              <w:t>1789</w:t>
            </w:r>
          </w:p>
        </w:tc>
        <w:tc>
          <w:tcPr>
            <w:tcW w:type="dxa" w:w="877"/>
          </w:tcPr>
          <w:p>
            <w:r>
              <w:rPr>
                <w:b w:val="0"/>
                <w:sz w:val="13"/>
              </w:rPr>
              <w:t>2632.2</w:t>
            </w:r>
          </w:p>
        </w:tc>
        <w:tc>
          <w:tcPr>
            <w:tcW w:type="dxa" w:w="877"/>
          </w:tcPr>
          <w:p>
            <w:r>
              <w:rPr>
                <w:b w:val="0"/>
                <w:sz w:val="13"/>
              </w:rPr>
              <w:t>3305.9</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Random Link Failure 1</w:t>
            </w:r>
          </w:p>
        </w:tc>
        <w:tc>
          <w:tcPr>
            <w:tcW w:type="dxa" w:w="877"/>
          </w:tcPr>
          <w:p>
            <w:r>
              <w:rPr>
                <w:b w:val="0"/>
                <w:sz w:val="13"/>
              </w:rPr>
              <w:t>178.1</w:t>
            </w:r>
          </w:p>
        </w:tc>
        <w:tc>
          <w:tcPr>
            <w:tcW w:type="dxa" w:w="877"/>
          </w:tcPr>
          <w:p>
            <w:r>
              <w:rPr>
                <w:b w:val="0"/>
                <w:sz w:val="13"/>
              </w:rPr>
              <w:t>16.9</w:t>
            </w:r>
          </w:p>
        </w:tc>
        <w:tc>
          <w:tcPr>
            <w:tcW w:type="dxa" w:w="877"/>
          </w:tcPr>
          <w:p>
            <w:r>
              <w:rPr>
                <w:b w:val="0"/>
                <w:sz w:val="13"/>
              </w:rPr>
              <w:t>44.5</w:t>
            </w:r>
          </w:p>
        </w:tc>
        <w:tc>
          <w:tcPr>
            <w:tcW w:type="dxa" w:w="877"/>
          </w:tcPr>
          <w:p>
            <w:r>
              <w:rPr>
                <w:b w:val="0"/>
                <w:sz w:val="13"/>
              </w:rPr>
              <w:t>0.009%</w:t>
            </w:r>
          </w:p>
        </w:tc>
        <w:tc>
          <w:tcPr>
            <w:tcW w:type="dxa" w:w="877"/>
          </w:tcPr>
          <w:p>
            <w:r>
              <w:rPr>
                <w:b w:val="0"/>
                <w:sz w:val="13"/>
              </w:rPr>
              <w:t>1787</w:t>
            </w:r>
          </w:p>
        </w:tc>
        <w:tc>
          <w:tcPr>
            <w:tcW w:type="dxa" w:w="877"/>
          </w:tcPr>
          <w:p>
            <w:r>
              <w:rPr>
                <w:b w:val="0"/>
                <w:sz w:val="13"/>
              </w:rPr>
              <w:t>1541.5</w:t>
            </w:r>
          </w:p>
        </w:tc>
        <w:tc>
          <w:tcPr>
            <w:tcW w:type="dxa" w:w="877"/>
          </w:tcPr>
          <w:p>
            <w:r>
              <w:rPr>
                <w:b w:val="0"/>
                <w:sz w:val="13"/>
              </w:rPr>
              <w:t>2369.0</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Random Link Failure 2</w:t>
            </w:r>
          </w:p>
        </w:tc>
        <w:tc>
          <w:tcPr>
            <w:tcW w:type="dxa" w:w="877"/>
          </w:tcPr>
          <w:p>
            <w:r>
              <w:rPr>
                <w:b w:val="0"/>
                <w:sz w:val="13"/>
              </w:rPr>
              <w:t>167.4</w:t>
            </w:r>
          </w:p>
        </w:tc>
        <w:tc>
          <w:tcPr>
            <w:tcW w:type="dxa" w:w="877"/>
          </w:tcPr>
          <w:p>
            <w:r>
              <w:rPr>
                <w:b w:val="0"/>
                <w:sz w:val="13"/>
              </w:rPr>
              <w:t>15.3</w:t>
            </w:r>
          </w:p>
        </w:tc>
        <w:tc>
          <w:tcPr>
            <w:tcW w:type="dxa" w:w="877"/>
          </w:tcPr>
          <w:p>
            <w:r>
              <w:rPr>
                <w:b w:val="0"/>
                <w:sz w:val="13"/>
              </w:rPr>
              <w:t>54.9</w:t>
            </w:r>
          </w:p>
        </w:tc>
        <w:tc>
          <w:tcPr>
            <w:tcW w:type="dxa" w:w="877"/>
          </w:tcPr>
          <w:p>
            <w:r>
              <w:rPr>
                <w:b w:val="0"/>
                <w:sz w:val="13"/>
              </w:rPr>
              <w:t>0.006%</w:t>
            </w:r>
          </w:p>
        </w:tc>
        <w:tc>
          <w:tcPr>
            <w:tcW w:type="dxa" w:w="877"/>
          </w:tcPr>
          <w:p>
            <w:r>
              <w:rPr>
                <w:b w:val="0"/>
                <w:sz w:val="13"/>
              </w:rPr>
              <w:t>1789</w:t>
            </w:r>
          </w:p>
        </w:tc>
        <w:tc>
          <w:tcPr>
            <w:tcW w:type="dxa" w:w="877"/>
          </w:tcPr>
          <w:p>
            <w:r>
              <w:rPr>
                <w:b w:val="0"/>
                <w:sz w:val="13"/>
              </w:rPr>
              <w:t>1876.8</w:t>
            </w:r>
          </w:p>
        </w:tc>
        <w:tc>
          <w:tcPr>
            <w:tcW w:type="dxa" w:w="877"/>
          </w:tcPr>
          <w:p>
            <w:r>
              <w:rPr>
                <w:b w:val="0"/>
                <w:sz w:val="13"/>
              </w:rPr>
              <w:t>1824.9</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Spike</w:t>
            </w:r>
          </w:p>
        </w:tc>
        <w:tc>
          <w:tcPr>
            <w:tcW w:type="dxa" w:w="877"/>
          </w:tcPr>
          <w:p>
            <w:r>
              <w:rPr>
                <w:b w:val="0"/>
                <w:sz w:val="13"/>
              </w:rPr>
              <w:t>186.1</w:t>
            </w:r>
          </w:p>
        </w:tc>
        <w:tc>
          <w:tcPr>
            <w:tcW w:type="dxa" w:w="877"/>
          </w:tcPr>
          <w:p>
            <w:r>
              <w:rPr>
                <w:b w:val="0"/>
                <w:sz w:val="13"/>
              </w:rPr>
              <w:t>26.5</w:t>
            </w:r>
          </w:p>
        </w:tc>
        <w:tc>
          <w:tcPr>
            <w:tcW w:type="dxa" w:w="877"/>
          </w:tcPr>
          <w:p>
            <w:r>
              <w:rPr>
                <w:b w:val="0"/>
                <w:sz w:val="13"/>
              </w:rPr>
              <w:t>59.0</w:t>
            </w:r>
          </w:p>
        </w:tc>
        <w:tc>
          <w:tcPr>
            <w:tcW w:type="dxa" w:w="877"/>
          </w:tcPr>
          <w:p>
            <w:r>
              <w:rPr>
                <w:b w:val="0"/>
                <w:sz w:val="13"/>
              </w:rPr>
              <w:t>0.000%</w:t>
            </w:r>
          </w:p>
        </w:tc>
        <w:tc>
          <w:tcPr>
            <w:tcW w:type="dxa" w:w="877"/>
          </w:tcPr>
          <w:p>
            <w:r>
              <w:rPr>
                <w:b w:val="0"/>
                <w:sz w:val="13"/>
              </w:rPr>
              <w:t>1743</w:t>
            </w:r>
          </w:p>
        </w:tc>
        <w:tc>
          <w:tcPr>
            <w:tcW w:type="dxa" w:w="877"/>
          </w:tcPr>
          <w:p>
            <w:r>
              <w:rPr>
                <w:b w:val="0"/>
                <w:sz w:val="13"/>
              </w:rPr>
              <w:t>1832.6</w:t>
            </w:r>
          </w:p>
        </w:tc>
        <w:tc>
          <w:tcPr>
            <w:tcW w:type="dxa" w:w="877"/>
          </w:tcPr>
          <w:p>
            <w:r>
              <w:rPr>
                <w:b w:val="0"/>
                <w:sz w:val="13"/>
              </w:rPr>
              <w:t>Traffic spike only</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Mixed Spike Failure</w:t>
            </w:r>
          </w:p>
        </w:tc>
        <w:tc>
          <w:tcPr>
            <w:tcW w:type="dxa" w:w="877"/>
          </w:tcPr>
          <w:p>
            <w:r>
              <w:rPr>
                <w:b w:val="0"/>
                <w:sz w:val="13"/>
              </w:rPr>
              <w:t>171.3</w:t>
            </w:r>
          </w:p>
        </w:tc>
        <w:tc>
          <w:tcPr>
            <w:tcW w:type="dxa" w:w="877"/>
          </w:tcPr>
          <w:p>
            <w:r>
              <w:rPr>
                <w:b w:val="0"/>
                <w:sz w:val="13"/>
              </w:rPr>
              <w:t>10.3</w:t>
            </w:r>
          </w:p>
        </w:tc>
        <w:tc>
          <w:tcPr>
            <w:tcW w:type="dxa" w:w="877"/>
          </w:tcPr>
          <w:p>
            <w:r>
              <w:rPr>
                <w:b w:val="0"/>
                <w:sz w:val="13"/>
              </w:rPr>
              <w:t>47.6</w:t>
            </w:r>
          </w:p>
        </w:tc>
        <w:tc>
          <w:tcPr>
            <w:tcW w:type="dxa" w:w="877"/>
          </w:tcPr>
          <w:p>
            <w:r>
              <w:rPr>
                <w:b w:val="0"/>
                <w:sz w:val="13"/>
              </w:rPr>
              <w:t>0.001%</w:t>
            </w:r>
          </w:p>
        </w:tc>
        <w:tc>
          <w:tcPr>
            <w:tcW w:type="dxa" w:w="877"/>
          </w:tcPr>
          <w:p>
            <w:r>
              <w:rPr>
                <w:b w:val="0"/>
                <w:sz w:val="13"/>
              </w:rPr>
              <w:t>1811</w:t>
            </w:r>
          </w:p>
        </w:tc>
        <w:tc>
          <w:tcPr>
            <w:tcW w:type="dxa" w:w="877"/>
          </w:tcPr>
          <w:p>
            <w:r>
              <w:rPr>
                <w:b w:val="0"/>
                <w:sz w:val="13"/>
              </w:rPr>
              <w:t>1851.6</w:t>
            </w:r>
          </w:p>
        </w:tc>
        <w:tc>
          <w:tcPr>
            <w:tcW w:type="dxa" w:w="877"/>
          </w:tcPr>
          <w:p>
            <w:r>
              <w:rPr>
                <w:b w:val="0"/>
                <w:sz w:val="13"/>
              </w:rPr>
              <w:t>2249.2</w:t>
            </w:r>
          </w:p>
        </w:tc>
        <w:tc>
          <w:tcPr>
            <w:tcW w:type="dxa" w:w="877"/>
          </w:tcPr>
          <w:p>
            <w:r>
              <w:rPr>
                <w:b w:val="0"/>
                <w:sz w:val="13"/>
              </w:rPr>
              <w:t>0</w:t>
            </w:r>
          </w:p>
        </w:tc>
        <w:tc>
          <w:tcPr>
            <w:tcW w:type="dxa" w:w="877"/>
          </w:tcPr>
          <w:p>
            <w:r>
              <w:rPr>
                <w:b w:val="0"/>
                <w:sz w:val="13"/>
              </w:rPr>
              <w:t>108.5</w:t>
            </w:r>
          </w:p>
        </w:tc>
      </w:tr>
      <w:tr>
        <w:tc>
          <w:tcPr>
            <w:tcW w:type="dxa" w:w="877"/>
          </w:tcPr>
          <w:p>
            <w:r>
              <w:rPr>
                <w:b w:val="0"/>
                <w:sz w:val="13"/>
              </w:rPr>
              <w:t>GEANT</w:t>
            </w:r>
          </w:p>
        </w:tc>
        <w:tc>
          <w:tcPr>
            <w:tcW w:type="dxa" w:w="877"/>
          </w:tcPr>
          <w:p>
            <w:r>
              <w:rPr>
                <w:b w:val="0"/>
                <w:sz w:val="13"/>
              </w:rPr>
              <w:t>Capacity Degradation 50%</w:t>
            </w:r>
          </w:p>
        </w:tc>
        <w:tc>
          <w:tcPr>
            <w:tcW w:type="dxa" w:w="877"/>
          </w:tcPr>
          <w:p>
            <w:r>
              <w:rPr>
                <w:b w:val="0"/>
                <w:sz w:val="13"/>
              </w:rPr>
              <w:t>159.8</w:t>
            </w:r>
          </w:p>
        </w:tc>
        <w:tc>
          <w:tcPr>
            <w:tcW w:type="dxa" w:w="877"/>
          </w:tcPr>
          <w:p>
            <w:r>
              <w:rPr>
                <w:b w:val="0"/>
                <w:sz w:val="13"/>
              </w:rPr>
              <w:t>7.8</w:t>
            </w:r>
          </w:p>
        </w:tc>
        <w:tc>
          <w:tcPr>
            <w:tcW w:type="dxa" w:w="877"/>
          </w:tcPr>
          <w:p>
            <w:r>
              <w:rPr>
                <w:b w:val="0"/>
                <w:sz w:val="13"/>
              </w:rPr>
              <w:t>60.5</w:t>
            </w:r>
          </w:p>
        </w:tc>
        <w:tc>
          <w:tcPr>
            <w:tcW w:type="dxa" w:w="877"/>
          </w:tcPr>
          <w:p>
            <w:r>
              <w:rPr>
                <w:b w:val="0"/>
                <w:sz w:val="13"/>
              </w:rPr>
              <w:t>0.041%</w:t>
            </w:r>
          </w:p>
        </w:tc>
        <w:tc>
          <w:tcPr>
            <w:tcW w:type="dxa" w:w="877"/>
          </w:tcPr>
          <w:p>
            <w:r>
              <w:rPr>
                <w:b w:val="0"/>
                <w:sz w:val="13"/>
              </w:rPr>
              <w:t>1749</w:t>
            </w:r>
          </w:p>
        </w:tc>
        <w:tc>
          <w:tcPr>
            <w:tcW w:type="dxa" w:w="877"/>
          </w:tcPr>
          <w:p>
            <w:r>
              <w:rPr>
                <w:b w:val="0"/>
                <w:sz w:val="13"/>
              </w:rPr>
              <w:t>1795.3</w:t>
            </w:r>
          </w:p>
        </w:tc>
        <w:tc>
          <w:tcPr>
            <w:tcW w:type="dxa" w:w="877"/>
          </w:tcPr>
          <w:p>
            <w:r>
              <w:rPr>
                <w:b w:val="0"/>
                <w:sz w:val="13"/>
              </w:rPr>
              <w:t>Probe path unaffected</w:t>
            </w:r>
          </w:p>
        </w:tc>
        <w:tc>
          <w:tcPr>
            <w:tcW w:type="dxa" w:w="877"/>
          </w:tcPr>
          <w:p>
            <w:r>
              <w:rPr>
                <w:b w:val="0"/>
                <w:sz w:val="13"/>
              </w:rPr>
              <w:t>0</w:t>
            </w:r>
          </w:p>
        </w:tc>
        <w:tc>
          <w:tcPr>
            <w:tcW w:type="dxa" w:w="877"/>
          </w:tcPr>
          <w:p>
            <w:r>
              <w:rPr>
                <w:b w:val="0"/>
                <w:sz w:val="13"/>
              </w:rPr>
              <w:t>108.5</w:t>
            </w:r>
          </w:p>
        </w:tc>
      </w:tr>
    </w:tbl>
    <w:p>
      <w:pPr>
        <w:spacing w:after="120"/>
      </w:pPr>
      <w:r>
        <w:rPr>
          <w:b w:val="0"/>
          <w:i/>
          <w:sz w:val="18"/>
        </w:rPr>
        <w:t>The SDN/Mininet live metrics are retained from the previous Phase 1.5 operational validation artifact. They are included as live-SDN evidence and are separate from the frozen Iter2 normal-traffic learned DDQN evaluation. The final Iter2 DDQN was not rerun inside Mininet.</w:t>
      </w:r>
    </w:p>
    <w:p>
      <w:pPr>
        <w:pStyle w:val="Heading2"/>
      </w:pPr>
      <w:r>
        <w:t>Failure-link results (current method, real rerun — ALL 8 topologies)</w:t>
      </w:r>
    </w:p>
    <w:p>
      <w:pPr>
        <w:spacing w:after="120"/>
      </w:pPr>
      <w:r>
        <w:rPr>
          <w:b/>
          <w:i w:val="0"/>
          <w:sz w:val="19"/>
        </w:rPr>
        <w:t>Failure-link scenarios were rerun on the frozen Iter2 controller itself (argmax-Q + bottleneck ranking + selected-flow LP; nonselected ODs = ECMP). ALL 8 topologies, nine scenarios x 20 cycles (72 scenario-runs). These are new results for the current method, not the older artifacts. MLU is shown in each topology's own capacity units (real capacities for Abilene/GEANT/Germany50; synthetic degree-based capacities for the others), so absolute MLU is comparable only within a row (Our vs ECMP); PR is the cross-topology metric.</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4D78"/>
          </w:tcPr>
          <w:p>
            <w:r>
              <w:rPr>
                <w:b/>
                <w:color w:val="FFFFFF"/>
                <w:sz w:val="13"/>
              </w:rPr>
              <w:t>Topology</w:t>
            </w:r>
          </w:p>
        </w:tc>
        <w:tc>
          <w:tcPr>
            <w:tcW w:type="dxa" w:w="1072"/>
            <w:shd w:val="clear" w:fill="1F4D78"/>
          </w:tcPr>
          <w:p>
            <w:r>
              <w:rPr>
                <w:b/>
                <w:color w:val="FFFFFF"/>
                <w:sz w:val="13"/>
              </w:rPr>
              <w:t>Scenario</w:t>
            </w:r>
          </w:p>
        </w:tc>
        <w:tc>
          <w:tcPr>
            <w:tcW w:type="dxa" w:w="1072"/>
            <w:shd w:val="clear" w:fill="1F4D78"/>
          </w:tcPr>
          <w:p>
            <w:r>
              <w:rPr>
                <w:b/>
                <w:color w:val="FFFFFF"/>
                <w:sz w:val="13"/>
              </w:rPr>
              <w:t>N</w:t>
            </w:r>
          </w:p>
        </w:tc>
        <w:tc>
          <w:tcPr>
            <w:tcW w:type="dxa" w:w="1072"/>
            <w:shd w:val="clear" w:fill="1F4D78"/>
          </w:tcPr>
          <w:p>
            <w:r>
              <w:rPr>
                <w:b/>
                <w:color w:val="FFFFFF"/>
                <w:sz w:val="13"/>
              </w:rPr>
              <w:t>Mean PR</w:t>
            </w:r>
          </w:p>
        </w:tc>
        <w:tc>
          <w:tcPr>
            <w:tcW w:type="dxa" w:w="1072"/>
            <w:shd w:val="clear" w:fill="1F4D78"/>
          </w:tcPr>
          <w:p>
            <w:r>
              <w:rPr>
                <w:b/>
                <w:color w:val="FFFFFF"/>
                <w:sz w:val="13"/>
              </w:rPr>
              <w:t>Our MLU</w:t>
            </w:r>
          </w:p>
        </w:tc>
        <w:tc>
          <w:tcPr>
            <w:tcW w:type="dxa" w:w="1072"/>
            <w:shd w:val="clear" w:fill="1F4D78"/>
          </w:tcPr>
          <w:p>
            <w:r>
              <w:rPr>
                <w:b/>
                <w:color w:val="FFFFFF"/>
                <w:sz w:val="13"/>
              </w:rPr>
              <w:t>ECMP MLU</w:t>
            </w:r>
          </w:p>
        </w:tc>
        <w:tc>
          <w:tcPr>
            <w:tcW w:type="dxa" w:w="1072"/>
            <w:shd w:val="clear" w:fill="1F4D78"/>
          </w:tcPr>
          <w:p>
            <w:r>
              <w:rPr>
                <w:b/>
                <w:color w:val="FFFFFF"/>
                <w:sz w:val="13"/>
              </w:rPr>
              <w:t>Mean DB</w:t>
            </w:r>
          </w:p>
        </w:tc>
        <w:tc>
          <w:tcPr>
            <w:tcW w:type="dxa" w:w="1072"/>
            <w:shd w:val="clear" w:fill="1F4D78"/>
          </w:tcPr>
          <w:p>
            <w:r>
              <w:rPr>
                <w:b/>
                <w:color w:val="FFFFFF"/>
                <w:sz w:val="13"/>
              </w:rPr>
              <w:t>Mean ms</w:t>
            </w:r>
          </w:p>
        </w:tc>
        <w:tc>
          <w:tcPr>
            <w:tcW w:type="dxa" w:w="1072"/>
            <w:shd w:val="clear" w:fill="1F4D78"/>
          </w:tcPr>
          <w:p>
            <w:r>
              <w:rPr>
                <w:b/>
                <w:color w:val="FFFFFF"/>
                <w:sz w:val="13"/>
              </w:rPr>
              <w:t>Disc. ODs</w:t>
            </w:r>
          </w:p>
        </w:tc>
      </w:tr>
      <w:tr>
        <w:tc>
          <w:tcPr>
            <w:tcW w:type="dxa" w:w="1072"/>
          </w:tcPr>
          <w:p>
            <w:r>
              <w:rPr>
                <w:b w:val="0"/>
                <w:sz w:val="13"/>
              </w:rPr>
              <w:t>Abilene</w:t>
            </w:r>
          </w:p>
        </w:tc>
        <w:tc>
          <w:tcPr>
            <w:tcW w:type="dxa" w:w="1072"/>
          </w:tcPr>
          <w:p>
            <w:r>
              <w:rPr>
                <w:b w:val="0"/>
                <w:sz w:val="13"/>
              </w:rPr>
              <w:t>normal</w:t>
            </w:r>
          </w:p>
        </w:tc>
        <w:tc>
          <w:tcPr>
            <w:tcW w:type="dxa" w:w="1072"/>
          </w:tcPr>
          <w:p>
            <w:r>
              <w:rPr>
                <w:b w:val="0"/>
                <w:sz w:val="13"/>
              </w:rPr>
              <w:t>20</w:t>
            </w:r>
          </w:p>
        </w:tc>
        <w:tc>
          <w:tcPr>
            <w:tcW w:type="dxa" w:w="1072"/>
          </w:tcPr>
          <w:p>
            <w:r>
              <w:rPr>
                <w:b w:val="0"/>
                <w:sz w:val="13"/>
              </w:rPr>
              <w:t>0.9921</w:t>
            </w:r>
          </w:p>
        </w:tc>
        <w:tc>
          <w:tcPr>
            <w:tcW w:type="dxa" w:w="1072"/>
          </w:tcPr>
          <w:p>
            <w:r>
              <w:rPr>
                <w:b w:val="0"/>
                <w:sz w:val="13"/>
              </w:rPr>
              <w:t>0.0612</w:t>
            </w:r>
          </w:p>
        </w:tc>
        <w:tc>
          <w:tcPr>
            <w:tcW w:type="dxa" w:w="1072"/>
          </w:tcPr>
          <w:p>
            <w:r>
              <w:rPr>
                <w:b w:val="0"/>
                <w:sz w:val="13"/>
              </w:rPr>
              <w:t>0.16</w:t>
            </w:r>
          </w:p>
        </w:tc>
        <w:tc>
          <w:tcPr>
            <w:tcW w:type="dxa" w:w="1072"/>
          </w:tcPr>
          <w:p>
            <w:r>
              <w:rPr>
                <w:b w:val="0"/>
                <w:sz w:val="13"/>
              </w:rPr>
              <w:t>0.0303</w:t>
            </w:r>
          </w:p>
        </w:tc>
        <w:tc>
          <w:tcPr>
            <w:tcW w:type="dxa" w:w="1072"/>
          </w:tcPr>
          <w:p>
            <w:r>
              <w:rPr>
                <w:b w:val="0"/>
                <w:sz w:val="13"/>
              </w:rPr>
              <w:t>14</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0.9926</w:t>
            </w:r>
          </w:p>
        </w:tc>
        <w:tc>
          <w:tcPr>
            <w:tcW w:type="dxa" w:w="1072"/>
          </w:tcPr>
          <w:p>
            <w:r>
              <w:rPr>
                <w:b w:val="0"/>
                <w:sz w:val="13"/>
              </w:rPr>
              <w:t>0.0652</w:t>
            </w:r>
          </w:p>
        </w:tc>
        <w:tc>
          <w:tcPr>
            <w:tcW w:type="dxa" w:w="1072"/>
          </w:tcPr>
          <w:p>
            <w:r>
              <w:rPr>
                <w:b w:val="0"/>
                <w:sz w:val="13"/>
              </w:rPr>
              <w:t>0.16</w:t>
            </w:r>
          </w:p>
        </w:tc>
        <w:tc>
          <w:tcPr>
            <w:tcW w:type="dxa" w:w="1072"/>
          </w:tcPr>
          <w:p>
            <w:r>
              <w:rPr>
                <w:b w:val="0"/>
                <w:sz w:val="13"/>
              </w:rPr>
              <w:t>0.0363</w:t>
            </w:r>
          </w:p>
        </w:tc>
        <w:tc>
          <w:tcPr>
            <w:tcW w:type="dxa" w:w="1072"/>
          </w:tcPr>
          <w:p>
            <w:r>
              <w:rPr>
                <w:b w:val="0"/>
                <w:sz w:val="13"/>
              </w:rPr>
              <w:t>14</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0.8965</w:t>
            </w:r>
          </w:p>
        </w:tc>
        <w:tc>
          <w:tcPr>
            <w:tcW w:type="dxa" w:w="1072"/>
          </w:tcPr>
          <w:p>
            <w:r>
              <w:rPr>
                <w:b w:val="0"/>
                <w:sz w:val="13"/>
              </w:rPr>
              <w:t>0.079</w:t>
            </w:r>
          </w:p>
        </w:tc>
        <w:tc>
          <w:tcPr>
            <w:tcW w:type="dxa" w:w="1072"/>
          </w:tcPr>
          <w:p>
            <w:r>
              <w:rPr>
                <w:b w:val="0"/>
                <w:sz w:val="13"/>
              </w:rPr>
              <w:t>0.167</w:t>
            </w:r>
          </w:p>
        </w:tc>
        <w:tc>
          <w:tcPr>
            <w:tcW w:type="dxa" w:w="1072"/>
          </w:tcPr>
          <w:p>
            <w:r>
              <w:rPr>
                <w:b w:val="0"/>
                <w:sz w:val="13"/>
              </w:rPr>
              <w:t>0.0326</w:t>
            </w:r>
          </w:p>
        </w:tc>
        <w:tc>
          <w:tcPr>
            <w:tcW w:type="dxa" w:w="1072"/>
          </w:tcPr>
          <w:p>
            <w:r>
              <w:rPr>
                <w:b w:val="0"/>
                <w:sz w:val="13"/>
              </w:rPr>
              <w:t>13</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1.0000</w:t>
            </w:r>
          </w:p>
        </w:tc>
        <w:tc>
          <w:tcPr>
            <w:tcW w:type="dxa" w:w="1072"/>
          </w:tcPr>
          <w:p>
            <w:r>
              <w:rPr>
                <w:b w:val="0"/>
                <w:sz w:val="13"/>
              </w:rPr>
              <w:t>0.121</w:t>
            </w:r>
          </w:p>
        </w:tc>
        <w:tc>
          <w:tcPr>
            <w:tcW w:type="dxa" w:w="1072"/>
          </w:tcPr>
          <w:p>
            <w:r>
              <w:rPr>
                <w:b w:val="0"/>
                <w:sz w:val="13"/>
              </w:rPr>
              <w:t>0.138</w:t>
            </w:r>
          </w:p>
        </w:tc>
        <w:tc>
          <w:tcPr>
            <w:tcW w:type="dxa" w:w="1072"/>
          </w:tcPr>
          <w:p>
            <w:r>
              <w:rPr>
                <w:b w:val="0"/>
                <w:sz w:val="13"/>
              </w:rPr>
              <w:t>0.0010</w:t>
            </w:r>
          </w:p>
        </w:tc>
        <w:tc>
          <w:tcPr>
            <w:tcW w:type="dxa" w:w="1072"/>
          </w:tcPr>
          <w:p>
            <w:r>
              <w:rPr>
                <w:b w:val="0"/>
                <w:sz w:val="13"/>
              </w:rPr>
              <w:t>12</w:t>
            </w:r>
          </w:p>
        </w:tc>
        <w:tc>
          <w:tcPr>
            <w:tcW w:type="dxa" w:w="1072"/>
          </w:tcPr>
          <w:p>
            <w:r>
              <w:rPr>
                <w:b w:val="0"/>
                <w:sz w:val="13"/>
              </w:rPr>
              <w:t>3</w:t>
            </w:r>
          </w:p>
        </w:tc>
      </w:tr>
      <w:tr>
        <w:tc>
          <w:tcPr>
            <w:tcW w:type="dxa" w:w="1072"/>
          </w:tcPr>
          <w:p>
            <w:r>
              <w:rPr>
                <w:b w:val="0"/>
                <w:sz w:val="13"/>
              </w:rPr>
              <w:t>Abilene</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0.9854</w:t>
            </w:r>
          </w:p>
        </w:tc>
        <w:tc>
          <w:tcPr>
            <w:tcW w:type="dxa" w:w="1072"/>
          </w:tcPr>
          <w:p>
            <w:r>
              <w:rPr>
                <w:b w:val="0"/>
                <w:sz w:val="13"/>
              </w:rPr>
              <w:t>0.0705</w:t>
            </w:r>
          </w:p>
        </w:tc>
        <w:tc>
          <w:tcPr>
            <w:tcW w:type="dxa" w:w="1072"/>
          </w:tcPr>
          <w:p>
            <w:r>
              <w:rPr>
                <w:b w:val="0"/>
                <w:sz w:val="13"/>
              </w:rPr>
              <w:t>0.164</w:t>
            </w:r>
          </w:p>
        </w:tc>
        <w:tc>
          <w:tcPr>
            <w:tcW w:type="dxa" w:w="1072"/>
          </w:tcPr>
          <w:p>
            <w:r>
              <w:rPr>
                <w:b w:val="0"/>
                <w:sz w:val="13"/>
              </w:rPr>
              <w:t>0.0391</w:t>
            </w:r>
          </w:p>
        </w:tc>
        <w:tc>
          <w:tcPr>
            <w:tcW w:type="dxa" w:w="1072"/>
          </w:tcPr>
          <w:p>
            <w:r>
              <w:rPr>
                <w:b w:val="0"/>
                <w:sz w:val="13"/>
              </w:rPr>
              <w:t>15</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0.9191</w:t>
            </w:r>
          </w:p>
        </w:tc>
        <w:tc>
          <w:tcPr>
            <w:tcW w:type="dxa" w:w="1072"/>
          </w:tcPr>
          <w:p>
            <w:r>
              <w:rPr>
                <w:b w:val="0"/>
                <w:sz w:val="13"/>
              </w:rPr>
              <w:t>0.118</w:t>
            </w:r>
          </w:p>
        </w:tc>
        <w:tc>
          <w:tcPr>
            <w:tcW w:type="dxa" w:w="1072"/>
          </w:tcPr>
          <w:p>
            <w:r>
              <w:rPr>
                <w:b w:val="0"/>
                <w:sz w:val="13"/>
              </w:rPr>
              <w:t>0.249</w:t>
            </w:r>
          </w:p>
        </w:tc>
        <w:tc>
          <w:tcPr>
            <w:tcW w:type="dxa" w:w="1072"/>
          </w:tcPr>
          <w:p>
            <w:r>
              <w:rPr>
                <w:b w:val="0"/>
                <w:sz w:val="13"/>
              </w:rPr>
              <w:t>0.0089</w:t>
            </w:r>
          </w:p>
        </w:tc>
        <w:tc>
          <w:tcPr>
            <w:tcW w:type="dxa" w:w="1072"/>
          </w:tcPr>
          <w:p>
            <w:r>
              <w:rPr>
                <w:b w:val="0"/>
                <w:sz w:val="13"/>
              </w:rPr>
              <w:t>13</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spike</w:t>
            </w:r>
          </w:p>
        </w:tc>
        <w:tc>
          <w:tcPr>
            <w:tcW w:type="dxa" w:w="1072"/>
          </w:tcPr>
          <w:p>
            <w:r>
              <w:rPr>
                <w:b w:val="0"/>
                <w:sz w:val="13"/>
              </w:rPr>
              <w:t>20</w:t>
            </w:r>
          </w:p>
        </w:tc>
        <w:tc>
          <w:tcPr>
            <w:tcW w:type="dxa" w:w="1072"/>
          </w:tcPr>
          <w:p>
            <w:r>
              <w:rPr>
                <w:b w:val="0"/>
                <w:sz w:val="13"/>
              </w:rPr>
              <w:t>1.0000</w:t>
            </w:r>
          </w:p>
        </w:tc>
        <w:tc>
          <w:tcPr>
            <w:tcW w:type="dxa" w:w="1072"/>
          </w:tcPr>
          <w:p>
            <w:r>
              <w:rPr>
                <w:b w:val="0"/>
                <w:sz w:val="13"/>
              </w:rPr>
              <w:t>0.181</w:t>
            </w:r>
          </w:p>
        </w:tc>
        <w:tc>
          <w:tcPr>
            <w:tcW w:type="dxa" w:w="1072"/>
          </w:tcPr>
          <w:p>
            <w:r>
              <w:rPr>
                <w:b w:val="0"/>
                <w:sz w:val="13"/>
              </w:rPr>
              <w:t>0.48</w:t>
            </w:r>
          </w:p>
        </w:tc>
        <w:tc>
          <w:tcPr>
            <w:tcW w:type="dxa" w:w="1072"/>
          </w:tcPr>
          <w:p>
            <w:r>
              <w:rPr>
                <w:b w:val="0"/>
                <w:sz w:val="13"/>
              </w:rPr>
              <w:t>0.0189</w:t>
            </w:r>
          </w:p>
        </w:tc>
        <w:tc>
          <w:tcPr>
            <w:tcW w:type="dxa" w:w="1072"/>
          </w:tcPr>
          <w:p>
            <w:r>
              <w:rPr>
                <w:b w:val="0"/>
                <w:sz w:val="13"/>
              </w:rPr>
              <w:t>18</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0.9998</w:t>
            </w:r>
          </w:p>
        </w:tc>
        <w:tc>
          <w:tcPr>
            <w:tcW w:type="dxa" w:w="1072"/>
          </w:tcPr>
          <w:p>
            <w:r>
              <w:rPr>
                <w:b w:val="0"/>
                <w:sz w:val="13"/>
              </w:rPr>
              <w:t>0.194</w:t>
            </w:r>
          </w:p>
        </w:tc>
        <w:tc>
          <w:tcPr>
            <w:tcW w:type="dxa" w:w="1072"/>
          </w:tcPr>
          <w:p>
            <w:r>
              <w:rPr>
                <w:b w:val="0"/>
                <w:sz w:val="13"/>
              </w:rPr>
              <w:t>0.481</w:t>
            </w:r>
          </w:p>
        </w:tc>
        <w:tc>
          <w:tcPr>
            <w:tcW w:type="dxa" w:w="1072"/>
          </w:tcPr>
          <w:p>
            <w:r>
              <w:rPr>
                <w:b w:val="0"/>
                <w:sz w:val="13"/>
              </w:rPr>
              <w:t>0.0298</w:t>
            </w:r>
          </w:p>
        </w:tc>
        <w:tc>
          <w:tcPr>
            <w:tcW w:type="dxa" w:w="1072"/>
          </w:tcPr>
          <w:p>
            <w:r>
              <w:rPr>
                <w:b w:val="0"/>
                <w:sz w:val="13"/>
              </w:rPr>
              <w:t>18</w:t>
            </w:r>
          </w:p>
        </w:tc>
        <w:tc>
          <w:tcPr>
            <w:tcW w:type="dxa" w:w="1072"/>
          </w:tcPr>
          <w:p>
            <w:r>
              <w:rPr>
                <w:b w:val="0"/>
                <w:sz w:val="13"/>
              </w:rPr>
              <w:t>0</w:t>
            </w:r>
          </w:p>
        </w:tc>
      </w:tr>
      <w:tr>
        <w:tc>
          <w:tcPr>
            <w:tcW w:type="dxa" w:w="1072"/>
          </w:tcPr>
          <w:p>
            <w:r>
              <w:rPr>
                <w:b w:val="0"/>
                <w:sz w:val="13"/>
              </w:rPr>
              <w:t>Abilene</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0.9918</w:t>
            </w:r>
          </w:p>
        </w:tc>
        <w:tc>
          <w:tcPr>
            <w:tcW w:type="dxa" w:w="1072"/>
          </w:tcPr>
          <w:p>
            <w:r>
              <w:rPr>
                <w:b w:val="0"/>
                <w:sz w:val="13"/>
              </w:rPr>
              <w:t>0.122</w:t>
            </w:r>
          </w:p>
        </w:tc>
        <w:tc>
          <w:tcPr>
            <w:tcW w:type="dxa" w:w="1072"/>
          </w:tcPr>
          <w:p>
            <w:r>
              <w:rPr>
                <w:b w:val="0"/>
                <w:sz w:val="13"/>
              </w:rPr>
              <w:t>0.32</w:t>
            </w:r>
          </w:p>
        </w:tc>
        <w:tc>
          <w:tcPr>
            <w:tcW w:type="dxa" w:w="1072"/>
          </w:tcPr>
          <w:p>
            <w:r>
              <w:rPr>
                <w:b w:val="0"/>
                <w:sz w:val="13"/>
              </w:rPr>
              <w:t>0.0229</w:t>
            </w:r>
          </w:p>
        </w:tc>
        <w:tc>
          <w:tcPr>
            <w:tcW w:type="dxa" w:w="1072"/>
          </w:tcPr>
          <w:p>
            <w:r>
              <w:rPr>
                <w:b w:val="0"/>
                <w:sz w:val="13"/>
              </w:rPr>
              <w:t>15</w:t>
            </w:r>
          </w:p>
        </w:tc>
        <w:tc>
          <w:tcPr>
            <w:tcW w:type="dxa" w:w="1072"/>
          </w:tcPr>
          <w:p>
            <w:r>
              <w:rPr>
                <w:b w:val="0"/>
                <w:sz w:val="13"/>
              </w:rPr>
              <w:t>0</w:t>
            </w:r>
          </w:p>
        </w:tc>
      </w:tr>
      <w:tr>
        <w:tc>
          <w:tcPr>
            <w:tcW w:type="dxa" w:w="1072"/>
          </w:tcPr>
          <w:p>
            <w:r>
              <w:rPr>
                <w:b w:val="0"/>
                <w:sz w:val="13"/>
              </w:rPr>
              <w:t>GEANT</w:t>
            </w:r>
          </w:p>
        </w:tc>
        <w:tc>
          <w:tcPr>
            <w:tcW w:type="dxa" w:w="1072"/>
          </w:tcPr>
          <w:p>
            <w:r>
              <w:rPr>
                <w:b w:val="0"/>
                <w:sz w:val="13"/>
              </w:rPr>
              <w:t>normal</w:t>
            </w:r>
          </w:p>
        </w:tc>
        <w:tc>
          <w:tcPr>
            <w:tcW w:type="dxa" w:w="1072"/>
          </w:tcPr>
          <w:p>
            <w:r>
              <w:rPr>
                <w:b w:val="0"/>
                <w:sz w:val="13"/>
              </w:rPr>
              <w:t>20</w:t>
            </w:r>
          </w:p>
        </w:tc>
        <w:tc>
          <w:tcPr>
            <w:tcW w:type="dxa" w:w="1072"/>
          </w:tcPr>
          <w:p>
            <w:r>
              <w:rPr>
                <w:b w:val="0"/>
                <w:sz w:val="13"/>
              </w:rPr>
              <w:t>0.9912</w:t>
            </w:r>
          </w:p>
        </w:tc>
        <w:tc>
          <w:tcPr>
            <w:tcW w:type="dxa" w:w="1072"/>
          </w:tcPr>
          <w:p>
            <w:r>
              <w:rPr>
                <w:b w:val="0"/>
                <w:sz w:val="13"/>
              </w:rPr>
              <w:t>0.121</w:t>
            </w:r>
          </w:p>
        </w:tc>
        <w:tc>
          <w:tcPr>
            <w:tcW w:type="dxa" w:w="1072"/>
          </w:tcPr>
          <w:p>
            <w:r>
              <w:rPr>
                <w:b w:val="0"/>
                <w:sz w:val="13"/>
              </w:rPr>
              <w:t>0.29</w:t>
            </w:r>
          </w:p>
        </w:tc>
        <w:tc>
          <w:tcPr>
            <w:tcW w:type="dxa" w:w="1072"/>
          </w:tcPr>
          <w:p>
            <w:r>
              <w:rPr>
                <w:b w:val="0"/>
                <w:sz w:val="13"/>
              </w:rPr>
              <w:t>0.0115</w:t>
            </w:r>
          </w:p>
        </w:tc>
        <w:tc>
          <w:tcPr>
            <w:tcW w:type="dxa" w:w="1072"/>
          </w:tcPr>
          <w:p>
            <w:r>
              <w:rPr>
                <w:b w:val="0"/>
                <w:sz w:val="13"/>
              </w:rPr>
              <w:t>68</w:t>
            </w:r>
          </w:p>
        </w:tc>
        <w:tc>
          <w:tcPr>
            <w:tcW w:type="dxa" w:w="1072"/>
          </w:tcPr>
          <w:p>
            <w:r>
              <w:rPr>
                <w:b w:val="0"/>
                <w:sz w:val="13"/>
              </w:rPr>
              <w:t>0</w:t>
            </w:r>
          </w:p>
        </w:tc>
      </w:tr>
      <w:tr>
        <w:tc>
          <w:tcPr>
            <w:tcW w:type="dxa" w:w="1072"/>
          </w:tcPr>
          <w:p>
            <w:r>
              <w:rPr>
                <w:b w:val="0"/>
                <w:sz w:val="13"/>
              </w:rPr>
              <w:t>GEANT</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0.9938</w:t>
            </w:r>
          </w:p>
        </w:tc>
        <w:tc>
          <w:tcPr>
            <w:tcW w:type="dxa" w:w="1072"/>
          </w:tcPr>
          <w:p>
            <w:r>
              <w:rPr>
                <w:b w:val="0"/>
                <w:sz w:val="13"/>
              </w:rPr>
              <w:t>0.181</w:t>
            </w:r>
          </w:p>
        </w:tc>
        <w:tc>
          <w:tcPr>
            <w:tcW w:type="dxa" w:w="1072"/>
          </w:tcPr>
          <w:p>
            <w:r>
              <w:rPr>
                <w:b w:val="0"/>
                <w:sz w:val="13"/>
              </w:rPr>
              <w:t>0.356</w:t>
            </w:r>
          </w:p>
        </w:tc>
        <w:tc>
          <w:tcPr>
            <w:tcW w:type="dxa" w:w="1072"/>
          </w:tcPr>
          <w:p>
            <w:r>
              <w:rPr>
                <w:b w:val="0"/>
                <w:sz w:val="13"/>
              </w:rPr>
              <w:t>0.0088</w:t>
            </w:r>
          </w:p>
        </w:tc>
        <w:tc>
          <w:tcPr>
            <w:tcW w:type="dxa" w:w="1072"/>
          </w:tcPr>
          <w:p>
            <w:r>
              <w:rPr>
                <w:b w:val="0"/>
                <w:sz w:val="13"/>
              </w:rPr>
              <w:t>66</w:t>
            </w:r>
          </w:p>
        </w:tc>
        <w:tc>
          <w:tcPr>
            <w:tcW w:type="dxa" w:w="1072"/>
          </w:tcPr>
          <w:p>
            <w:r>
              <w:rPr>
                <w:b w:val="0"/>
                <w:sz w:val="13"/>
              </w:rPr>
              <w:t>0</w:t>
            </w:r>
          </w:p>
        </w:tc>
      </w:tr>
      <w:tr>
        <w:tc>
          <w:tcPr>
            <w:tcW w:type="dxa" w:w="1072"/>
          </w:tcPr>
          <w:p>
            <w:r>
              <w:rPr>
                <w:b w:val="0"/>
                <w:sz w:val="13"/>
              </w:rPr>
              <w:t>GEANT</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0.9942</w:t>
            </w:r>
          </w:p>
        </w:tc>
        <w:tc>
          <w:tcPr>
            <w:tcW w:type="dxa" w:w="1072"/>
          </w:tcPr>
          <w:p>
            <w:r>
              <w:rPr>
                <w:b w:val="0"/>
                <w:sz w:val="13"/>
              </w:rPr>
              <w:t>0.181</w:t>
            </w:r>
          </w:p>
        </w:tc>
        <w:tc>
          <w:tcPr>
            <w:tcW w:type="dxa" w:w="1072"/>
          </w:tcPr>
          <w:p>
            <w:r>
              <w:rPr>
                <w:b w:val="0"/>
                <w:sz w:val="13"/>
              </w:rPr>
              <w:t>0.356</w:t>
            </w:r>
          </w:p>
        </w:tc>
        <w:tc>
          <w:tcPr>
            <w:tcW w:type="dxa" w:w="1072"/>
          </w:tcPr>
          <w:p>
            <w:r>
              <w:rPr>
                <w:b w:val="0"/>
                <w:sz w:val="13"/>
              </w:rPr>
              <w:t>0.0084</w:t>
            </w:r>
          </w:p>
        </w:tc>
        <w:tc>
          <w:tcPr>
            <w:tcW w:type="dxa" w:w="1072"/>
          </w:tcPr>
          <w:p>
            <w:r>
              <w:rPr>
                <w:b w:val="0"/>
                <w:sz w:val="13"/>
              </w:rPr>
              <w:t>82</w:t>
            </w:r>
          </w:p>
        </w:tc>
        <w:tc>
          <w:tcPr>
            <w:tcW w:type="dxa" w:w="1072"/>
          </w:tcPr>
          <w:p>
            <w:r>
              <w:rPr>
                <w:b w:val="0"/>
                <w:sz w:val="13"/>
              </w:rPr>
              <w:t>0</w:t>
            </w:r>
          </w:p>
        </w:tc>
      </w:tr>
      <w:tr>
        <w:tc>
          <w:tcPr>
            <w:tcW w:type="dxa" w:w="1072"/>
          </w:tcPr>
          <w:p>
            <w:r>
              <w:rPr>
                <w:b w:val="0"/>
                <w:sz w:val="13"/>
              </w:rPr>
              <w:t>GEANT</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0.9944</w:t>
            </w:r>
          </w:p>
        </w:tc>
        <w:tc>
          <w:tcPr>
            <w:tcW w:type="dxa" w:w="1072"/>
          </w:tcPr>
          <w:p>
            <w:r>
              <w:rPr>
                <w:b w:val="0"/>
                <w:sz w:val="13"/>
              </w:rPr>
              <w:t>0.181</w:t>
            </w:r>
          </w:p>
        </w:tc>
        <w:tc>
          <w:tcPr>
            <w:tcW w:type="dxa" w:w="1072"/>
          </w:tcPr>
          <w:p>
            <w:r>
              <w:rPr>
                <w:b w:val="0"/>
                <w:sz w:val="13"/>
              </w:rPr>
              <w:t>0.356</w:t>
            </w:r>
          </w:p>
        </w:tc>
        <w:tc>
          <w:tcPr>
            <w:tcW w:type="dxa" w:w="1072"/>
          </w:tcPr>
          <w:p>
            <w:r>
              <w:rPr>
                <w:b w:val="0"/>
                <w:sz w:val="13"/>
              </w:rPr>
              <w:t>0.0078</w:t>
            </w:r>
          </w:p>
        </w:tc>
        <w:tc>
          <w:tcPr>
            <w:tcW w:type="dxa" w:w="1072"/>
          </w:tcPr>
          <w:p>
            <w:r>
              <w:rPr>
                <w:b w:val="0"/>
                <w:sz w:val="13"/>
              </w:rPr>
              <w:t>77</w:t>
            </w:r>
          </w:p>
        </w:tc>
        <w:tc>
          <w:tcPr>
            <w:tcW w:type="dxa" w:w="1072"/>
          </w:tcPr>
          <w:p>
            <w:r>
              <w:rPr>
                <w:b w:val="0"/>
                <w:sz w:val="13"/>
              </w:rPr>
              <w:t>0</w:t>
            </w:r>
          </w:p>
        </w:tc>
      </w:tr>
      <w:tr>
        <w:tc>
          <w:tcPr>
            <w:tcW w:type="dxa" w:w="1072"/>
          </w:tcPr>
          <w:p>
            <w:r>
              <w:rPr>
                <w:b w:val="0"/>
                <w:sz w:val="13"/>
              </w:rPr>
              <w:t>GEANT</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0.9906</w:t>
            </w:r>
          </w:p>
        </w:tc>
        <w:tc>
          <w:tcPr>
            <w:tcW w:type="dxa" w:w="1072"/>
          </w:tcPr>
          <w:p>
            <w:r>
              <w:rPr>
                <w:b w:val="0"/>
                <w:sz w:val="13"/>
              </w:rPr>
              <w:t>0.121</w:t>
            </w:r>
          </w:p>
        </w:tc>
        <w:tc>
          <w:tcPr>
            <w:tcW w:type="dxa" w:w="1072"/>
          </w:tcPr>
          <w:p>
            <w:r>
              <w:rPr>
                <w:b w:val="0"/>
                <w:sz w:val="13"/>
              </w:rPr>
              <w:t>0.29</w:t>
            </w:r>
          </w:p>
        </w:tc>
        <w:tc>
          <w:tcPr>
            <w:tcW w:type="dxa" w:w="1072"/>
          </w:tcPr>
          <w:p>
            <w:r>
              <w:rPr>
                <w:b w:val="0"/>
                <w:sz w:val="13"/>
              </w:rPr>
              <w:t>0.0117</w:t>
            </w:r>
          </w:p>
        </w:tc>
        <w:tc>
          <w:tcPr>
            <w:tcW w:type="dxa" w:w="1072"/>
          </w:tcPr>
          <w:p>
            <w:r>
              <w:rPr>
                <w:b w:val="0"/>
                <w:sz w:val="13"/>
              </w:rPr>
              <w:t>76</w:t>
            </w:r>
          </w:p>
        </w:tc>
        <w:tc>
          <w:tcPr>
            <w:tcW w:type="dxa" w:w="1072"/>
          </w:tcPr>
          <w:p>
            <w:r>
              <w:rPr>
                <w:b w:val="0"/>
                <w:sz w:val="13"/>
              </w:rPr>
              <w:t>0</w:t>
            </w:r>
          </w:p>
        </w:tc>
      </w:tr>
      <w:tr>
        <w:tc>
          <w:tcPr>
            <w:tcW w:type="dxa" w:w="1072"/>
          </w:tcPr>
          <w:p>
            <w:r>
              <w:rPr>
                <w:b w:val="0"/>
                <w:sz w:val="13"/>
              </w:rPr>
              <w:t>GEANT</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0.9900</w:t>
            </w:r>
          </w:p>
        </w:tc>
        <w:tc>
          <w:tcPr>
            <w:tcW w:type="dxa" w:w="1072"/>
          </w:tcPr>
          <w:p>
            <w:r>
              <w:rPr>
                <w:b w:val="0"/>
                <w:sz w:val="13"/>
              </w:rPr>
              <w:t>0.121</w:t>
            </w:r>
          </w:p>
        </w:tc>
        <w:tc>
          <w:tcPr>
            <w:tcW w:type="dxa" w:w="1072"/>
          </w:tcPr>
          <w:p>
            <w:r>
              <w:rPr>
                <w:b w:val="0"/>
                <w:sz w:val="13"/>
              </w:rPr>
              <w:t>0.294</w:t>
            </w:r>
          </w:p>
        </w:tc>
        <w:tc>
          <w:tcPr>
            <w:tcW w:type="dxa" w:w="1072"/>
          </w:tcPr>
          <w:p>
            <w:r>
              <w:rPr>
                <w:b w:val="0"/>
                <w:sz w:val="13"/>
              </w:rPr>
              <w:t>0.0120</w:t>
            </w:r>
          </w:p>
        </w:tc>
        <w:tc>
          <w:tcPr>
            <w:tcW w:type="dxa" w:w="1072"/>
          </w:tcPr>
          <w:p>
            <w:r>
              <w:rPr>
                <w:b w:val="0"/>
                <w:sz w:val="13"/>
              </w:rPr>
              <w:t>67</w:t>
            </w:r>
          </w:p>
        </w:tc>
        <w:tc>
          <w:tcPr>
            <w:tcW w:type="dxa" w:w="1072"/>
          </w:tcPr>
          <w:p>
            <w:r>
              <w:rPr>
                <w:b w:val="0"/>
                <w:sz w:val="13"/>
              </w:rPr>
              <w:t>0</w:t>
            </w:r>
          </w:p>
        </w:tc>
      </w:tr>
      <w:tr>
        <w:tc>
          <w:tcPr>
            <w:tcW w:type="dxa" w:w="1072"/>
          </w:tcPr>
          <w:p>
            <w:r>
              <w:rPr>
                <w:b w:val="0"/>
                <w:sz w:val="13"/>
              </w:rPr>
              <w:t>GEANT</w:t>
            </w:r>
          </w:p>
        </w:tc>
        <w:tc>
          <w:tcPr>
            <w:tcW w:type="dxa" w:w="1072"/>
          </w:tcPr>
          <w:p>
            <w:r>
              <w:rPr>
                <w:b w:val="0"/>
                <w:sz w:val="13"/>
              </w:rPr>
              <w:t>spike</w:t>
            </w:r>
          </w:p>
        </w:tc>
        <w:tc>
          <w:tcPr>
            <w:tcW w:type="dxa" w:w="1072"/>
          </w:tcPr>
          <w:p>
            <w:r>
              <w:rPr>
                <w:b w:val="0"/>
                <w:sz w:val="13"/>
              </w:rPr>
              <w:t>20</w:t>
            </w:r>
          </w:p>
        </w:tc>
        <w:tc>
          <w:tcPr>
            <w:tcW w:type="dxa" w:w="1072"/>
          </w:tcPr>
          <w:p>
            <w:r>
              <w:rPr>
                <w:b w:val="0"/>
                <w:sz w:val="13"/>
              </w:rPr>
              <w:t>0.9911</w:t>
            </w:r>
          </w:p>
        </w:tc>
        <w:tc>
          <w:tcPr>
            <w:tcW w:type="dxa" w:w="1072"/>
          </w:tcPr>
          <w:p>
            <w:r>
              <w:rPr>
                <w:b w:val="0"/>
                <w:sz w:val="13"/>
              </w:rPr>
              <w:t>0.363</w:t>
            </w:r>
          </w:p>
        </w:tc>
        <w:tc>
          <w:tcPr>
            <w:tcW w:type="dxa" w:w="1072"/>
          </w:tcPr>
          <w:p>
            <w:r>
              <w:rPr>
                <w:b w:val="0"/>
                <w:sz w:val="13"/>
              </w:rPr>
              <w:t>0.87</w:t>
            </w:r>
          </w:p>
        </w:tc>
        <w:tc>
          <w:tcPr>
            <w:tcW w:type="dxa" w:w="1072"/>
          </w:tcPr>
          <w:p>
            <w:r>
              <w:rPr>
                <w:b w:val="0"/>
                <w:sz w:val="13"/>
              </w:rPr>
              <w:t>0.0117</w:t>
            </w:r>
          </w:p>
        </w:tc>
        <w:tc>
          <w:tcPr>
            <w:tcW w:type="dxa" w:w="1072"/>
          </w:tcPr>
          <w:p>
            <w:r>
              <w:rPr>
                <w:b w:val="0"/>
                <w:sz w:val="13"/>
              </w:rPr>
              <w:t>90</w:t>
            </w:r>
          </w:p>
        </w:tc>
        <w:tc>
          <w:tcPr>
            <w:tcW w:type="dxa" w:w="1072"/>
          </w:tcPr>
          <w:p>
            <w:r>
              <w:rPr>
                <w:b w:val="0"/>
                <w:sz w:val="13"/>
              </w:rPr>
              <w:t>0</w:t>
            </w:r>
          </w:p>
        </w:tc>
      </w:tr>
      <w:tr>
        <w:tc>
          <w:tcPr>
            <w:tcW w:type="dxa" w:w="1072"/>
          </w:tcPr>
          <w:p>
            <w:r>
              <w:rPr>
                <w:b w:val="0"/>
                <w:sz w:val="13"/>
              </w:rPr>
              <w:t>GEANT</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0.9939</w:t>
            </w:r>
          </w:p>
        </w:tc>
        <w:tc>
          <w:tcPr>
            <w:tcW w:type="dxa" w:w="1072"/>
          </w:tcPr>
          <w:p>
            <w:r>
              <w:rPr>
                <w:b w:val="0"/>
                <w:sz w:val="13"/>
              </w:rPr>
              <w:t>0.542</w:t>
            </w:r>
          </w:p>
        </w:tc>
        <w:tc>
          <w:tcPr>
            <w:tcW w:type="dxa" w:w="1072"/>
          </w:tcPr>
          <w:p>
            <w:r>
              <w:rPr>
                <w:b w:val="0"/>
                <w:sz w:val="13"/>
              </w:rPr>
              <w:t>1.07</w:t>
            </w:r>
          </w:p>
        </w:tc>
        <w:tc>
          <w:tcPr>
            <w:tcW w:type="dxa" w:w="1072"/>
          </w:tcPr>
          <w:p>
            <w:r>
              <w:rPr>
                <w:b w:val="0"/>
                <w:sz w:val="13"/>
              </w:rPr>
              <w:t>0.0090</w:t>
            </w:r>
          </w:p>
        </w:tc>
        <w:tc>
          <w:tcPr>
            <w:tcW w:type="dxa" w:w="1072"/>
          </w:tcPr>
          <w:p>
            <w:r>
              <w:rPr>
                <w:b w:val="0"/>
                <w:sz w:val="13"/>
              </w:rPr>
              <w:t>84</w:t>
            </w:r>
          </w:p>
        </w:tc>
        <w:tc>
          <w:tcPr>
            <w:tcW w:type="dxa" w:w="1072"/>
          </w:tcPr>
          <w:p>
            <w:r>
              <w:rPr>
                <w:b w:val="0"/>
                <w:sz w:val="13"/>
              </w:rPr>
              <w:t>0</w:t>
            </w:r>
          </w:p>
        </w:tc>
      </w:tr>
      <w:tr>
        <w:tc>
          <w:tcPr>
            <w:tcW w:type="dxa" w:w="1072"/>
          </w:tcPr>
          <w:p>
            <w:r>
              <w:rPr>
                <w:b w:val="0"/>
                <w:sz w:val="13"/>
              </w:rPr>
              <w:t>GEANT</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0.9908</w:t>
            </w:r>
          </w:p>
        </w:tc>
        <w:tc>
          <w:tcPr>
            <w:tcW w:type="dxa" w:w="1072"/>
          </w:tcPr>
          <w:p>
            <w:r>
              <w:rPr>
                <w:b w:val="0"/>
                <w:sz w:val="13"/>
              </w:rPr>
              <w:t>0.242</w:t>
            </w:r>
          </w:p>
        </w:tc>
        <w:tc>
          <w:tcPr>
            <w:tcW w:type="dxa" w:w="1072"/>
          </w:tcPr>
          <w:p>
            <w:r>
              <w:rPr>
                <w:b w:val="0"/>
                <w:sz w:val="13"/>
              </w:rPr>
              <w:t>0.58</w:t>
            </w:r>
          </w:p>
        </w:tc>
        <w:tc>
          <w:tcPr>
            <w:tcW w:type="dxa" w:w="1072"/>
          </w:tcPr>
          <w:p>
            <w:r>
              <w:rPr>
                <w:b w:val="0"/>
                <w:sz w:val="13"/>
              </w:rPr>
              <w:t>0.0157</w:t>
            </w:r>
          </w:p>
        </w:tc>
        <w:tc>
          <w:tcPr>
            <w:tcW w:type="dxa" w:w="1072"/>
          </w:tcPr>
          <w:p>
            <w:r>
              <w:rPr>
                <w:b w:val="0"/>
                <w:sz w:val="13"/>
              </w:rPr>
              <w:t>73</w:t>
            </w:r>
          </w:p>
        </w:tc>
        <w:tc>
          <w:tcPr>
            <w:tcW w:type="dxa" w:w="1072"/>
          </w:tcPr>
          <w:p>
            <w:r>
              <w:rPr>
                <w:b w:val="0"/>
                <w:sz w:val="13"/>
              </w:rPr>
              <w:t>0</w:t>
            </w:r>
          </w:p>
        </w:tc>
      </w:tr>
      <w:tr>
        <w:tc>
          <w:tcPr>
            <w:tcW w:type="dxa" w:w="1072"/>
          </w:tcPr>
          <w:p>
            <w:r>
              <w:rPr>
                <w:b w:val="0"/>
                <w:sz w:val="13"/>
              </w:rPr>
              <w:t>CERNET</w:t>
            </w:r>
          </w:p>
        </w:tc>
        <w:tc>
          <w:tcPr>
            <w:tcW w:type="dxa" w:w="1072"/>
          </w:tcPr>
          <w:p>
            <w:r>
              <w:rPr>
                <w:b w:val="0"/>
                <w:sz w:val="13"/>
              </w:rPr>
              <w:t>normal</w:t>
            </w:r>
          </w:p>
        </w:tc>
        <w:tc>
          <w:tcPr>
            <w:tcW w:type="dxa" w:w="1072"/>
          </w:tcPr>
          <w:p>
            <w:r>
              <w:rPr>
                <w:b w:val="0"/>
                <w:sz w:val="13"/>
              </w:rPr>
              <w:t>20</w:t>
            </w:r>
          </w:p>
        </w:tc>
        <w:tc>
          <w:tcPr>
            <w:tcW w:type="dxa" w:w="1072"/>
          </w:tcPr>
          <w:p>
            <w:r>
              <w:rPr>
                <w:b w:val="0"/>
                <w:sz w:val="13"/>
              </w:rPr>
              <w:t>0.9834</w:t>
            </w:r>
          </w:p>
        </w:tc>
        <w:tc>
          <w:tcPr>
            <w:tcW w:type="dxa" w:w="1072"/>
          </w:tcPr>
          <w:p>
            <w:r>
              <w:rPr>
                <w:b w:val="0"/>
                <w:sz w:val="13"/>
              </w:rPr>
              <w:t>1.78e+03</w:t>
            </w:r>
          </w:p>
        </w:tc>
        <w:tc>
          <w:tcPr>
            <w:tcW w:type="dxa" w:w="1072"/>
          </w:tcPr>
          <w:p>
            <w:r>
              <w:rPr>
                <w:b w:val="0"/>
                <w:sz w:val="13"/>
              </w:rPr>
              <w:t>2.82e+03</w:t>
            </w:r>
          </w:p>
        </w:tc>
        <w:tc>
          <w:tcPr>
            <w:tcW w:type="dxa" w:w="1072"/>
          </w:tcPr>
          <w:p>
            <w:r>
              <w:rPr>
                <w:b w:val="0"/>
                <w:sz w:val="13"/>
              </w:rPr>
              <w:t>0.0088</w:t>
            </w:r>
          </w:p>
        </w:tc>
        <w:tc>
          <w:tcPr>
            <w:tcW w:type="dxa" w:w="1072"/>
          </w:tcPr>
          <w:p>
            <w:r>
              <w:rPr>
                <w:b w:val="0"/>
                <w:sz w:val="13"/>
              </w:rPr>
              <w:t>212</w:t>
            </w:r>
          </w:p>
        </w:tc>
        <w:tc>
          <w:tcPr>
            <w:tcW w:type="dxa" w:w="1072"/>
          </w:tcPr>
          <w:p>
            <w:r>
              <w:rPr>
                <w:b w:val="0"/>
                <w:sz w:val="13"/>
              </w:rPr>
              <w:t>0</w:t>
            </w:r>
          </w:p>
        </w:tc>
      </w:tr>
      <w:tr>
        <w:tc>
          <w:tcPr>
            <w:tcW w:type="dxa" w:w="1072"/>
          </w:tcPr>
          <w:p>
            <w:r>
              <w:rPr>
                <w:b w:val="0"/>
                <w:sz w:val="13"/>
              </w:rPr>
              <w:t>CERNET</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0.9830</w:t>
            </w:r>
          </w:p>
        </w:tc>
        <w:tc>
          <w:tcPr>
            <w:tcW w:type="dxa" w:w="1072"/>
          </w:tcPr>
          <w:p>
            <w:r>
              <w:rPr>
                <w:b w:val="0"/>
                <w:sz w:val="13"/>
              </w:rPr>
              <w:t>1.79e+03</w:t>
            </w:r>
          </w:p>
        </w:tc>
        <w:tc>
          <w:tcPr>
            <w:tcW w:type="dxa" w:w="1072"/>
          </w:tcPr>
          <w:p>
            <w:r>
              <w:rPr>
                <w:b w:val="0"/>
                <w:sz w:val="13"/>
              </w:rPr>
              <w:t>2.82e+03</w:t>
            </w:r>
          </w:p>
        </w:tc>
        <w:tc>
          <w:tcPr>
            <w:tcW w:type="dxa" w:w="1072"/>
          </w:tcPr>
          <w:p>
            <w:r>
              <w:rPr>
                <w:b w:val="0"/>
                <w:sz w:val="13"/>
              </w:rPr>
              <w:t>0.0093</w:t>
            </w:r>
          </w:p>
        </w:tc>
        <w:tc>
          <w:tcPr>
            <w:tcW w:type="dxa" w:w="1072"/>
          </w:tcPr>
          <w:p>
            <w:r>
              <w:rPr>
                <w:b w:val="0"/>
                <w:sz w:val="13"/>
              </w:rPr>
              <w:t>199</w:t>
            </w:r>
          </w:p>
        </w:tc>
        <w:tc>
          <w:tcPr>
            <w:tcW w:type="dxa" w:w="1072"/>
          </w:tcPr>
          <w:p>
            <w:r>
              <w:rPr>
                <w:b w:val="0"/>
                <w:sz w:val="13"/>
              </w:rPr>
              <w:t>0</w:t>
            </w:r>
          </w:p>
        </w:tc>
      </w:tr>
      <w:tr>
        <w:tc>
          <w:tcPr>
            <w:tcW w:type="dxa" w:w="1072"/>
          </w:tcPr>
          <w:p>
            <w:r>
              <w:rPr>
                <w:b w:val="0"/>
                <w:sz w:val="13"/>
              </w:rPr>
              <w:t>CERNET</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0.9830</w:t>
            </w:r>
          </w:p>
        </w:tc>
        <w:tc>
          <w:tcPr>
            <w:tcW w:type="dxa" w:w="1072"/>
          </w:tcPr>
          <w:p>
            <w:r>
              <w:rPr>
                <w:b w:val="0"/>
                <w:sz w:val="13"/>
              </w:rPr>
              <w:t>1.79e+03</w:t>
            </w:r>
          </w:p>
        </w:tc>
        <w:tc>
          <w:tcPr>
            <w:tcW w:type="dxa" w:w="1072"/>
          </w:tcPr>
          <w:p>
            <w:r>
              <w:rPr>
                <w:b w:val="0"/>
                <w:sz w:val="13"/>
              </w:rPr>
              <w:t>2.82e+03</w:t>
            </w:r>
          </w:p>
        </w:tc>
        <w:tc>
          <w:tcPr>
            <w:tcW w:type="dxa" w:w="1072"/>
          </w:tcPr>
          <w:p>
            <w:r>
              <w:rPr>
                <w:b w:val="0"/>
                <w:sz w:val="13"/>
              </w:rPr>
              <w:t>0.0091</w:t>
            </w:r>
          </w:p>
        </w:tc>
        <w:tc>
          <w:tcPr>
            <w:tcW w:type="dxa" w:w="1072"/>
          </w:tcPr>
          <w:p>
            <w:r>
              <w:rPr>
                <w:b w:val="0"/>
                <w:sz w:val="13"/>
              </w:rPr>
              <w:t>193</w:t>
            </w:r>
          </w:p>
        </w:tc>
        <w:tc>
          <w:tcPr>
            <w:tcW w:type="dxa" w:w="1072"/>
          </w:tcPr>
          <w:p>
            <w:r>
              <w:rPr>
                <w:b w:val="0"/>
                <w:sz w:val="13"/>
              </w:rPr>
              <w:t>0</w:t>
            </w:r>
          </w:p>
        </w:tc>
      </w:tr>
      <w:tr>
        <w:tc>
          <w:tcPr>
            <w:tcW w:type="dxa" w:w="1072"/>
          </w:tcPr>
          <w:p>
            <w:r>
              <w:rPr>
                <w:b w:val="0"/>
                <w:sz w:val="13"/>
              </w:rPr>
              <w:t>CERNET</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1.0000</w:t>
            </w:r>
          </w:p>
        </w:tc>
        <w:tc>
          <w:tcPr>
            <w:tcW w:type="dxa" w:w="1072"/>
          </w:tcPr>
          <w:p>
            <w:r>
              <w:rPr>
                <w:b w:val="0"/>
                <w:sz w:val="13"/>
              </w:rPr>
              <w:t>2.52e+03</w:t>
            </w:r>
          </w:p>
        </w:tc>
        <w:tc>
          <w:tcPr>
            <w:tcW w:type="dxa" w:w="1072"/>
          </w:tcPr>
          <w:p>
            <w:r>
              <w:rPr>
                <w:b w:val="0"/>
                <w:sz w:val="13"/>
              </w:rPr>
              <w:t>2.95e+03</w:t>
            </w:r>
          </w:p>
        </w:tc>
        <w:tc>
          <w:tcPr>
            <w:tcW w:type="dxa" w:w="1072"/>
          </w:tcPr>
          <w:p>
            <w:r>
              <w:rPr>
                <w:b w:val="0"/>
                <w:sz w:val="13"/>
              </w:rPr>
              <w:t>0.0032</w:t>
            </w:r>
          </w:p>
        </w:tc>
        <w:tc>
          <w:tcPr>
            <w:tcW w:type="dxa" w:w="1072"/>
          </w:tcPr>
          <w:p>
            <w:r>
              <w:rPr>
                <w:b w:val="0"/>
                <w:sz w:val="13"/>
              </w:rPr>
              <w:t>193</w:t>
            </w:r>
          </w:p>
        </w:tc>
        <w:tc>
          <w:tcPr>
            <w:tcW w:type="dxa" w:w="1072"/>
          </w:tcPr>
          <w:p>
            <w:r>
              <w:rPr>
                <w:b w:val="0"/>
                <w:sz w:val="13"/>
              </w:rPr>
              <w:t>1</w:t>
            </w:r>
          </w:p>
        </w:tc>
      </w:tr>
      <w:tr>
        <w:tc>
          <w:tcPr>
            <w:tcW w:type="dxa" w:w="1072"/>
          </w:tcPr>
          <w:p>
            <w:r>
              <w:rPr>
                <w:b w:val="0"/>
                <w:sz w:val="13"/>
              </w:rPr>
              <w:t>CERNET</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0.9719</w:t>
            </w:r>
          </w:p>
        </w:tc>
        <w:tc>
          <w:tcPr>
            <w:tcW w:type="dxa" w:w="1072"/>
          </w:tcPr>
          <w:p>
            <w:r>
              <w:rPr>
                <w:b w:val="0"/>
                <w:sz w:val="13"/>
              </w:rPr>
              <w:t>1.81e+03</w:t>
            </w:r>
          </w:p>
        </w:tc>
        <w:tc>
          <w:tcPr>
            <w:tcW w:type="dxa" w:w="1072"/>
          </w:tcPr>
          <w:p>
            <w:r>
              <w:rPr>
                <w:b w:val="0"/>
                <w:sz w:val="13"/>
              </w:rPr>
              <w:t>2.65e+03</w:t>
            </w:r>
          </w:p>
        </w:tc>
        <w:tc>
          <w:tcPr>
            <w:tcW w:type="dxa" w:w="1072"/>
          </w:tcPr>
          <w:p>
            <w:r>
              <w:rPr>
                <w:b w:val="0"/>
                <w:sz w:val="13"/>
              </w:rPr>
              <w:t>0.0093</w:t>
            </w:r>
          </w:p>
        </w:tc>
        <w:tc>
          <w:tcPr>
            <w:tcW w:type="dxa" w:w="1072"/>
          </w:tcPr>
          <w:p>
            <w:r>
              <w:rPr>
                <w:b w:val="0"/>
                <w:sz w:val="13"/>
              </w:rPr>
              <w:t>185</w:t>
            </w:r>
          </w:p>
        </w:tc>
        <w:tc>
          <w:tcPr>
            <w:tcW w:type="dxa" w:w="1072"/>
          </w:tcPr>
          <w:p>
            <w:r>
              <w:rPr>
                <w:b w:val="0"/>
                <w:sz w:val="13"/>
              </w:rPr>
              <w:t>0</w:t>
            </w:r>
          </w:p>
        </w:tc>
      </w:tr>
      <w:tr>
        <w:tc>
          <w:tcPr>
            <w:tcW w:type="dxa" w:w="1072"/>
          </w:tcPr>
          <w:p>
            <w:r>
              <w:rPr>
                <w:b w:val="0"/>
                <w:sz w:val="13"/>
              </w:rPr>
              <w:t>CERNET</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0.9826</w:t>
            </w:r>
          </w:p>
        </w:tc>
        <w:tc>
          <w:tcPr>
            <w:tcW w:type="dxa" w:w="1072"/>
          </w:tcPr>
          <w:p>
            <w:r>
              <w:rPr>
                <w:b w:val="0"/>
                <w:sz w:val="13"/>
              </w:rPr>
              <w:t>1.79e+03</w:t>
            </w:r>
          </w:p>
        </w:tc>
        <w:tc>
          <w:tcPr>
            <w:tcW w:type="dxa" w:w="1072"/>
          </w:tcPr>
          <w:p>
            <w:r>
              <w:rPr>
                <w:b w:val="0"/>
                <w:sz w:val="13"/>
              </w:rPr>
              <w:t>2.82e+03</w:t>
            </w:r>
          </w:p>
        </w:tc>
        <w:tc>
          <w:tcPr>
            <w:tcW w:type="dxa" w:w="1072"/>
          </w:tcPr>
          <w:p>
            <w:r>
              <w:rPr>
                <w:b w:val="0"/>
                <w:sz w:val="13"/>
              </w:rPr>
              <w:t>0.0090</w:t>
            </w:r>
          </w:p>
        </w:tc>
        <w:tc>
          <w:tcPr>
            <w:tcW w:type="dxa" w:w="1072"/>
          </w:tcPr>
          <w:p>
            <w:r>
              <w:rPr>
                <w:b w:val="0"/>
                <w:sz w:val="13"/>
              </w:rPr>
              <w:t>202</w:t>
            </w:r>
          </w:p>
        </w:tc>
        <w:tc>
          <w:tcPr>
            <w:tcW w:type="dxa" w:w="1072"/>
          </w:tcPr>
          <w:p>
            <w:r>
              <w:rPr>
                <w:b w:val="0"/>
                <w:sz w:val="13"/>
              </w:rPr>
              <w:t>0</w:t>
            </w:r>
          </w:p>
        </w:tc>
      </w:tr>
      <w:tr>
        <w:tc>
          <w:tcPr>
            <w:tcW w:type="dxa" w:w="1072"/>
          </w:tcPr>
          <w:p>
            <w:r>
              <w:rPr>
                <w:b w:val="0"/>
                <w:sz w:val="13"/>
              </w:rPr>
              <w:t>CERNET</w:t>
            </w:r>
          </w:p>
        </w:tc>
        <w:tc>
          <w:tcPr>
            <w:tcW w:type="dxa" w:w="1072"/>
          </w:tcPr>
          <w:p>
            <w:r>
              <w:rPr>
                <w:b w:val="0"/>
                <w:sz w:val="13"/>
              </w:rPr>
              <w:t>spike</w:t>
            </w:r>
          </w:p>
        </w:tc>
        <w:tc>
          <w:tcPr>
            <w:tcW w:type="dxa" w:w="1072"/>
          </w:tcPr>
          <w:p>
            <w:r>
              <w:rPr>
                <w:b w:val="0"/>
                <w:sz w:val="13"/>
              </w:rPr>
              <w:t>20</w:t>
            </w:r>
          </w:p>
        </w:tc>
        <w:tc>
          <w:tcPr>
            <w:tcW w:type="dxa" w:w="1072"/>
          </w:tcPr>
          <w:p>
            <w:r>
              <w:rPr>
                <w:b w:val="0"/>
                <w:sz w:val="13"/>
              </w:rPr>
              <w:t>0.9862</w:t>
            </w:r>
          </w:p>
        </w:tc>
        <w:tc>
          <w:tcPr>
            <w:tcW w:type="dxa" w:w="1072"/>
          </w:tcPr>
          <w:p>
            <w:r>
              <w:rPr>
                <w:b w:val="0"/>
                <w:sz w:val="13"/>
              </w:rPr>
              <w:t>5.34e+03</w:t>
            </w:r>
          </w:p>
        </w:tc>
        <w:tc>
          <w:tcPr>
            <w:tcW w:type="dxa" w:w="1072"/>
          </w:tcPr>
          <w:p>
            <w:r>
              <w:rPr>
                <w:b w:val="0"/>
                <w:sz w:val="13"/>
              </w:rPr>
              <w:t>8.47e+03</w:t>
            </w:r>
          </w:p>
        </w:tc>
        <w:tc>
          <w:tcPr>
            <w:tcW w:type="dxa" w:w="1072"/>
          </w:tcPr>
          <w:p>
            <w:r>
              <w:rPr>
                <w:b w:val="0"/>
                <w:sz w:val="13"/>
              </w:rPr>
              <w:t>0.0093</w:t>
            </w:r>
          </w:p>
        </w:tc>
        <w:tc>
          <w:tcPr>
            <w:tcW w:type="dxa" w:w="1072"/>
          </w:tcPr>
          <w:p>
            <w:r>
              <w:rPr>
                <w:b w:val="0"/>
                <w:sz w:val="13"/>
              </w:rPr>
              <w:t>202</w:t>
            </w:r>
          </w:p>
        </w:tc>
        <w:tc>
          <w:tcPr>
            <w:tcW w:type="dxa" w:w="1072"/>
          </w:tcPr>
          <w:p>
            <w:r>
              <w:rPr>
                <w:b w:val="0"/>
                <w:sz w:val="13"/>
              </w:rPr>
              <w:t>0</w:t>
            </w:r>
          </w:p>
        </w:tc>
      </w:tr>
      <w:tr>
        <w:tc>
          <w:tcPr>
            <w:tcW w:type="dxa" w:w="1072"/>
          </w:tcPr>
          <w:p>
            <w:r>
              <w:rPr>
                <w:b w:val="0"/>
                <w:sz w:val="13"/>
              </w:rPr>
              <w:t>CERNET</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0.9859</w:t>
            </w:r>
          </w:p>
        </w:tc>
        <w:tc>
          <w:tcPr>
            <w:tcW w:type="dxa" w:w="1072"/>
          </w:tcPr>
          <w:p>
            <w:r>
              <w:rPr>
                <w:b w:val="0"/>
                <w:sz w:val="13"/>
              </w:rPr>
              <w:t>5.34e+03</w:t>
            </w:r>
          </w:p>
        </w:tc>
        <w:tc>
          <w:tcPr>
            <w:tcW w:type="dxa" w:w="1072"/>
          </w:tcPr>
          <w:p>
            <w:r>
              <w:rPr>
                <w:b w:val="0"/>
                <w:sz w:val="13"/>
              </w:rPr>
              <w:t>8.47e+03</w:t>
            </w:r>
          </w:p>
        </w:tc>
        <w:tc>
          <w:tcPr>
            <w:tcW w:type="dxa" w:w="1072"/>
          </w:tcPr>
          <w:p>
            <w:r>
              <w:rPr>
                <w:b w:val="0"/>
                <w:sz w:val="13"/>
              </w:rPr>
              <w:t>0.0094</w:t>
            </w:r>
          </w:p>
        </w:tc>
        <w:tc>
          <w:tcPr>
            <w:tcW w:type="dxa" w:w="1072"/>
          </w:tcPr>
          <w:p>
            <w:r>
              <w:rPr>
                <w:b w:val="0"/>
                <w:sz w:val="13"/>
              </w:rPr>
              <w:t>198</w:t>
            </w:r>
          </w:p>
        </w:tc>
        <w:tc>
          <w:tcPr>
            <w:tcW w:type="dxa" w:w="1072"/>
          </w:tcPr>
          <w:p>
            <w:r>
              <w:rPr>
                <w:b w:val="0"/>
                <w:sz w:val="13"/>
              </w:rPr>
              <w:t>0</w:t>
            </w:r>
          </w:p>
        </w:tc>
      </w:tr>
      <w:tr>
        <w:tc>
          <w:tcPr>
            <w:tcW w:type="dxa" w:w="1072"/>
          </w:tcPr>
          <w:p>
            <w:r>
              <w:rPr>
                <w:b w:val="0"/>
                <w:sz w:val="13"/>
              </w:rPr>
              <w:t>CERNET</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0.9853</w:t>
            </w:r>
          </w:p>
        </w:tc>
        <w:tc>
          <w:tcPr>
            <w:tcW w:type="dxa" w:w="1072"/>
          </w:tcPr>
          <w:p>
            <w:r>
              <w:rPr>
                <w:b w:val="0"/>
                <w:sz w:val="13"/>
              </w:rPr>
              <w:t>3.56e+03</w:t>
            </w:r>
          </w:p>
        </w:tc>
        <w:tc>
          <w:tcPr>
            <w:tcW w:type="dxa" w:w="1072"/>
          </w:tcPr>
          <w:p>
            <w:r>
              <w:rPr>
                <w:b w:val="0"/>
                <w:sz w:val="13"/>
              </w:rPr>
              <w:t>5.65e+03</w:t>
            </w:r>
          </w:p>
        </w:tc>
        <w:tc>
          <w:tcPr>
            <w:tcW w:type="dxa" w:w="1072"/>
          </w:tcPr>
          <w:p>
            <w:r>
              <w:rPr>
                <w:b w:val="0"/>
                <w:sz w:val="13"/>
              </w:rPr>
              <w:t>0.0090</w:t>
            </w:r>
          </w:p>
        </w:tc>
        <w:tc>
          <w:tcPr>
            <w:tcW w:type="dxa" w:w="1072"/>
          </w:tcPr>
          <w:p>
            <w:r>
              <w:rPr>
                <w:b w:val="0"/>
                <w:sz w:val="13"/>
              </w:rPr>
              <w:t>191</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normal</w:t>
            </w:r>
          </w:p>
        </w:tc>
        <w:tc>
          <w:tcPr>
            <w:tcW w:type="dxa" w:w="1072"/>
          </w:tcPr>
          <w:p>
            <w:r>
              <w:rPr>
                <w:b w:val="0"/>
                <w:sz w:val="13"/>
              </w:rPr>
              <w:t>20</w:t>
            </w:r>
          </w:p>
        </w:tc>
        <w:tc>
          <w:tcPr>
            <w:tcW w:type="dxa" w:w="1072"/>
          </w:tcPr>
          <w:p>
            <w:r>
              <w:rPr>
                <w:b w:val="0"/>
                <w:sz w:val="13"/>
              </w:rPr>
              <w:t>0.9956</w:t>
            </w:r>
          </w:p>
        </w:tc>
        <w:tc>
          <w:tcPr>
            <w:tcW w:type="dxa" w:w="1072"/>
          </w:tcPr>
          <w:p>
            <w:r>
              <w:rPr>
                <w:b w:val="0"/>
                <w:sz w:val="13"/>
              </w:rPr>
              <w:t>924</w:t>
            </w:r>
          </w:p>
        </w:tc>
        <w:tc>
          <w:tcPr>
            <w:tcW w:type="dxa" w:w="1072"/>
          </w:tcPr>
          <w:p>
            <w:r>
              <w:rPr>
                <w:b w:val="0"/>
                <w:sz w:val="13"/>
              </w:rPr>
              <w:t>1.5e+03</w:t>
            </w:r>
          </w:p>
        </w:tc>
        <w:tc>
          <w:tcPr>
            <w:tcW w:type="dxa" w:w="1072"/>
          </w:tcPr>
          <w:p>
            <w:r>
              <w:rPr>
                <w:b w:val="0"/>
                <w:sz w:val="13"/>
              </w:rPr>
              <w:t>0.0057</w:t>
            </w:r>
          </w:p>
        </w:tc>
        <w:tc>
          <w:tcPr>
            <w:tcW w:type="dxa" w:w="1072"/>
          </w:tcPr>
          <w:p>
            <w:r>
              <w:rPr>
                <w:b w:val="0"/>
                <w:sz w:val="13"/>
              </w:rPr>
              <w:t>204</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0.9948</w:t>
            </w:r>
          </w:p>
        </w:tc>
        <w:tc>
          <w:tcPr>
            <w:tcW w:type="dxa" w:w="1072"/>
          </w:tcPr>
          <w:p>
            <w:r>
              <w:rPr>
                <w:b w:val="0"/>
                <w:sz w:val="13"/>
              </w:rPr>
              <w:t>924</w:t>
            </w:r>
          </w:p>
        </w:tc>
        <w:tc>
          <w:tcPr>
            <w:tcW w:type="dxa" w:w="1072"/>
          </w:tcPr>
          <w:p>
            <w:r>
              <w:rPr>
                <w:b w:val="0"/>
                <w:sz w:val="13"/>
              </w:rPr>
              <w:t>1.5e+03</w:t>
            </w:r>
          </w:p>
        </w:tc>
        <w:tc>
          <w:tcPr>
            <w:tcW w:type="dxa" w:w="1072"/>
          </w:tcPr>
          <w:p>
            <w:r>
              <w:rPr>
                <w:b w:val="0"/>
                <w:sz w:val="13"/>
              </w:rPr>
              <w:t>0.0055</w:t>
            </w:r>
          </w:p>
        </w:tc>
        <w:tc>
          <w:tcPr>
            <w:tcW w:type="dxa" w:w="1072"/>
          </w:tcPr>
          <w:p>
            <w:r>
              <w:rPr>
                <w:b w:val="0"/>
                <w:sz w:val="13"/>
              </w:rPr>
              <w:t>195</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0.9963</w:t>
            </w:r>
          </w:p>
        </w:tc>
        <w:tc>
          <w:tcPr>
            <w:tcW w:type="dxa" w:w="1072"/>
          </w:tcPr>
          <w:p>
            <w:r>
              <w:rPr>
                <w:b w:val="0"/>
                <w:sz w:val="13"/>
              </w:rPr>
              <w:t>923</w:t>
            </w:r>
          </w:p>
        </w:tc>
        <w:tc>
          <w:tcPr>
            <w:tcW w:type="dxa" w:w="1072"/>
          </w:tcPr>
          <w:p>
            <w:r>
              <w:rPr>
                <w:b w:val="0"/>
                <w:sz w:val="13"/>
              </w:rPr>
              <w:t>1.4e+03</w:t>
            </w:r>
          </w:p>
        </w:tc>
        <w:tc>
          <w:tcPr>
            <w:tcW w:type="dxa" w:w="1072"/>
          </w:tcPr>
          <w:p>
            <w:r>
              <w:rPr>
                <w:b w:val="0"/>
                <w:sz w:val="13"/>
              </w:rPr>
              <w:t>0.0049</w:t>
            </w:r>
          </w:p>
        </w:tc>
        <w:tc>
          <w:tcPr>
            <w:tcW w:type="dxa" w:w="1072"/>
          </w:tcPr>
          <w:p>
            <w:r>
              <w:rPr>
                <w:b w:val="0"/>
                <w:sz w:val="13"/>
              </w:rPr>
              <w:t>203</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0.9947</w:t>
            </w:r>
          </w:p>
        </w:tc>
        <w:tc>
          <w:tcPr>
            <w:tcW w:type="dxa" w:w="1072"/>
          </w:tcPr>
          <w:p>
            <w:r>
              <w:rPr>
                <w:b w:val="0"/>
                <w:sz w:val="13"/>
              </w:rPr>
              <w:t>925</w:t>
            </w:r>
          </w:p>
        </w:tc>
        <w:tc>
          <w:tcPr>
            <w:tcW w:type="dxa" w:w="1072"/>
          </w:tcPr>
          <w:p>
            <w:r>
              <w:rPr>
                <w:b w:val="0"/>
                <w:sz w:val="13"/>
              </w:rPr>
              <w:t>1.4e+03</w:t>
            </w:r>
          </w:p>
        </w:tc>
        <w:tc>
          <w:tcPr>
            <w:tcW w:type="dxa" w:w="1072"/>
          </w:tcPr>
          <w:p>
            <w:r>
              <w:rPr>
                <w:b w:val="0"/>
                <w:sz w:val="13"/>
              </w:rPr>
              <w:t>0.0053</w:t>
            </w:r>
          </w:p>
        </w:tc>
        <w:tc>
          <w:tcPr>
            <w:tcW w:type="dxa" w:w="1072"/>
          </w:tcPr>
          <w:p>
            <w:r>
              <w:rPr>
                <w:b w:val="0"/>
                <w:sz w:val="13"/>
              </w:rPr>
              <w:t>206</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0.9951</w:t>
            </w:r>
          </w:p>
        </w:tc>
        <w:tc>
          <w:tcPr>
            <w:tcW w:type="dxa" w:w="1072"/>
          </w:tcPr>
          <w:p>
            <w:r>
              <w:rPr>
                <w:b w:val="0"/>
                <w:sz w:val="13"/>
              </w:rPr>
              <w:t>924</w:t>
            </w:r>
          </w:p>
        </w:tc>
        <w:tc>
          <w:tcPr>
            <w:tcW w:type="dxa" w:w="1072"/>
          </w:tcPr>
          <w:p>
            <w:r>
              <w:rPr>
                <w:b w:val="0"/>
                <w:sz w:val="13"/>
              </w:rPr>
              <w:t>1.5e+03</w:t>
            </w:r>
          </w:p>
        </w:tc>
        <w:tc>
          <w:tcPr>
            <w:tcW w:type="dxa" w:w="1072"/>
          </w:tcPr>
          <w:p>
            <w:r>
              <w:rPr>
                <w:b w:val="0"/>
                <w:sz w:val="13"/>
              </w:rPr>
              <w:t>0.0054</w:t>
            </w:r>
          </w:p>
        </w:tc>
        <w:tc>
          <w:tcPr>
            <w:tcW w:type="dxa" w:w="1072"/>
          </w:tcPr>
          <w:p>
            <w:r>
              <w:rPr>
                <w:b w:val="0"/>
                <w:sz w:val="13"/>
              </w:rPr>
              <w:t>200</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0.9942</w:t>
            </w:r>
          </w:p>
        </w:tc>
        <w:tc>
          <w:tcPr>
            <w:tcW w:type="dxa" w:w="1072"/>
          </w:tcPr>
          <w:p>
            <w:r>
              <w:rPr>
                <w:b w:val="0"/>
                <w:sz w:val="13"/>
              </w:rPr>
              <w:t>925</w:t>
            </w:r>
          </w:p>
        </w:tc>
        <w:tc>
          <w:tcPr>
            <w:tcW w:type="dxa" w:w="1072"/>
          </w:tcPr>
          <w:p>
            <w:r>
              <w:rPr>
                <w:b w:val="0"/>
                <w:sz w:val="13"/>
              </w:rPr>
              <w:t>1.5e+03</w:t>
            </w:r>
          </w:p>
        </w:tc>
        <w:tc>
          <w:tcPr>
            <w:tcW w:type="dxa" w:w="1072"/>
          </w:tcPr>
          <w:p>
            <w:r>
              <w:rPr>
                <w:b w:val="0"/>
                <w:sz w:val="13"/>
              </w:rPr>
              <w:t>0.0056</w:t>
            </w:r>
          </w:p>
        </w:tc>
        <w:tc>
          <w:tcPr>
            <w:tcW w:type="dxa" w:w="1072"/>
          </w:tcPr>
          <w:p>
            <w:r>
              <w:rPr>
                <w:b w:val="0"/>
                <w:sz w:val="13"/>
              </w:rPr>
              <w:t>202</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spike</w:t>
            </w:r>
          </w:p>
        </w:tc>
        <w:tc>
          <w:tcPr>
            <w:tcW w:type="dxa" w:w="1072"/>
          </w:tcPr>
          <w:p>
            <w:r>
              <w:rPr>
                <w:b w:val="0"/>
                <w:sz w:val="13"/>
              </w:rPr>
              <w:t>20</w:t>
            </w:r>
          </w:p>
        </w:tc>
        <w:tc>
          <w:tcPr>
            <w:tcW w:type="dxa" w:w="1072"/>
          </w:tcPr>
          <w:p>
            <w:r>
              <w:rPr>
                <w:b w:val="0"/>
                <w:sz w:val="13"/>
              </w:rPr>
              <w:t>0.9990</w:t>
            </w:r>
          </w:p>
        </w:tc>
        <w:tc>
          <w:tcPr>
            <w:tcW w:type="dxa" w:w="1072"/>
          </w:tcPr>
          <w:p>
            <w:r>
              <w:rPr>
                <w:b w:val="0"/>
                <w:sz w:val="13"/>
              </w:rPr>
              <w:t>2.76e+03</w:t>
            </w:r>
          </w:p>
        </w:tc>
        <w:tc>
          <w:tcPr>
            <w:tcW w:type="dxa" w:w="1072"/>
          </w:tcPr>
          <w:p>
            <w:r>
              <w:rPr>
                <w:b w:val="0"/>
                <w:sz w:val="13"/>
              </w:rPr>
              <w:t>4.5e+03</w:t>
            </w:r>
          </w:p>
        </w:tc>
        <w:tc>
          <w:tcPr>
            <w:tcW w:type="dxa" w:w="1072"/>
          </w:tcPr>
          <w:p>
            <w:r>
              <w:rPr>
                <w:b w:val="0"/>
                <w:sz w:val="13"/>
              </w:rPr>
              <w:t>0.0054</w:t>
            </w:r>
          </w:p>
        </w:tc>
        <w:tc>
          <w:tcPr>
            <w:tcW w:type="dxa" w:w="1072"/>
          </w:tcPr>
          <w:p>
            <w:r>
              <w:rPr>
                <w:b w:val="0"/>
                <w:sz w:val="13"/>
              </w:rPr>
              <w:t>205</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0.9989</w:t>
            </w:r>
          </w:p>
        </w:tc>
        <w:tc>
          <w:tcPr>
            <w:tcW w:type="dxa" w:w="1072"/>
          </w:tcPr>
          <w:p>
            <w:r>
              <w:rPr>
                <w:b w:val="0"/>
                <w:sz w:val="13"/>
              </w:rPr>
              <w:t>2.76e+03</w:t>
            </w:r>
          </w:p>
        </w:tc>
        <w:tc>
          <w:tcPr>
            <w:tcW w:type="dxa" w:w="1072"/>
          </w:tcPr>
          <w:p>
            <w:r>
              <w:rPr>
                <w:b w:val="0"/>
                <w:sz w:val="13"/>
              </w:rPr>
              <w:t>4.5e+03</w:t>
            </w:r>
          </w:p>
        </w:tc>
        <w:tc>
          <w:tcPr>
            <w:tcW w:type="dxa" w:w="1072"/>
          </w:tcPr>
          <w:p>
            <w:r>
              <w:rPr>
                <w:b w:val="0"/>
                <w:sz w:val="13"/>
              </w:rPr>
              <w:t>0.0053</w:t>
            </w:r>
          </w:p>
        </w:tc>
        <w:tc>
          <w:tcPr>
            <w:tcW w:type="dxa" w:w="1072"/>
          </w:tcPr>
          <w:p>
            <w:r>
              <w:rPr>
                <w:b w:val="0"/>
                <w:sz w:val="13"/>
              </w:rPr>
              <w:t>212</w:t>
            </w:r>
          </w:p>
        </w:tc>
        <w:tc>
          <w:tcPr>
            <w:tcW w:type="dxa" w:w="1072"/>
          </w:tcPr>
          <w:p>
            <w:r>
              <w:rPr>
                <w:b w:val="0"/>
                <w:sz w:val="13"/>
              </w:rPr>
              <w:t>0</w:t>
            </w:r>
          </w:p>
        </w:tc>
      </w:tr>
      <w:tr>
        <w:tc>
          <w:tcPr>
            <w:tcW w:type="dxa" w:w="1072"/>
          </w:tcPr>
          <w:p>
            <w:r>
              <w:rPr>
                <w:b w:val="0"/>
                <w:sz w:val="13"/>
              </w:rPr>
              <w:t>Sprintlink</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0.9989</w:t>
            </w:r>
          </w:p>
        </w:tc>
        <w:tc>
          <w:tcPr>
            <w:tcW w:type="dxa" w:w="1072"/>
          </w:tcPr>
          <w:p>
            <w:r>
              <w:rPr>
                <w:b w:val="0"/>
                <w:sz w:val="13"/>
              </w:rPr>
              <w:t>1.84e+03</w:t>
            </w:r>
          </w:p>
        </w:tc>
        <w:tc>
          <w:tcPr>
            <w:tcW w:type="dxa" w:w="1072"/>
          </w:tcPr>
          <w:p>
            <w:r>
              <w:rPr>
                <w:b w:val="0"/>
                <w:sz w:val="13"/>
              </w:rPr>
              <w:t>3e+03</w:t>
            </w:r>
          </w:p>
        </w:tc>
        <w:tc>
          <w:tcPr>
            <w:tcW w:type="dxa" w:w="1072"/>
          </w:tcPr>
          <w:p>
            <w:r>
              <w:rPr>
                <w:b w:val="0"/>
                <w:sz w:val="13"/>
              </w:rPr>
              <w:t>0.0055</w:t>
            </w:r>
          </w:p>
        </w:tc>
        <w:tc>
          <w:tcPr>
            <w:tcW w:type="dxa" w:w="1072"/>
          </w:tcPr>
          <w:p>
            <w:r>
              <w:rPr>
                <w:b w:val="0"/>
                <w:sz w:val="13"/>
              </w:rPr>
              <w:t>211</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normal</w:t>
            </w:r>
          </w:p>
        </w:tc>
        <w:tc>
          <w:tcPr>
            <w:tcW w:type="dxa" w:w="1072"/>
          </w:tcPr>
          <w:p>
            <w:r>
              <w:rPr>
                <w:b w:val="0"/>
                <w:sz w:val="13"/>
              </w:rPr>
              <w:t>20</w:t>
            </w:r>
          </w:p>
        </w:tc>
        <w:tc>
          <w:tcPr>
            <w:tcW w:type="dxa" w:w="1072"/>
          </w:tcPr>
          <w:p>
            <w:r>
              <w:rPr>
                <w:b w:val="0"/>
                <w:sz w:val="13"/>
              </w:rPr>
              <w:t>0.9360</w:t>
            </w:r>
          </w:p>
        </w:tc>
        <w:tc>
          <w:tcPr>
            <w:tcW w:type="dxa" w:w="1072"/>
          </w:tcPr>
          <w:p>
            <w:r>
              <w:rPr>
                <w:b w:val="0"/>
                <w:sz w:val="13"/>
              </w:rPr>
              <w:t>983</w:t>
            </w:r>
          </w:p>
        </w:tc>
        <w:tc>
          <w:tcPr>
            <w:tcW w:type="dxa" w:w="1072"/>
          </w:tcPr>
          <w:p>
            <w:r>
              <w:rPr>
                <w:b w:val="0"/>
                <w:sz w:val="13"/>
              </w:rPr>
              <w:t>1.37e+03</w:t>
            </w:r>
          </w:p>
        </w:tc>
        <w:tc>
          <w:tcPr>
            <w:tcW w:type="dxa" w:w="1072"/>
          </w:tcPr>
          <w:p>
            <w:r>
              <w:rPr>
                <w:b w:val="0"/>
                <w:sz w:val="13"/>
              </w:rPr>
              <w:t>0.0128</w:t>
            </w:r>
          </w:p>
        </w:tc>
        <w:tc>
          <w:tcPr>
            <w:tcW w:type="dxa" w:w="1072"/>
          </w:tcPr>
          <w:p>
            <w:r>
              <w:rPr>
                <w:b w:val="0"/>
                <w:sz w:val="13"/>
              </w:rPr>
              <w:t>305</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0.9353</w:t>
            </w:r>
          </w:p>
        </w:tc>
        <w:tc>
          <w:tcPr>
            <w:tcW w:type="dxa" w:w="1072"/>
          </w:tcPr>
          <w:p>
            <w:r>
              <w:rPr>
                <w:b w:val="0"/>
                <w:sz w:val="13"/>
              </w:rPr>
              <w:t>984</w:t>
            </w:r>
          </w:p>
        </w:tc>
        <w:tc>
          <w:tcPr>
            <w:tcW w:type="dxa" w:w="1072"/>
          </w:tcPr>
          <w:p>
            <w:r>
              <w:rPr>
                <w:b w:val="0"/>
                <w:sz w:val="13"/>
              </w:rPr>
              <w:t>1.4e+03</w:t>
            </w:r>
          </w:p>
        </w:tc>
        <w:tc>
          <w:tcPr>
            <w:tcW w:type="dxa" w:w="1072"/>
          </w:tcPr>
          <w:p>
            <w:r>
              <w:rPr>
                <w:b w:val="0"/>
                <w:sz w:val="13"/>
              </w:rPr>
              <w:t>0.0141</w:t>
            </w:r>
          </w:p>
        </w:tc>
        <w:tc>
          <w:tcPr>
            <w:tcW w:type="dxa" w:w="1072"/>
          </w:tcPr>
          <w:p>
            <w:r>
              <w:rPr>
                <w:b w:val="0"/>
                <w:sz w:val="13"/>
              </w:rPr>
              <w:t>310</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0.9399</w:t>
            </w:r>
          </w:p>
        </w:tc>
        <w:tc>
          <w:tcPr>
            <w:tcW w:type="dxa" w:w="1072"/>
          </w:tcPr>
          <w:p>
            <w:r>
              <w:rPr>
                <w:b w:val="0"/>
                <w:sz w:val="13"/>
              </w:rPr>
              <w:t>979</w:t>
            </w:r>
          </w:p>
        </w:tc>
        <w:tc>
          <w:tcPr>
            <w:tcW w:type="dxa" w:w="1072"/>
          </w:tcPr>
          <w:p>
            <w:r>
              <w:rPr>
                <w:b w:val="0"/>
                <w:sz w:val="13"/>
              </w:rPr>
              <w:t>1.36e+03</w:t>
            </w:r>
          </w:p>
        </w:tc>
        <w:tc>
          <w:tcPr>
            <w:tcW w:type="dxa" w:w="1072"/>
          </w:tcPr>
          <w:p>
            <w:r>
              <w:rPr>
                <w:b w:val="0"/>
                <w:sz w:val="13"/>
              </w:rPr>
              <w:t>0.0160</w:t>
            </w:r>
          </w:p>
        </w:tc>
        <w:tc>
          <w:tcPr>
            <w:tcW w:type="dxa" w:w="1072"/>
          </w:tcPr>
          <w:p>
            <w:r>
              <w:rPr>
                <w:b w:val="0"/>
                <w:sz w:val="13"/>
              </w:rPr>
              <w:t>328</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0.9697</w:t>
            </w:r>
          </w:p>
        </w:tc>
        <w:tc>
          <w:tcPr>
            <w:tcW w:type="dxa" w:w="1072"/>
          </w:tcPr>
          <w:p>
            <w:r>
              <w:rPr>
                <w:b w:val="0"/>
                <w:sz w:val="13"/>
              </w:rPr>
              <w:t>1.03e+03</w:t>
            </w:r>
          </w:p>
        </w:tc>
        <w:tc>
          <w:tcPr>
            <w:tcW w:type="dxa" w:w="1072"/>
          </w:tcPr>
          <w:p>
            <w:r>
              <w:rPr>
                <w:b w:val="0"/>
                <w:sz w:val="13"/>
              </w:rPr>
              <w:t>1.59e+03</w:t>
            </w:r>
          </w:p>
        </w:tc>
        <w:tc>
          <w:tcPr>
            <w:tcW w:type="dxa" w:w="1072"/>
          </w:tcPr>
          <w:p>
            <w:r>
              <w:rPr>
                <w:b w:val="0"/>
                <w:sz w:val="13"/>
              </w:rPr>
              <w:t>0.0126</w:t>
            </w:r>
          </w:p>
        </w:tc>
        <w:tc>
          <w:tcPr>
            <w:tcW w:type="dxa" w:w="1072"/>
          </w:tcPr>
          <w:p>
            <w:r>
              <w:rPr>
                <w:b w:val="0"/>
                <w:sz w:val="13"/>
              </w:rPr>
              <w:t>377</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0.9402</w:t>
            </w:r>
          </w:p>
        </w:tc>
        <w:tc>
          <w:tcPr>
            <w:tcW w:type="dxa" w:w="1072"/>
          </w:tcPr>
          <w:p>
            <w:r>
              <w:rPr>
                <w:b w:val="0"/>
                <w:sz w:val="13"/>
              </w:rPr>
              <w:t>978</w:t>
            </w:r>
          </w:p>
        </w:tc>
        <w:tc>
          <w:tcPr>
            <w:tcW w:type="dxa" w:w="1072"/>
          </w:tcPr>
          <w:p>
            <w:r>
              <w:rPr>
                <w:b w:val="0"/>
                <w:sz w:val="13"/>
              </w:rPr>
              <w:t>1.32e+03</w:t>
            </w:r>
          </w:p>
        </w:tc>
        <w:tc>
          <w:tcPr>
            <w:tcW w:type="dxa" w:w="1072"/>
          </w:tcPr>
          <w:p>
            <w:r>
              <w:rPr>
                <w:b w:val="0"/>
                <w:sz w:val="13"/>
              </w:rPr>
              <w:t>0.0147</w:t>
            </w:r>
          </w:p>
        </w:tc>
        <w:tc>
          <w:tcPr>
            <w:tcW w:type="dxa" w:w="1072"/>
          </w:tcPr>
          <w:p>
            <w:r>
              <w:rPr>
                <w:b w:val="0"/>
                <w:sz w:val="13"/>
              </w:rPr>
              <w:t>317</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0.9361</w:t>
            </w:r>
          </w:p>
        </w:tc>
        <w:tc>
          <w:tcPr>
            <w:tcW w:type="dxa" w:w="1072"/>
          </w:tcPr>
          <w:p>
            <w:r>
              <w:rPr>
                <w:b w:val="0"/>
                <w:sz w:val="13"/>
              </w:rPr>
              <w:t>983</w:t>
            </w:r>
          </w:p>
        </w:tc>
        <w:tc>
          <w:tcPr>
            <w:tcW w:type="dxa" w:w="1072"/>
          </w:tcPr>
          <w:p>
            <w:r>
              <w:rPr>
                <w:b w:val="0"/>
                <w:sz w:val="13"/>
              </w:rPr>
              <w:t>1.45e+03</w:t>
            </w:r>
          </w:p>
        </w:tc>
        <w:tc>
          <w:tcPr>
            <w:tcW w:type="dxa" w:w="1072"/>
          </w:tcPr>
          <w:p>
            <w:r>
              <w:rPr>
                <w:b w:val="0"/>
                <w:sz w:val="13"/>
              </w:rPr>
              <w:t>0.0147</w:t>
            </w:r>
          </w:p>
        </w:tc>
        <w:tc>
          <w:tcPr>
            <w:tcW w:type="dxa" w:w="1072"/>
          </w:tcPr>
          <w:p>
            <w:r>
              <w:rPr>
                <w:b w:val="0"/>
                <w:sz w:val="13"/>
              </w:rPr>
              <w:t>314</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spike</w:t>
            </w:r>
          </w:p>
        </w:tc>
        <w:tc>
          <w:tcPr>
            <w:tcW w:type="dxa" w:w="1072"/>
          </w:tcPr>
          <w:p>
            <w:r>
              <w:rPr>
                <w:b w:val="0"/>
                <w:sz w:val="13"/>
              </w:rPr>
              <w:t>20</w:t>
            </w:r>
          </w:p>
        </w:tc>
        <w:tc>
          <w:tcPr>
            <w:tcW w:type="dxa" w:w="1072"/>
          </w:tcPr>
          <w:p>
            <w:r>
              <w:rPr>
                <w:b w:val="0"/>
                <w:sz w:val="13"/>
              </w:rPr>
              <w:t>0.9352</w:t>
            </w:r>
          </w:p>
        </w:tc>
        <w:tc>
          <w:tcPr>
            <w:tcW w:type="dxa" w:w="1072"/>
          </w:tcPr>
          <w:p>
            <w:r>
              <w:rPr>
                <w:b w:val="0"/>
                <w:sz w:val="13"/>
              </w:rPr>
              <w:t>2.95e+03</w:t>
            </w:r>
          </w:p>
        </w:tc>
        <w:tc>
          <w:tcPr>
            <w:tcW w:type="dxa" w:w="1072"/>
          </w:tcPr>
          <w:p>
            <w:r>
              <w:rPr>
                <w:b w:val="0"/>
                <w:sz w:val="13"/>
              </w:rPr>
              <w:t>4.1e+03</w:t>
            </w:r>
          </w:p>
        </w:tc>
        <w:tc>
          <w:tcPr>
            <w:tcW w:type="dxa" w:w="1072"/>
          </w:tcPr>
          <w:p>
            <w:r>
              <w:rPr>
                <w:b w:val="0"/>
                <w:sz w:val="13"/>
              </w:rPr>
              <w:t>0.0130</w:t>
            </w:r>
          </w:p>
        </w:tc>
        <w:tc>
          <w:tcPr>
            <w:tcW w:type="dxa" w:w="1072"/>
          </w:tcPr>
          <w:p>
            <w:r>
              <w:rPr>
                <w:b w:val="0"/>
                <w:sz w:val="13"/>
              </w:rPr>
              <w:t>285</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0.9341</w:t>
            </w:r>
          </w:p>
        </w:tc>
        <w:tc>
          <w:tcPr>
            <w:tcW w:type="dxa" w:w="1072"/>
          </w:tcPr>
          <w:p>
            <w:r>
              <w:rPr>
                <w:b w:val="0"/>
                <w:sz w:val="13"/>
              </w:rPr>
              <w:t>2.95e+03</w:t>
            </w:r>
          </w:p>
        </w:tc>
        <w:tc>
          <w:tcPr>
            <w:tcW w:type="dxa" w:w="1072"/>
          </w:tcPr>
          <w:p>
            <w:r>
              <w:rPr>
                <w:b w:val="0"/>
                <w:sz w:val="13"/>
              </w:rPr>
              <w:t>4.21e+03</w:t>
            </w:r>
          </w:p>
        </w:tc>
        <w:tc>
          <w:tcPr>
            <w:tcW w:type="dxa" w:w="1072"/>
          </w:tcPr>
          <w:p>
            <w:r>
              <w:rPr>
                <w:b w:val="0"/>
                <w:sz w:val="13"/>
              </w:rPr>
              <w:t>0.0141</w:t>
            </w:r>
          </w:p>
        </w:tc>
        <w:tc>
          <w:tcPr>
            <w:tcW w:type="dxa" w:w="1072"/>
          </w:tcPr>
          <w:p>
            <w:r>
              <w:rPr>
                <w:b w:val="0"/>
                <w:sz w:val="13"/>
              </w:rPr>
              <w:t>301</w:t>
            </w:r>
          </w:p>
        </w:tc>
        <w:tc>
          <w:tcPr>
            <w:tcW w:type="dxa" w:w="1072"/>
          </w:tcPr>
          <w:p>
            <w:r>
              <w:rPr>
                <w:b w:val="0"/>
                <w:sz w:val="13"/>
              </w:rPr>
              <w:t>0</w:t>
            </w:r>
          </w:p>
        </w:tc>
      </w:tr>
      <w:tr>
        <w:tc>
          <w:tcPr>
            <w:tcW w:type="dxa" w:w="1072"/>
          </w:tcPr>
          <w:p>
            <w:r>
              <w:rPr>
                <w:b w:val="0"/>
                <w:sz w:val="13"/>
              </w:rPr>
              <w:t>Tiscali</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0.9352</w:t>
            </w:r>
          </w:p>
        </w:tc>
        <w:tc>
          <w:tcPr>
            <w:tcW w:type="dxa" w:w="1072"/>
          </w:tcPr>
          <w:p>
            <w:r>
              <w:rPr>
                <w:b w:val="0"/>
                <w:sz w:val="13"/>
              </w:rPr>
              <w:t>1.97e+03</w:t>
            </w:r>
          </w:p>
        </w:tc>
        <w:tc>
          <w:tcPr>
            <w:tcW w:type="dxa" w:w="1072"/>
          </w:tcPr>
          <w:p>
            <w:r>
              <w:rPr>
                <w:b w:val="0"/>
                <w:sz w:val="13"/>
              </w:rPr>
              <w:t>2.73e+03</w:t>
            </w:r>
          </w:p>
        </w:tc>
        <w:tc>
          <w:tcPr>
            <w:tcW w:type="dxa" w:w="1072"/>
          </w:tcPr>
          <w:p>
            <w:r>
              <w:rPr>
                <w:b w:val="0"/>
                <w:sz w:val="13"/>
              </w:rPr>
              <w:t>0.0130</w:t>
            </w:r>
          </w:p>
        </w:tc>
        <w:tc>
          <w:tcPr>
            <w:tcW w:type="dxa" w:w="1072"/>
          </w:tcPr>
          <w:p>
            <w:r>
              <w:rPr>
                <w:b w:val="0"/>
                <w:sz w:val="13"/>
              </w:rPr>
              <w:t>295</w:t>
            </w:r>
          </w:p>
        </w:tc>
        <w:tc>
          <w:tcPr>
            <w:tcW w:type="dxa" w:w="1072"/>
          </w:tcPr>
          <w:p>
            <w:r>
              <w:rPr>
                <w:b w:val="0"/>
                <w:sz w:val="13"/>
              </w:rPr>
              <w:t>0</w:t>
            </w:r>
          </w:p>
        </w:tc>
      </w:tr>
      <w:tr>
        <w:tc>
          <w:tcPr>
            <w:tcW w:type="dxa" w:w="1072"/>
          </w:tcPr>
          <w:p>
            <w:r>
              <w:rPr>
                <w:b w:val="0"/>
                <w:sz w:val="13"/>
              </w:rPr>
              <w:t>Ebone</w:t>
            </w:r>
          </w:p>
        </w:tc>
        <w:tc>
          <w:tcPr>
            <w:tcW w:type="dxa" w:w="1072"/>
          </w:tcPr>
          <w:p>
            <w:r>
              <w:rPr>
                <w:b w:val="0"/>
                <w:sz w:val="13"/>
              </w:rPr>
              <w:t>normal</w:t>
            </w:r>
          </w:p>
        </w:tc>
        <w:tc>
          <w:tcPr>
            <w:tcW w:type="dxa" w:w="1072"/>
          </w:tcPr>
          <w:p>
            <w:r>
              <w:rPr>
                <w:b w:val="0"/>
                <w:sz w:val="13"/>
              </w:rPr>
              <w:t>20</w:t>
            </w:r>
          </w:p>
        </w:tc>
        <w:tc>
          <w:tcPr>
            <w:tcW w:type="dxa" w:w="1072"/>
          </w:tcPr>
          <w:p>
            <w:r>
              <w:rPr>
                <w:b w:val="0"/>
                <w:sz w:val="13"/>
              </w:rPr>
              <w:t>1.0000</w:t>
            </w:r>
          </w:p>
        </w:tc>
        <w:tc>
          <w:tcPr>
            <w:tcW w:type="dxa" w:w="1072"/>
          </w:tcPr>
          <w:p>
            <w:r>
              <w:rPr>
                <w:b w:val="0"/>
                <w:sz w:val="13"/>
              </w:rPr>
              <w:t>532</w:t>
            </w:r>
          </w:p>
        </w:tc>
        <w:tc>
          <w:tcPr>
            <w:tcW w:type="dxa" w:w="1072"/>
          </w:tcPr>
          <w:p>
            <w:r>
              <w:rPr>
                <w:b w:val="0"/>
                <w:sz w:val="13"/>
              </w:rPr>
              <w:t>603</w:t>
            </w:r>
          </w:p>
        </w:tc>
        <w:tc>
          <w:tcPr>
            <w:tcW w:type="dxa" w:w="1072"/>
          </w:tcPr>
          <w:p>
            <w:r>
              <w:rPr>
                <w:b w:val="0"/>
                <w:sz w:val="13"/>
              </w:rPr>
              <w:t>0.0027</w:t>
            </w:r>
          </w:p>
        </w:tc>
        <w:tc>
          <w:tcPr>
            <w:tcW w:type="dxa" w:w="1072"/>
          </w:tcPr>
          <w:p>
            <w:r>
              <w:rPr>
                <w:b w:val="0"/>
                <w:sz w:val="13"/>
              </w:rPr>
              <w:t>106</w:t>
            </w:r>
          </w:p>
        </w:tc>
        <w:tc>
          <w:tcPr>
            <w:tcW w:type="dxa" w:w="1072"/>
          </w:tcPr>
          <w:p>
            <w:r>
              <w:rPr>
                <w:b w:val="0"/>
                <w:sz w:val="13"/>
              </w:rPr>
              <w:t>0</w:t>
            </w:r>
          </w:p>
        </w:tc>
      </w:tr>
      <w:tr>
        <w:tc>
          <w:tcPr>
            <w:tcW w:type="dxa" w:w="1072"/>
          </w:tcPr>
          <w:p>
            <w:r>
              <w:rPr>
                <w:b w:val="0"/>
                <w:sz w:val="13"/>
              </w:rPr>
              <w:t>Ebone</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1.0000</w:t>
            </w:r>
          </w:p>
        </w:tc>
        <w:tc>
          <w:tcPr>
            <w:tcW w:type="dxa" w:w="1072"/>
          </w:tcPr>
          <w:p>
            <w:r>
              <w:rPr>
                <w:b w:val="0"/>
                <w:sz w:val="13"/>
              </w:rPr>
              <w:t>570</w:t>
            </w:r>
          </w:p>
        </w:tc>
        <w:tc>
          <w:tcPr>
            <w:tcW w:type="dxa" w:w="1072"/>
          </w:tcPr>
          <w:p>
            <w:r>
              <w:rPr>
                <w:b w:val="0"/>
                <w:sz w:val="13"/>
              </w:rPr>
              <w:t>612</w:t>
            </w:r>
          </w:p>
        </w:tc>
        <w:tc>
          <w:tcPr>
            <w:tcW w:type="dxa" w:w="1072"/>
          </w:tcPr>
          <w:p>
            <w:r>
              <w:rPr>
                <w:b w:val="0"/>
                <w:sz w:val="13"/>
              </w:rPr>
              <w:t>0.0016</w:t>
            </w:r>
          </w:p>
        </w:tc>
        <w:tc>
          <w:tcPr>
            <w:tcW w:type="dxa" w:w="1072"/>
          </w:tcPr>
          <w:p>
            <w:r>
              <w:rPr>
                <w:b w:val="0"/>
                <w:sz w:val="13"/>
              </w:rPr>
              <w:t>104</w:t>
            </w:r>
          </w:p>
        </w:tc>
        <w:tc>
          <w:tcPr>
            <w:tcW w:type="dxa" w:w="1072"/>
          </w:tcPr>
          <w:p>
            <w:r>
              <w:rPr>
                <w:b w:val="0"/>
                <w:sz w:val="13"/>
              </w:rPr>
              <w:t>0</w:t>
            </w:r>
          </w:p>
        </w:tc>
      </w:tr>
      <w:tr>
        <w:tc>
          <w:tcPr>
            <w:tcW w:type="dxa" w:w="1072"/>
          </w:tcPr>
          <w:p>
            <w:r>
              <w:rPr>
                <w:b w:val="0"/>
                <w:sz w:val="13"/>
              </w:rPr>
              <w:t>Ebone</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1.0000</w:t>
            </w:r>
          </w:p>
        </w:tc>
        <w:tc>
          <w:tcPr>
            <w:tcW w:type="dxa" w:w="1072"/>
          </w:tcPr>
          <w:p>
            <w:r>
              <w:rPr>
                <w:b w:val="0"/>
                <w:sz w:val="13"/>
              </w:rPr>
              <w:t>570</w:t>
            </w:r>
          </w:p>
        </w:tc>
        <w:tc>
          <w:tcPr>
            <w:tcW w:type="dxa" w:w="1072"/>
          </w:tcPr>
          <w:p>
            <w:r>
              <w:rPr>
                <w:b w:val="0"/>
                <w:sz w:val="13"/>
              </w:rPr>
              <w:t>628</w:t>
            </w:r>
          </w:p>
        </w:tc>
        <w:tc>
          <w:tcPr>
            <w:tcW w:type="dxa" w:w="1072"/>
          </w:tcPr>
          <w:p>
            <w:r>
              <w:rPr>
                <w:b w:val="0"/>
                <w:sz w:val="13"/>
              </w:rPr>
              <w:t>0.0018</w:t>
            </w:r>
          </w:p>
        </w:tc>
        <w:tc>
          <w:tcPr>
            <w:tcW w:type="dxa" w:w="1072"/>
          </w:tcPr>
          <w:p>
            <w:r>
              <w:rPr>
                <w:b w:val="0"/>
                <w:sz w:val="13"/>
              </w:rPr>
              <w:t>100</w:t>
            </w:r>
          </w:p>
        </w:tc>
        <w:tc>
          <w:tcPr>
            <w:tcW w:type="dxa" w:w="1072"/>
          </w:tcPr>
          <w:p>
            <w:r>
              <w:rPr>
                <w:b w:val="0"/>
                <w:sz w:val="13"/>
              </w:rPr>
              <w:t>0</w:t>
            </w:r>
          </w:p>
        </w:tc>
      </w:tr>
      <w:tr>
        <w:tc>
          <w:tcPr>
            <w:tcW w:type="dxa" w:w="1072"/>
          </w:tcPr>
          <w:p>
            <w:r>
              <w:rPr>
                <w:b w:val="0"/>
                <w:sz w:val="13"/>
              </w:rPr>
              <w:t>Ebone</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1.0000</w:t>
            </w:r>
          </w:p>
        </w:tc>
        <w:tc>
          <w:tcPr>
            <w:tcW w:type="dxa" w:w="1072"/>
          </w:tcPr>
          <w:p>
            <w:r>
              <w:rPr>
                <w:b w:val="0"/>
                <w:sz w:val="13"/>
              </w:rPr>
              <w:t>570</w:t>
            </w:r>
          </w:p>
        </w:tc>
        <w:tc>
          <w:tcPr>
            <w:tcW w:type="dxa" w:w="1072"/>
          </w:tcPr>
          <w:p>
            <w:r>
              <w:rPr>
                <w:b w:val="0"/>
                <w:sz w:val="13"/>
              </w:rPr>
              <w:t>627</w:t>
            </w:r>
          </w:p>
        </w:tc>
        <w:tc>
          <w:tcPr>
            <w:tcW w:type="dxa" w:w="1072"/>
          </w:tcPr>
          <w:p>
            <w:r>
              <w:rPr>
                <w:b w:val="0"/>
                <w:sz w:val="13"/>
              </w:rPr>
              <w:t>0.0014</w:t>
            </w:r>
          </w:p>
        </w:tc>
        <w:tc>
          <w:tcPr>
            <w:tcW w:type="dxa" w:w="1072"/>
          </w:tcPr>
          <w:p>
            <w:r>
              <w:rPr>
                <w:b w:val="0"/>
                <w:sz w:val="13"/>
              </w:rPr>
              <w:t>101</w:t>
            </w:r>
          </w:p>
        </w:tc>
        <w:tc>
          <w:tcPr>
            <w:tcW w:type="dxa" w:w="1072"/>
          </w:tcPr>
          <w:p>
            <w:r>
              <w:rPr>
                <w:b w:val="0"/>
                <w:sz w:val="13"/>
              </w:rPr>
              <w:t>0</w:t>
            </w:r>
          </w:p>
        </w:tc>
      </w:tr>
      <w:tr>
        <w:tc>
          <w:tcPr>
            <w:tcW w:type="dxa" w:w="1072"/>
          </w:tcPr>
          <w:p>
            <w:r>
              <w:rPr>
                <w:b w:val="0"/>
                <w:sz w:val="13"/>
              </w:rPr>
              <w:t>Ebone</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1.0000</w:t>
            </w:r>
          </w:p>
        </w:tc>
        <w:tc>
          <w:tcPr>
            <w:tcW w:type="dxa" w:w="1072"/>
          </w:tcPr>
          <w:p>
            <w:r>
              <w:rPr>
                <w:b w:val="0"/>
                <w:sz w:val="13"/>
              </w:rPr>
              <w:t>532</w:t>
            </w:r>
          </w:p>
        </w:tc>
        <w:tc>
          <w:tcPr>
            <w:tcW w:type="dxa" w:w="1072"/>
          </w:tcPr>
          <w:p>
            <w:r>
              <w:rPr>
                <w:b w:val="0"/>
                <w:sz w:val="13"/>
              </w:rPr>
              <w:t>620</w:t>
            </w:r>
          </w:p>
        </w:tc>
        <w:tc>
          <w:tcPr>
            <w:tcW w:type="dxa" w:w="1072"/>
          </w:tcPr>
          <w:p>
            <w:r>
              <w:rPr>
                <w:b w:val="0"/>
                <w:sz w:val="13"/>
              </w:rPr>
              <w:t>0.0029</w:t>
            </w:r>
          </w:p>
        </w:tc>
        <w:tc>
          <w:tcPr>
            <w:tcW w:type="dxa" w:w="1072"/>
          </w:tcPr>
          <w:p>
            <w:r>
              <w:rPr>
                <w:b w:val="0"/>
                <w:sz w:val="13"/>
              </w:rPr>
              <w:t>107</w:t>
            </w:r>
          </w:p>
        </w:tc>
        <w:tc>
          <w:tcPr>
            <w:tcW w:type="dxa" w:w="1072"/>
          </w:tcPr>
          <w:p>
            <w:r>
              <w:rPr>
                <w:b w:val="0"/>
                <w:sz w:val="13"/>
              </w:rPr>
              <w:t>0</w:t>
            </w:r>
          </w:p>
        </w:tc>
      </w:tr>
      <w:tr>
        <w:tc>
          <w:tcPr>
            <w:tcW w:type="dxa" w:w="1072"/>
          </w:tcPr>
          <w:p>
            <w:r>
              <w:rPr>
                <w:b w:val="0"/>
                <w:sz w:val="13"/>
              </w:rPr>
              <w:t>Ebone</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1.0000</w:t>
            </w:r>
          </w:p>
        </w:tc>
        <w:tc>
          <w:tcPr>
            <w:tcW w:type="dxa" w:w="1072"/>
          </w:tcPr>
          <w:p>
            <w:r>
              <w:rPr>
                <w:b w:val="0"/>
                <w:sz w:val="13"/>
              </w:rPr>
              <w:t>532</w:t>
            </w:r>
          </w:p>
        </w:tc>
        <w:tc>
          <w:tcPr>
            <w:tcW w:type="dxa" w:w="1072"/>
          </w:tcPr>
          <w:p>
            <w:r>
              <w:rPr>
                <w:b w:val="0"/>
                <w:sz w:val="13"/>
              </w:rPr>
              <w:t>642</w:t>
            </w:r>
          </w:p>
        </w:tc>
        <w:tc>
          <w:tcPr>
            <w:tcW w:type="dxa" w:w="1072"/>
          </w:tcPr>
          <w:p>
            <w:r>
              <w:rPr>
                <w:b w:val="0"/>
                <w:sz w:val="13"/>
              </w:rPr>
              <w:t>0.0025</w:t>
            </w:r>
          </w:p>
        </w:tc>
        <w:tc>
          <w:tcPr>
            <w:tcW w:type="dxa" w:w="1072"/>
          </w:tcPr>
          <w:p>
            <w:r>
              <w:rPr>
                <w:b w:val="0"/>
                <w:sz w:val="13"/>
              </w:rPr>
              <w:t>108</w:t>
            </w:r>
          </w:p>
        </w:tc>
        <w:tc>
          <w:tcPr>
            <w:tcW w:type="dxa" w:w="1072"/>
          </w:tcPr>
          <w:p>
            <w:r>
              <w:rPr>
                <w:b w:val="0"/>
                <w:sz w:val="13"/>
              </w:rPr>
              <w:t>0</w:t>
            </w:r>
          </w:p>
        </w:tc>
      </w:tr>
      <w:tr>
        <w:tc>
          <w:tcPr>
            <w:tcW w:type="dxa" w:w="1072"/>
          </w:tcPr>
          <w:p>
            <w:r>
              <w:rPr>
                <w:b w:val="0"/>
                <w:sz w:val="13"/>
              </w:rPr>
              <w:t>Ebone</w:t>
            </w:r>
          </w:p>
        </w:tc>
        <w:tc>
          <w:tcPr>
            <w:tcW w:type="dxa" w:w="1072"/>
          </w:tcPr>
          <w:p>
            <w:r>
              <w:rPr>
                <w:b w:val="0"/>
                <w:sz w:val="13"/>
              </w:rPr>
              <w:t>spike</w:t>
            </w:r>
          </w:p>
        </w:tc>
        <w:tc>
          <w:tcPr>
            <w:tcW w:type="dxa" w:w="1072"/>
          </w:tcPr>
          <w:p>
            <w:r>
              <w:rPr>
                <w:b w:val="0"/>
                <w:sz w:val="13"/>
              </w:rPr>
              <w:t>20</w:t>
            </w:r>
          </w:p>
        </w:tc>
        <w:tc>
          <w:tcPr>
            <w:tcW w:type="dxa" w:w="1072"/>
          </w:tcPr>
          <w:p>
            <w:r>
              <w:rPr>
                <w:b w:val="0"/>
                <w:sz w:val="13"/>
              </w:rPr>
              <w:t>1.0000</w:t>
            </w:r>
          </w:p>
        </w:tc>
        <w:tc>
          <w:tcPr>
            <w:tcW w:type="dxa" w:w="1072"/>
          </w:tcPr>
          <w:p>
            <w:r>
              <w:rPr>
                <w:b w:val="0"/>
                <w:sz w:val="13"/>
              </w:rPr>
              <w:t>1.6e+03</w:t>
            </w:r>
          </w:p>
        </w:tc>
        <w:tc>
          <w:tcPr>
            <w:tcW w:type="dxa" w:w="1072"/>
          </w:tcPr>
          <w:p>
            <w:r>
              <w:rPr>
                <w:b w:val="0"/>
                <w:sz w:val="13"/>
              </w:rPr>
              <w:t>1.81e+03</w:t>
            </w:r>
          </w:p>
        </w:tc>
        <w:tc>
          <w:tcPr>
            <w:tcW w:type="dxa" w:w="1072"/>
          </w:tcPr>
          <w:p>
            <w:r>
              <w:rPr>
                <w:b w:val="0"/>
                <w:sz w:val="13"/>
              </w:rPr>
              <w:t>0.0027</w:t>
            </w:r>
          </w:p>
        </w:tc>
        <w:tc>
          <w:tcPr>
            <w:tcW w:type="dxa" w:w="1072"/>
          </w:tcPr>
          <w:p>
            <w:r>
              <w:rPr>
                <w:b w:val="0"/>
                <w:sz w:val="13"/>
              </w:rPr>
              <w:t>106</w:t>
            </w:r>
          </w:p>
        </w:tc>
        <w:tc>
          <w:tcPr>
            <w:tcW w:type="dxa" w:w="1072"/>
          </w:tcPr>
          <w:p>
            <w:r>
              <w:rPr>
                <w:b w:val="0"/>
                <w:sz w:val="13"/>
              </w:rPr>
              <w:t>0</w:t>
            </w:r>
          </w:p>
        </w:tc>
      </w:tr>
      <w:tr>
        <w:tc>
          <w:tcPr>
            <w:tcW w:type="dxa" w:w="1072"/>
          </w:tcPr>
          <w:p>
            <w:r>
              <w:rPr>
                <w:b w:val="0"/>
                <w:sz w:val="13"/>
              </w:rPr>
              <w:t>Ebone</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1.0000</w:t>
            </w:r>
          </w:p>
        </w:tc>
        <w:tc>
          <w:tcPr>
            <w:tcW w:type="dxa" w:w="1072"/>
          </w:tcPr>
          <w:p>
            <w:r>
              <w:rPr>
                <w:b w:val="0"/>
                <w:sz w:val="13"/>
              </w:rPr>
              <w:t>1.71e+03</w:t>
            </w:r>
          </w:p>
        </w:tc>
        <w:tc>
          <w:tcPr>
            <w:tcW w:type="dxa" w:w="1072"/>
          </w:tcPr>
          <w:p>
            <w:r>
              <w:rPr>
                <w:b w:val="0"/>
                <w:sz w:val="13"/>
              </w:rPr>
              <w:t>1.83e+03</w:t>
            </w:r>
          </w:p>
        </w:tc>
        <w:tc>
          <w:tcPr>
            <w:tcW w:type="dxa" w:w="1072"/>
          </w:tcPr>
          <w:p>
            <w:r>
              <w:rPr>
                <w:b w:val="0"/>
                <w:sz w:val="13"/>
              </w:rPr>
              <w:t>0.0016</w:t>
            </w:r>
          </w:p>
        </w:tc>
        <w:tc>
          <w:tcPr>
            <w:tcW w:type="dxa" w:w="1072"/>
          </w:tcPr>
          <w:p>
            <w:r>
              <w:rPr>
                <w:b w:val="0"/>
                <w:sz w:val="13"/>
              </w:rPr>
              <w:t>106</w:t>
            </w:r>
          </w:p>
        </w:tc>
        <w:tc>
          <w:tcPr>
            <w:tcW w:type="dxa" w:w="1072"/>
          </w:tcPr>
          <w:p>
            <w:r>
              <w:rPr>
                <w:b w:val="0"/>
                <w:sz w:val="13"/>
              </w:rPr>
              <w:t>0</w:t>
            </w:r>
          </w:p>
        </w:tc>
      </w:tr>
      <w:tr>
        <w:tc>
          <w:tcPr>
            <w:tcW w:type="dxa" w:w="1072"/>
          </w:tcPr>
          <w:p>
            <w:r>
              <w:rPr>
                <w:b w:val="0"/>
                <w:sz w:val="13"/>
              </w:rPr>
              <w:t>Ebone</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1.0000</w:t>
            </w:r>
          </w:p>
        </w:tc>
        <w:tc>
          <w:tcPr>
            <w:tcW w:type="dxa" w:w="1072"/>
          </w:tcPr>
          <w:p>
            <w:r>
              <w:rPr>
                <w:b w:val="0"/>
                <w:sz w:val="13"/>
              </w:rPr>
              <w:t>1.06e+03</w:t>
            </w:r>
          </w:p>
        </w:tc>
        <w:tc>
          <w:tcPr>
            <w:tcW w:type="dxa" w:w="1072"/>
          </w:tcPr>
          <w:p>
            <w:r>
              <w:rPr>
                <w:b w:val="0"/>
                <w:sz w:val="13"/>
              </w:rPr>
              <w:t>1.21e+03</w:t>
            </w:r>
          </w:p>
        </w:tc>
        <w:tc>
          <w:tcPr>
            <w:tcW w:type="dxa" w:w="1072"/>
          </w:tcPr>
          <w:p>
            <w:r>
              <w:rPr>
                <w:b w:val="0"/>
                <w:sz w:val="13"/>
              </w:rPr>
              <w:t>0.0027</w:t>
            </w:r>
          </w:p>
        </w:tc>
        <w:tc>
          <w:tcPr>
            <w:tcW w:type="dxa" w:w="1072"/>
          </w:tcPr>
          <w:p>
            <w:r>
              <w:rPr>
                <w:b w:val="0"/>
                <w:sz w:val="13"/>
              </w:rPr>
              <w:t>105</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normal</w:t>
            </w:r>
          </w:p>
        </w:tc>
        <w:tc>
          <w:tcPr>
            <w:tcW w:type="dxa" w:w="1072"/>
          </w:tcPr>
          <w:p>
            <w:r>
              <w:rPr>
                <w:b w:val="0"/>
                <w:sz w:val="13"/>
              </w:rPr>
              <w:t>20</w:t>
            </w:r>
          </w:p>
        </w:tc>
        <w:tc>
          <w:tcPr>
            <w:tcW w:type="dxa" w:w="1072"/>
          </w:tcPr>
          <w:p>
            <w:r>
              <w:rPr>
                <w:b w:val="0"/>
                <w:sz w:val="13"/>
              </w:rPr>
              <w:t>0.9650</w:t>
            </w:r>
          </w:p>
        </w:tc>
        <w:tc>
          <w:tcPr>
            <w:tcW w:type="dxa" w:w="1072"/>
          </w:tcPr>
          <w:p>
            <w:r>
              <w:rPr>
                <w:b w:val="0"/>
                <w:sz w:val="13"/>
              </w:rPr>
              <w:t>10.3</w:t>
            </w:r>
          </w:p>
        </w:tc>
        <w:tc>
          <w:tcPr>
            <w:tcW w:type="dxa" w:w="1072"/>
          </w:tcPr>
          <w:p>
            <w:r>
              <w:rPr>
                <w:b w:val="0"/>
                <w:sz w:val="13"/>
              </w:rPr>
              <w:t>27.2</w:t>
            </w:r>
          </w:p>
        </w:tc>
        <w:tc>
          <w:tcPr>
            <w:tcW w:type="dxa" w:w="1072"/>
          </w:tcPr>
          <w:p>
            <w:r>
              <w:rPr>
                <w:b w:val="0"/>
                <w:sz w:val="13"/>
              </w:rPr>
              <w:t>0.0256</w:t>
            </w:r>
          </w:p>
        </w:tc>
        <w:tc>
          <w:tcPr>
            <w:tcW w:type="dxa" w:w="1072"/>
          </w:tcPr>
          <w:p>
            <w:r>
              <w:rPr>
                <w:b w:val="0"/>
                <w:sz w:val="13"/>
              </w:rPr>
              <w:t>197</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0.9681</w:t>
            </w:r>
          </w:p>
        </w:tc>
        <w:tc>
          <w:tcPr>
            <w:tcW w:type="dxa" w:w="1072"/>
          </w:tcPr>
          <w:p>
            <w:r>
              <w:rPr>
                <w:b w:val="0"/>
                <w:sz w:val="13"/>
              </w:rPr>
              <w:t>10.3</w:t>
            </w:r>
          </w:p>
        </w:tc>
        <w:tc>
          <w:tcPr>
            <w:tcW w:type="dxa" w:w="1072"/>
          </w:tcPr>
          <w:p>
            <w:r>
              <w:rPr>
                <w:b w:val="0"/>
                <w:sz w:val="13"/>
              </w:rPr>
              <w:t>27.2</w:t>
            </w:r>
          </w:p>
        </w:tc>
        <w:tc>
          <w:tcPr>
            <w:tcW w:type="dxa" w:w="1072"/>
          </w:tcPr>
          <w:p>
            <w:r>
              <w:rPr>
                <w:b w:val="0"/>
                <w:sz w:val="13"/>
              </w:rPr>
              <w:t>0.0247</w:t>
            </w:r>
          </w:p>
        </w:tc>
        <w:tc>
          <w:tcPr>
            <w:tcW w:type="dxa" w:w="1072"/>
          </w:tcPr>
          <w:p>
            <w:r>
              <w:rPr>
                <w:b w:val="0"/>
                <w:sz w:val="13"/>
              </w:rPr>
              <w:t>201</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0.9751</w:t>
            </w:r>
          </w:p>
        </w:tc>
        <w:tc>
          <w:tcPr>
            <w:tcW w:type="dxa" w:w="1072"/>
          </w:tcPr>
          <w:p>
            <w:r>
              <w:rPr>
                <w:b w:val="0"/>
                <w:sz w:val="13"/>
              </w:rPr>
              <w:t>10.1</w:t>
            </w:r>
          </w:p>
        </w:tc>
        <w:tc>
          <w:tcPr>
            <w:tcW w:type="dxa" w:w="1072"/>
          </w:tcPr>
          <w:p>
            <w:r>
              <w:rPr>
                <w:b w:val="0"/>
                <w:sz w:val="13"/>
              </w:rPr>
              <w:t>24.8</w:t>
            </w:r>
          </w:p>
        </w:tc>
        <w:tc>
          <w:tcPr>
            <w:tcW w:type="dxa" w:w="1072"/>
          </w:tcPr>
          <w:p>
            <w:r>
              <w:rPr>
                <w:b w:val="0"/>
                <w:sz w:val="13"/>
              </w:rPr>
              <w:t>0.0252</w:t>
            </w:r>
          </w:p>
        </w:tc>
        <w:tc>
          <w:tcPr>
            <w:tcW w:type="dxa" w:w="1072"/>
          </w:tcPr>
          <w:p>
            <w:r>
              <w:rPr>
                <w:b w:val="0"/>
                <w:sz w:val="13"/>
              </w:rPr>
              <w:t>211</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0.9799</w:t>
            </w:r>
          </w:p>
        </w:tc>
        <w:tc>
          <w:tcPr>
            <w:tcW w:type="dxa" w:w="1072"/>
          </w:tcPr>
          <w:p>
            <w:r>
              <w:rPr>
                <w:b w:val="0"/>
                <w:sz w:val="13"/>
              </w:rPr>
              <w:t>10.5</w:t>
            </w:r>
          </w:p>
        </w:tc>
        <w:tc>
          <w:tcPr>
            <w:tcW w:type="dxa" w:w="1072"/>
          </w:tcPr>
          <w:p>
            <w:r>
              <w:rPr>
                <w:b w:val="0"/>
                <w:sz w:val="13"/>
              </w:rPr>
              <w:t>24.8</w:t>
            </w:r>
          </w:p>
        </w:tc>
        <w:tc>
          <w:tcPr>
            <w:tcW w:type="dxa" w:w="1072"/>
          </w:tcPr>
          <w:p>
            <w:r>
              <w:rPr>
                <w:b w:val="0"/>
                <w:sz w:val="13"/>
              </w:rPr>
              <w:t>0.0237</w:t>
            </w:r>
          </w:p>
        </w:tc>
        <w:tc>
          <w:tcPr>
            <w:tcW w:type="dxa" w:w="1072"/>
          </w:tcPr>
          <w:p>
            <w:r>
              <w:rPr>
                <w:b w:val="0"/>
                <w:sz w:val="13"/>
              </w:rPr>
              <w:t>215</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0.9719</w:t>
            </w:r>
          </w:p>
        </w:tc>
        <w:tc>
          <w:tcPr>
            <w:tcW w:type="dxa" w:w="1072"/>
          </w:tcPr>
          <w:p>
            <w:r>
              <w:rPr>
                <w:b w:val="0"/>
                <w:sz w:val="13"/>
              </w:rPr>
              <w:t>10.2</w:t>
            </w:r>
          </w:p>
        </w:tc>
        <w:tc>
          <w:tcPr>
            <w:tcW w:type="dxa" w:w="1072"/>
          </w:tcPr>
          <w:p>
            <w:r>
              <w:rPr>
                <w:b w:val="0"/>
                <w:sz w:val="13"/>
              </w:rPr>
              <w:t>27.2</w:t>
            </w:r>
          </w:p>
        </w:tc>
        <w:tc>
          <w:tcPr>
            <w:tcW w:type="dxa" w:w="1072"/>
          </w:tcPr>
          <w:p>
            <w:r>
              <w:rPr>
                <w:b w:val="0"/>
                <w:sz w:val="13"/>
              </w:rPr>
              <w:t>0.0236</w:t>
            </w:r>
          </w:p>
        </w:tc>
        <w:tc>
          <w:tcPr>
            <w:tcW w:type="dxa" w:w="1072"/>
          </w:tcPr>
          <w:p>
            <w:r>
              <w:rPr>
                <w:b w:val="0"/>
                <w:sz w:val="13"/>
              </w:rPr>
              <w:t>190</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0.9820</w:t>
            </w:r>
          </w:p>
        </w:tc>
        <w:tc>
          <w:tcPr>
            <w:tcW w:type="dxa" w:w="1072"/>
          </w:tcPr>
          <w:p>
            <w:r>
              <w:rPr>
                <w:b w:val="0"/>
                <w:sz w:val="13"/>
              </w:rPr>
              <w:t>9.95</w:t>
            </w:r>
          </w:p>
        </w:tc>
        <w:tc>
          <w:tcPr>
            <w:tcW w:type="dxa" w:w="1072"/>
          </w:tcPr>
          <w:p>
            <w:r>
              <w:rPr>
                <w:b w:val="0"/>
                <w:sz w:val="13"/>
              </w:rPr>
              <w:t>22.9</w:t>
            </w:r>
          </w:p>
        </w:tc>
        <w:tc>
          <w:tcPr>
            <w:tcW w:type="dxa" w:w="1072"/>
          </w:tcPr>
          <w:p>
            <w:r>
              <w:rPr>
                <w:b w:val="0"/>
                <w:sz w:val="13"/>
              </w:rPr>
              <w:t>0.0243</w:t>
            </w:r>
          </w:p>
        </w:tc>
        <w:tc>
          <w:tcPr>
            <w:tcW w:type="dxa" w:w="1072"/>
          </w:tcPr>
          <w:p>
            <w:r>
              <w:rPr>
                <w:b w:val="0"/>
                <w:sz w:val="13"/>
              </w:rPr>
              <w:t>197</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spike</w:t>
            </w:r>
          </w:p>
        </w:tc>
        <w:tc>
          <w:tcPr>
            <w:tcW w:type="dxa" w:w="1072"/>
          </w:tcPr>
          <w:p>
            <w:r>
              <w:rPr>
                <w:b w:val="0"/>
                <w:sz w:val="13"/>
              </w:rPr>
              <w:t>20</w:t>
            </w:r>
          </w:p>
        </w:tc>
        <w:tc>
          <w:tcPr>
            <w:tcW w:type="dxa" w:w="1072"/>
          </w:tcPr>
          <w:p>
            <w:r>
              <w:rPr>
                <w:b w:val="0"/>
                <w:sz w:val="13"/>
              </w:rPr>
              <w:t>0.9715</w:t>
            </w:r>
          </w:p>
        </w:tc>
        <w:tc>
          <w:tcPr>
            <w:tcW w:type="dxa" w:w="1072"/>
          </w:tcPr>
          <w:p>
            <w:r>
              <w:rPr>
                <w:b w:val="0"/>
                <w:sz w:val="13"/>
              </w:rPr>
              <w:t>30.7</w:t>
            </w:r>
          </w:p>
        </w:tc>
        <w:tc>
          <w:tcPr>
            <w:tcW w:type="dxa" w:w="1072"/>
          </w:tcPr>
          <w:p>
            <w:r>
              <w:rPr>
                <w:b w:val="0"/>
                <w:sz w:val="13"/>
              </w:rPr>
              <w:t>81.5</w:t>
            </w:r>
          </w:p>
        </w:tc>
        <w:tc>
          <w:tcPr>
            <w:tcW w:type="dxa" w:w="1072"/>
          </w:tcPr>
          <w:p>
            <w:r>
              <w:rPr>
                <w:b w:val="0"/>
                <w:sz w:val="13"/>
              </w:rPr>
              <w:t>0.0296</w:t>
            </w:r>
          </w:p>
        </w:tc>
        <w:tc>
          <w:tcPr>
            <w:tcW w:type="dxa" w:w="1072"/>
          </w:tcPr>
          <w:p>
            <w:r>
              <w:rPr>
                <w:b w:val="0"/>
                <w:sz w:val="13"/>
              </w:rPr>
              <w:t>200</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0.9711</w:t>
            </w:r>
          </w:p>
        </w:tc>
        <w:tc>
          <w:tcPr>
            <w:tcW w:type="dxa" w:w="1072"/>
          </w:tcPr>
          <w:p>
            <w:r>
              <w:rPr>
                <w:b w:val="0"/>
                <w:sz w:val="13"/>
              </w:rPr>
              <w:t>30.7</w:t>
            </w:r>
          </w:p>
        </w:tc>
        <w:tc>
          <w:tcPr>
            <w:tcW w:type="dxa" w:w="1072"/>
          </w:tcPr>
          <w:p>
            <w:r>
              <w:rPr>
                <w:b w:val="0"/>
                <w:sz w:val="13"/>
              </w:rPr>
              <w:t>81.5</w:t>
            </w:r>
          </w:p>
        </w:tc>
        <w:tc>
          <w:tcPr>
            <w:tcW w:type="dxa" w:w="1072"/>
          </w:tcPr>
          <w:p>
            <w:r>
              <w:rPr>
                <w:b w:val="0"/>
                <w:sz w:val="13"/>
              </w:rPr>
              <w:t>0.0261</w:t>
            </w:r>
          </w:p>
        </w:tc>
        <w:tc>
          <w:tcPr>
            <w:tcW w:type="dxa" w:w="1072"/>
          </w:tcPr>
          <w:p>
            <w:r>
              <w:rPr>
                <w:b w:val="0"/>
                <w:sz w:val="13"/>
              </w:rPr>
              <w:t>196</w:t>
            </w:r>
          </w:p>
        </w:tc>
        <w:tc>
          <w:tcPr>
            <w:tcW w:type="dxa" w:w="1072"/>
          </w:tcPr>
          <w:p>
            <w:r>
              <w:rPr>
                <w:b w:val="0"/>
                <w:sz w:val="13"/>
              </w:rPr>
              <w:t>0</w:t>
            </w:r>
          </w:p>
        </w:tc>
      </w:tr>
      <w:tr>
        <w:tc>
          <w:tcPr>
            <w:tcW w:type="dxa" w:w="1072"/>
          </w:tcPr>
          <w:p>
            <w:r>
              <w:rPr>
                <w:b w:val="0"/>
                <w:sz w:val="13"/>
              </w:rPr>
              <w:t>Germany50</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0.9683</w:t>
            </w:r>
          </w:p>
        </w:tc>
        <w:tc>
          <w:tcPr>
            <w:tcW w:type="dxa" w:w="1072"/>
          </w:tcPr>
          <w:p>
            <w:r>
              <w:rPr>
                <w:b w:val="0"/>
                <w:sz w:val="13"/>
              </w:rPr>
              <w:t>20.6</w:t>
            </w:r>
          </w:p>
        </w:tc>
        <w:tc>
          <w:tcPr>
            <w:tcW w:type="dxa" w:w="1072"/>
          </w:tcPr>
          <w:p>
            <w:r>
              <w:rPr>
                <w:b w:val="0"/>
                <w:sz w:val="13"/>
              </w:rPr>
              <w:t>54.3</w:t>
            </w:r>
          </w:p>
        </w:tc>
        <w:tc>
          <w:tcPr>
            <w:tcW w:type="dxa" w:w="1072"/>
          </w:tcPr>
          <w:p>
            <w:r>
              <w:rPr>
                <w:b w:val="0"/>
                <w:sz w:val="13"/>
              </w:rPr>
              <w:t>0.0276</w:t>
            </w:r>
          </w:p>
        </w:tc>
        <w:tc>
          <w:tcPr>
            <w:tcW w:type="dxa" w:w="1072"/>
          </w:tcPr>
          <w:p>
            <w:r>
              <w:rPr>
                <w:b w:val="0"/>
                <w:sz w:val="13"/>
              </w:rPr>
              <w:t>185</w:t>
            </w:r>
          </w:p>
        </w:tc>
        <w:tc>
          <w:tcPr>
            <w:tcW w:type="dxa" w:w="1072"/>
          </w:tcPr>
          <w:p>
            <w:r>
              <w:rPr>
                <w:b w:val="0"/>
                <w:sz w:val="13"/>
              </w:rPr>
              <w:t>0</w:t>
            </w:r>
          </w:p>
        </w:tc>
      </w:tr>
      <w:tr>
        <w:tc>
          <w:tcPr>
            <w:tcW w:type="dxa" w:w="1072"/>
          </w:tcPr>
          <w:p>
            <w:r>
              <w:rPr>
                <w:b w:val="0"/>
                <w:sz w:val="13"/>
              </w:rPr>
              <w:t>VtlWavenet</w:t>
            </w:r>
          </w:p>
        </w:tc>
        <w:tc>
          <w:tcPr>
            <w:tcW w:type="dxa" w:w="1072"/>
          </w:tcPr>
          <w:p>
            <w:r>
              <w:rPr>
                <w:b w:val="0"/>
                <w:sz w:val="13"/>
              </w:rPr>
              <w:t>normal</w:t>
            </w:r>
          </w:p>
        </w:tc>
        <w:tc>
          <w:tcPr>
            <w:tcW w:type="dxa" w:w="1072"/>
          </w:tcPr>
          <w:p>
            <w:r>
              <w:rPr>
                <w:b w:val="0"/>
                <w:sz w:val="13"/>
              </w:rPr>
              <w:t>20</w:t>
            </w:r>
          </w:p>
        </w:tc>
        <w:tc>
          <w:tcPr>
            <w:tcW w:type="dxa" w:w="1072"/>
          </w:tcPr>
          <w:p>
            <w:r>
              <w:rPr>
                <w:b w:val="0"/>
                <w:sz w:val="13"/>
              </w:rPr>
              <w:t>0.9543</w:t>
            </w:r>
          </w:p>
        </w:tc>
        <w:tc>
          <w:tcPr>
            <w:tcW w:type="dxa" w:w="1072"/>
          </w:tcPr>
          <w:p>
            <w:r>
              <w:rPr>
                <w:b w:val="0"/>
                <w:sz w:val="13"/>
              </w:rPr>
              <w:t>1.72e+04</w:t>
            </w:r>
          </w:p>
        </w:tc>
        <w:tc>
          <w:tcPr>
            <w:tcW w:type="dxa" w:w="1072"/>
          </w:tcPr>
          <w:p>
            <w:r>
              <w:rPr>
                <w:b w:val="0"/>
                <w:sz w:val="13"/>
              </w:rPr>
              <w:t>1.82e+04</w:t>
            </w:r>
          </w:p>
        </w:tc>
        <w:tc>
          <w:tcPr>
            <w:tcW w:type="dxa" w:w="1072"/>
          </w:tcPr>
          <w:p>
            <w:r>
              <w:rPr>
                <w:b w:val="0"/>
                <w:sz w:val="13"/>
              </w:rPr>
              <w:t>0.0028</w:t>
            </w:r>
          </w:p>
        </w:tc>
        <w:tc>
          <w:tcPr>
            <w:tcW w:type="dxa" w:w="1072"/>
          </w:tcPr>
          <w:p>
            <w:r>
              <w:rPr>
                <w:b w:val="0"/>
                <w:sz w:val="13"/>
              </w:rPr>
              <w:t>514</w:t>
            </w:r>
          </w:p>
        </w:tc>
        <w:tc>
          <w:tcPr>
            <w:tcW w:type="dxa" w:w="1072"/>
          </w:tcPr>
          <w:p>
            <w:r>
              <w:rPr>
                <w:b w:val="0"/>
                <w:sz w:val="13"/>
              </w:rPr>
              <w:t>0</w:t>
            </w:r>
          </w:p>
        </w:tc>
      </w:tr>
      <w:tr>
        <w:tc>
          <w:tcPr>
            <w:tcW w:type="dxa" w:w="1072"/>
          </w:tcPr>
          <w:p>
            <w:r>
              <w:rPr>
                <w:b w:val="0"/>
                <w:sz w:val="13"/>
              </w:rPr>
              <w:t>VtlWavenet</w:t>
            </w:r>
          </w:p>
        </w:tc>
        <w:tc>
          <w:tcPr>
            <w:tcW w:type="dxa" w:w="1072"/>
          </w:tcPr>
          <w:p>
            <w:r>
              <w:rPr>
                <w:b w:val="0"/>
                <w:sz w:val="13"/>
              </w:rPr>
              <w:t>single link failure</w:t>
            </w:r>
          </w:p>
        </w:tc>
        <w:tc>
          <w:tcPr>
            <w:tcW w:type="dxa" w:w="1072"/>
          </w:tcPr>
          <w:p>
            <w:r>
              <w:rPr>
                <w:b w:val="0"/>
                <w:sz w:val="13"/>
              </w:rPr>
              <w:t>20</w:t>
            </w:r>
          </w:p>
        </w:tc>
        <w:tc>
          <w:tcPr>
            <w:tcW w:type="dxa" w:w="1072"/>
          </w:tcPr>
          <w:p>
            <w:r>
              <w:rPr>
                <w:b w:val="0"/>
                <w:sz w:val="13"/>
              </w:rPr>
              <w:t>0.9198</w:t>
            </w:r>
          </w:p>
        </w:tc>
        <w:tc>
          <w:tcPr>
            <w:tcW w:type="dxa" w:w="1072"/>
          </w:tcPr>
          <w:p>
            <w:r>
              <w:rPr>
                <w:b w:val="0"/>
                <w:sz w:val="13"/>
              </w:rPr>
              <w:t>1.86e+04</w:t>
            </w:r>
          </w:p>
        </w:tc>
        <w:tc>
          <w:tcPr>
            <w:tcW w:type="dxa" w:w="1072"/>
          </w:tcPr>
          <w:p>
            <w:r>
              <w:rPr>
                <w:b w:val="0"/>
                <w:sz w:val="13"/>
              </w:rPr>
              <w:t>2.21e+04</w:t>
            </w:r>
          </w:p>
        </w:tc>
        <w:tc>
          <w:tcPr>
            <w:tcW w:type="dxa" w:w="1072"/>
          </w:tcPr>
          <w:p>
            <w:r>
              <w:rPr>
                <w:b w:val="0"/>
                <w:sz w:val="13"/>
              </w:rPr>
              <w:t>0.0064</w:t>
            </w:r>
          </w:p>
        </w:tc>
        <w:tc>
          <w:tcPr>
            <w:tcW w:type="dxa" w:w="1072"/>
          </w:tcPr>
          <w:p>
            <w:r>
              <w:rPr>
                <w:b w:val="0"/>
                <w:sz w:val="13"/>
              </w:rPr>
              <w:t>477</w:t>
            </w:r>
          </w:p>
        </w:tc>
        <w:tc>
          <w:tcPr>
            <w:tcW w:type="dxa" w:w="1072"/>
          </w:tcPr>
          <w:p>
            <w:r>
              <w:rPr>
                <w:b w:val="0"/>
                <w:sz w:val="13"/>
              </w:rPr>
              <w:t>3</w:t>
            </w:r>
          </w:p>
        </w:tc>
      </w:tr>
      <w:tr>
        <w:tc>
          <w:tcPr>
            <w:tcW w:type="dxa" w:w="1072"/>
          </w:tcPr>
          <w:p>
            <w:r>
              <w:rPr>
                <w:b w:val="0"/>
                <w:sz w:val="13"/>
              </w:rPr>
              <w:t>VtlWavenet</w:t>
            </w:r>
          </w:p>
        </w:tc>
        <w:tc>
          <w:tcPr>
            <w:tcW w:type="dxa" w:w="1072"/>
          </w:tcPr>
          <w:p>
            <w:r>
              <w:rPr>
                <w:b w:val="0"/>
                <w:sz w:val="13"/>
              </w:rPr>
              <w:t>two link failure</w:t>
            </w:r>
          </w:p>
        </w:tc>
        <w:tc>
          <w:tcPr>
            <w:tcW w:type="dxa" w:w="1072"/>
          </w:tcPr>
          <w:p>
            <w:r>
              <w:rPr>
                <w:b w:val="0"/>
                <w:sz w:val="13"/>
              </w:rPr>
              <w:t>20</w:t>
            </w:r>
          </w:p>
        </w:tc>
        <w:tc>
          <w:tcPr>
            <w:tcW w:type="dxa" w:w="1072"/>
          </w:tcPr>
          <w:p>
            <w:r>
              <w:rPr>
                <w:b w:val="0"/>
                <w:sz w:val="13"/>
              </w:rPr>
              <w:t>0.9493</w:t>
            </w:r>
          </w:p>
        </w:tc>
        <w:tc>
          <w:tcPr>
            <w:tcW w:type="dxa" w:w="1072"/>
          </w:tcPr>
          <w:p>
            <w:r>
              <w:rPr>
                <w:b w:val="0"/>
                <w:sz w:val="13"/>
              </w:rPr>
              <w:t>1.8e+04</w:t>
            </w:r>
          </w:p>
        </w:tc>
        <w:tc>
          <w:tcPr>
            <w:tcW w:type="dxa" w:w="1072"/>
          </w:tcPr>
          <w:p>
            <w:r>
              <w:rPr>
                <w:b w:val="0"/>
                <w:sz w:val="13"/>
              </w:rPr>
              <w:t>2.18e+04</w:t>
            </w:r>
          </w:p>
        </w:tc>
        <w:tc>
          <w:tcPr>
            <w:tcW w:type="dxa" w:w="1072"/>
          </w:tcPr>
          <w:p>
            <w:r>
              <w:rPr>
                <w:b w:val="0"/>
                <w:sz w:val="13"/>
              </w:rPr>
              <w:t>0.0065</w:t>
            </w:r>
          </w:p>
        </w:tc>
        <w:tc>
          <w:tcPr>
            <w:tcW w:type="dxa" w:w="1072"/>
          </w:tcPr>
          <w:p>
            <w:r>
              <w:rPr>
                <w:b w:val="0"/>
                <w:sz w:val="13"/>
              </w:rPr>
              <w:t>477</w:t>
            </w:r>
          </w:p>
        </w:tc>
        <w:tc>
          <w:tcPr>
            <w:tcW w:type="dxa" w:w="1072"/>
          </w:tcPr>
          <w:p>
            <w:r>
              <w:rPr>
                <w:b w:val="0"/>
                <w:sz w:val="13"/>
              </w:rPr>
              <w:t>6</w:t>
            </w:r>
          </w:p>
        </w:tc>
      </w:tr>
      <w:tr>
        <w:tc>
          <w:tcPr>
            <w:tcW w:type="dxa" w:w="1072"/>
          </w:tcPr>
          <w:p>
            <w:r>
              <w:rPr>
                <w:b w:val="0"/>
                <w:sz w:val="13"/>
              </w:rPr>
              <w:t>VtlWavenet</w:t>
            </w:r>
          </w:p>
        </w:tc>
        <w:tc>
          <w:tcPr>
            <w:tcW w:type="dxa" w:w="1072"/>
          </w:tcPr>
          <w:p>
            <w:r>
              <w:rPr>
                <w:b w:val="0"/>
                <w:sz w:val="13"/>
              </w:rPr>
              <w:t>three link failure</w:t>
            </w:r>
          </w:p>
        </w:tc>
        <w:tc>
          <w:tcPr>
            <w:tcW w:type="dxa" w:w="1072"/>
          </w:tcPr>
          <w:p>
            <w:r>
              <w:rPr>
                <w:b w:val="0"/>
                <w:sz w:val="13"/>
              </w:rPr>
              <w:t>20</w:t>
            </w:r>
          </w:p>
        </w:tc>
        <w:tc>
          <w:tcPr>
            <w:tcW w:type="dxa" w:w="1072"/>
          </w:tcPr>
          <w:p>
            <w:r>
              <w:rPr>
                <w:b w:val="0"/>
                <w:sz w:val="13"/>
              </w:rPr>
              <w:t>0.9495</w:t>
            </w:r>
          </w:p>
        </w:tc>
        <w:tc>
          <w:tcPr>
            <w:tcW w:type="dxa" w:w="1072"/>
          </w:tcPr>
          <w:p>
            <w:r>
              <w:rPr>
                <w:b w:val="0"/>
                <w:sz w:val="13"/>
              </w:rPr>
              <w:t>1.79e+04</w:t>
            </w:r>
          </w:p>
        </w:tc>
        <w:tc>
          <w:tcPr>
            <w:tcW w:type="dxa" w:w="1072"/>
          </w:tcPr>
          <w:p>
            <w:r>
              <w:rPr>
                <w:b w:val="0"/>
                <w:sz w:val="13"/>
              </w:rPr>
              <w:t>2.15e+04</w:t>
            </w:r>
          </w:p>
        </w:tc>
        <w:tc>
          <w:tcPr>
            <w:tcW w:type="dxa" w:w="1072"/>
          </w:tcPr>
          <w:p>
            <w:r>
              <w:rPr>
                <w:b w:val="0"/>
                <w:sz w:val="13"/>
              </w:rPr>
              <w:t>0.0060</w:t>
            </w:r>
          </w:p>
        </w:tc>
        <w:tc>
          <w:tcPr>
            <w:tcW w:type="dxa" w:w="1072"/>
          </w:tcPr>
          <w:p>
            <w:r>
              <w:rPr>
                <w:b w:val="0"/>
                <w:sz w:val="13"/>
              </w:rPr>
              <w:t>458</w:t>
            </w:r>
          </w:p>
        </w:tc>
        <w:tc>
          <w:tcPr>
            <w:tcW w:type="dxa" w:w="1072"/>
          </w:tcPr>
          <w:p>
            <w:r>
              <w:rPr>
                <w:b w:val="0"/>
                <w:sz w:val="13"/>
              </w:rPr>
              <w:t>14</w:t>
            </w:r>
          </w:p>
        </w:tc>
      </w:tr>
      <w:tr>
        <w:tc>
          <w:tcPr>
            <w:tcW w:type="dxa" w:w="1072"/>
          </w:tcPr>
          <w:p>
            <w:r>
              <w:rPr>
                <w:b w:val="0"/>
                <w:sz w:val="13"/>
              </w:rPr>
              <w:t>VtlWavenet</w:t>
            </w:r>
          </w:p>
        </w:tc>
        <w:tc>
          <w:tcPr>
            <w:tcW w:type="dxa" w:w="1072"/>
          </w:tcPr>
          <w:p>
            <w:r>
              <w:rPr>
                <w:b w:val="0"/>
                <w:sz w:val="13"/>
              </w:rPr>
              <w:t>random link failure 1</w:t>
            </w:r>
          </w:p>
        </w:tc>
        <w:tc>
          <w:tcPr>
            <w:tcW w:type="dxa" w:w="1072"/>
          </w:tcPr>
          <w:p>
            <w:r>
              <w:rPr>
                <w:b w:val="0"/>
                <w:sz w:val="13"/>
              </w:rPr>
              <w:t>20</w:t>
            </w:r>
          </w:p>
        </w:tc>
        <w:tc>
          <w:tcPr>
            <w:tcW w:type="dxa" w:w="1072"/>
          </w:tcPr>
          <w:p>
            <w:r>
              <w:rPr>
                <w:b w:val="0"/>
                <w:sz w:val="13"/>
              </w:rPr>
              <w:t>0.9537</w:t>
            </w:r>
          </w:p>
        </w:tc>
        <w:tc>
          <w:tcPr>
            <w:tcW w:type="dxa" w:w="1072"/>
          </w:tcPr>
          <w:p>
            <w:r>
              <w:rPr>
                <w:b w:val="0"/>
                <w:sz w:val="13"/>
              </w:rPr>
              <w:t>1.72e+04</w:t>
            </w:r>
          </w:p>
        </w:tc>
        <w:tc>
          <w:tcPr>
            <w:tcW w:type="dxa" w:w="1072"/>
          </w:tcPr>
          <w:p>
            <w:r>
              <w:rPr>
                <w:b w:val="0"/>
                <w:sz w:val="13"/>
              </w:rPr>
              <w:t>2.15e+04</w:t>
            </w:r>
          </w:p>
        </w:tc>
        <w:tc>
          <w:tcPr>
            <w:tcW w:type="dxa" w:w="1072"/>
          </w:tcPr>
          <w:p>
            <w:r>
              <w:rPr>
                <w:b w:val="0"/>
                <w:sz w:val="13"/>
              </w:rPr>
              <w:t>0.0108</w:t>
            </w:r>
          </w:p>
        </w:tc>
        <w:tc>
          <w:tcPr>
            <w:tcW w:type="dxa" w:w="1072"/>
          </w:tcPr>
          <w:p>
            <w:r>
              <w:rPr>
                <w:b w:val="0"/>
                <w:sz w:val="13"/>
              </w:rPr>
              <w:t>512</w:t>
            </w:r>
          </w:p>
        </w:tc>
        <w:tc>
          <w:tcPr>
            <w:tcW w:type="dxa" w:w="1072"/>
          </w:tcPr>
          <w:p>
            <w:r>
              <w:rPr>
                <w:b w:val="0"/>
                <w:sz w:val="13"/>
              </w:rPr>
              <w:t>6</w:t>
            </w:r>
          </w:p>
        </w:tc>
      </w:tr>
      <w:tr>
        <w:tc>
          <w:tcPr>
            <w:tcW w:type="dxa" w:w="1072"/>
          </w:tcPr>
          <w:p>
            <w:r>
              <w:rPr>
                <w:b w:val="0"/>
                <w:sz w:val="13"/>
              </w:rPr>
              <w:t>VtlWavenet</w:t>
            </w:r>
          </w:p>
        </w:tc>
        <w:tc>
          <w:tcPr>
            <w:tcW w:type="dxa" w:w="1072"/>
          </w:tcPr>
          <w:p>
            <w:r>
              <w:rPr>
                <w:b w:val="0"/>
                <w:sz w:val="13"/>
              </w:rPr>
              <w:t>random link failure 2</w:t>
            </w:r>
          </w:p>
        </w:tc>
        <w:tc>
          <w:tcPr>
            <w:tcW w:type="dxa" w:w="1072"/>
          </w:tcPr>
          <w:p>
            <w:r>
              <w:rPr>
                <w:b w:val="0"/>
                <w:sz w:val="13"/>
              </w:rPr>
              <w:t>20</w:t>
            </w:r>
          </w:p>
        </w:tc>
        <w:tc>
          <w:tcPr>
            <w:tcW w:type="dxa" w:w="1072"/>
          </w:tcPr>
          <w:p>
            <w:r>
              <w:rPr>
                <w:b w:val="0"/>
                <w:sz w:val="13"/>
              </w:rPr>
              <w:t>0.9539</w:t>
            </w:r>
          </w:p>
        </w:tc>
        <w:tc>
          <w:tcPr>
            <w:tcW w:type="dxa" w:w="1072"/>
          </w:tcPr>
          <w:p>
            <w:r>
              <w:rPr>
                <w:b w:val="0"/>
                <w:sz w:val="13"/>
              </w:rPr>
              <w:t>1.72e+04</w:t>
            </w:r>
          </w:p>
        </w:tc>
        <w:tc>
          <w:tcPr>
            <w:tcW w:type="dxa" w:w="1072"/>
          </w:tcPr>
          <w:p>
            <w:r>
              <w:rPr>
                <w:b w:val="0"/>
                <w:sz w:val="13"/>
              </w:rPr>
              <w:t>1.88e+04</w:t>
            </w:r>
          </w:p>
        </w:tc>
        <w:tc>
          <w:tcPr>
            <w:tcW w:type="dxa" w:w="1072"/>
          </w:tcPr>
          <w:p>
            <w:r>
              <w:rPr>
                <w:b w:val="0"/>
                <w:sz w:val="13"/>
              </w:rPr>
              <w:t>0.0029</w:t>
            </w:r>
          </w:p>
        </w:tc>
        <w:tc>
          <w:tcPr>
            <w:tcW w:type="dxa" w:w="1072"/>
          </w:tcPr>
          <w:p>
            <w:r>
              <w:rPr>
                <w:b w:val="0"/>
                <w:sz w:val="13"/>
              </w:rPr>
              <w:t>506</w:t>
            </w:r>
          </w:p>
        </w:tc>
        <w:tc>
          <w:tcPr>
            <w:tcW w:type="dxa" w:w="1072"/>
          </w:tcPr>
          <w:p>
            <w:r>
              <w:rPr>
                <w:b w:val="0"/>
                <w:sz w:val="13"/>
              </w:rPr>
              <w:t>0</w:t>
            </w:r>
          </w:p>
        </w:tc>
      </w:tr>
      <w:tr>
        <w:tc>
          <w:tcPr>
            <w:tcW w:type="dxa" w:w="1072"/>
          </w:tcPr>
          <w:p>
            <w:r>
              <w:rPr>
                <w:b w:val="0"/>
                <w:sz w:val="13"/>
              </w:rPr>
              <w:t>VtlWavenet</w:t>
            </w:r>
          </w:p>
        </w:tc>
        <w:tc>
          <w:tcPr>
            <w:tcW w:type="dxa" w:w="1072"/>
          </w:tcPr>
          <w:p>
            <w:r>
              <w:rPr>
                <w:b w:val="0"/>
                <w:sz w:val="13"/>
              </w:rPr>
              <w:t>spike</w:t>
            </w:r>
          </w:p>
        </w:tc>
        <w:tc>
          <w:tcPr>
            <w:tcW w:type="dxa" w:w="1072"/>
          </w:tcPr>
          <w:p>
            <w:r>
              <w:rPr>
                <w:b w:val="0"/>
                <w:sz w:val="13"/>
              </w:rPr>
              <w:t>20</w:t>
            </w:r>
          </w:p>
        </w:tc>
        <w:tc>
          <w:tcPr>
            <w:tcW w:type="dxa" w:w="1072"/>
          </w:tcPr>
          <w:p>
            <w:r>
              <w:rPr>
                <w:b w:val="0"/>
                <w:sz w:val="13"/>
              </w:rPr>
              <w:t>0.9543</w:t>
            </w:r>
          </w:p>
        </w:tc>
        <w:tc>
          <w:tcPr>
            <w:tcW w:type="dxa" w:w="1072"/>
          </w:tcPr>
          <w:p>
            <w:r>
              <w:rPr>
                <w:b w:val="0"/>
                <w:sz w:val="13"/>
              </w:rPr>
              <w:t>5.15e+04</w:t>
            </w:r>
          </w:p>
        </w:tc>
        <w:tc>
          <w:tcPr>
            <w:tcW w:type="dxa" w:w="1072"/>
          </w:tcPr>
          <w:p>
            <w:r>
              <w:rPr>
                <w:b w:val="0"/>
                <w:sz w:val="13"/>
              </w:rPr>
              <w:t>5.45e+04</w:t>
            </w:r>
          </w:p>
        </w:tc>
        <w:tc>
          <w:tcPr>
            <w:tcW w:type="dxa" w:w="1072"/>
          </w:tcPr>
          <w:p>
            <w:r>
              <w:rPr>
                <w:b w:val="0"/>
                <w:sz w:val="13"/>
              </w:rPr>
              <w:t>0.0027</w:t>
            </w:r>
          </w:p>
        </w:tc>
        <w:tc>
          <w:tcPr>
            <w:tcW w:type="dxa" w:w="1072"/>
          </w:tcPr>
          <w:p>
            <w:r>
              <w:rPr>
                <w:b w:val="0"/>
                <w:sz w:val="13"/>
              </w:rPr>
              <w:t>508</w:t>
            </w:r>
          </w:p>
        </w:tc>
        <w:tc>
          <w:tcPr>
            <w:tcW w:type="dxa" w:w="1072"/>
          </w:tcPr>
          <w:p>
            <w:r>
              <w:rPr>
                <w:b w:val="0"/>
                <w:sz w:val="13"/>
              </w:rPr>
              <w:t>0</w:t>
            </w:r>
          </w:p>
        </w:tc>
      </w:tr>
      <w:tr>
        <w:tc>
          <w:tcPr>
            <w:tcW w:type="dxa" w:w="1072"/>
          </w:tcPr>
          <w:p>
            <w:r>
              <w:rPr>
                <w:b w:val="0"/>
                <w:sz w:val="13"/>
              </w:rPr>
              <w:t>VtlWavenet</w:t>
            </w:r>
          </w:p>
        </w:tc>
        <w:tc>
          <w:tcPr>
            <w:tcW w:type="dxa" w:w="1072"/>
          </w:tcPr>
          <w:p>
            <w:r>
              <w:rPr>
                <w:b w:val="0"/>
                <w:sz w:val="13"/>
              </w:rPr>
              <w:t>mixed spike failure</w:t>
            </w:r>
          </w:p>
        </w:tc>
        <w:tc>
          <w:tcPr>
            <w:tcW w:type="dxa" w:w="1072"/>
          </w:tcPr>
          <w:p>
            <w:r>
              <w:rPr>
                <w:b w:val="0"/>
                <w:sz w:val="13"/>
              </w:rPr>
              <w:t>20</w:t>
            </w:r>
          </w:p>
        </w:tc>
        <w:tc>
          <w:tcPr>
            <w:tcW w:type="dxa" w:w="1072"/>
          </w:tcPr>
          <w:p>
            <w:r>
              <w:rPr>
                <w:b w:val="0"/>
                <w:sz w:val="13"/>
              </w:rPr>
              <w:t>0.9195</w:t>
            </w:r>
          </w:p>
        </w:tc>
        <w:tc>
          <w:tcPr>
            <w:tcW w:type="dxa" w:w="1072"/>
          </w:tcPr>
          <w:p>
            <w:r>
              <w:rPr>
                <w:b w:val="0"/>
                <w:sz w:val="13"/>
              </w:rPr>
              <w:t>5.58e+04</w:t>
            </w:r>
          </w:p>
        </w:tc>
        <w:tc>
          <w:tcPr>
            <w:tcW w:type="dxa" w:w="1072"/>
          </w:tcPr>
          <w:p>
            <w:r>
              <w:rPr>
                <w:b w:val="0"/>
                <w:sz w:val="13"/>
              </w:rPr>
              <w:t>6.63e+04</w:t>
            </w:r>
          </w:p>
        </w:tc>
        <w:tc>
          <w:tcPr>
            <w:tcW w:type="dxa" w:w="1072"/>
          </w:tcPr>
          <w:p>
            <w:r>
              <w:rPr>
                <w:b w:val="0"/>
                <w:sz w:val="13"/>
              </w:rPr>
              <w:t>0.0062</w:t>
            </w:r>
          </w:p>
        </w:tc>
        <w:tc>
          <w:tcPr>
            <w:tcW w:type="dxa" w:w="1072"/>
          </w:tcPr>
          <w:p>
            <w:r>
              <w:rPr>
                <w:b w:val="0"/>
                <w:sz w:val="13"/>
              </w:rPr>
              <w:t>475</w:t>
            </w:r>
          </w:p>
        </w:tc>
        <w:tc>
          <w:tcPr>
            <w:tcW w:type="dxa" w:w="1072"/>
          </w:tcPr>
          <w:p>
            <w:r>
              <w:rPr>
                <w:b w:val="0"/>
                <w:sz w:val="13"/>
              </w:rPr>
              <w:t>3</w:t>
            </w:r>
          </w:p>
        </w:tc>
      </w:tr>
      <w:tr>
        <w:tc>
          <w:tcPr>
            <w:tcW w:type="dxa" w:w="1072"/>
          </w:tcPr>
          <w:p>
            <w:r>
              <w:rPr>
                <w:b w:val="0"/>
                <w:sz w:val="13"/>
              </w:rPr>
              <w:t>VtlWavenet</w:t>
            </w:r>
          </w:p>
        </w:tc>
        <w:tc>
          <w:tcPr>
            <w:tcW w:type="dxa" w:w="1072"/>
          </w:tcPr>
          <w:p>
            <w:r>
              <w:rPr>
                <w:b w:val="0"/>
                <w:sz w:val="13"/>
              </w:rPr>
              <w:t>capacity degradation 50</w:t>
            </w:r>
          </w:p>
        </w:tc>
        <w:tc>
          <w:tcPr>
            <w:tcW w:type="dxa" w:w="1072"/>
          </w:tcPr>
          <w:p>
            <w:r>
              <w:rPr>
                <w:b w:val="0"/>
                <w:sz w:val="13"/>
              </w:rPr>
              <w:t>20</w:t>
            </w:r>
          </w:p>
        </w:tc>
        <w:tc>
          <w:tcPr>
            <w:tcW w:type="dxa" w:w="1072"/>
          </w:tcPr>
          <w:p>
            <w:r>
              <w:rPr>
                <w:b w:val="0"/>
                <w:sz w:val="13"/>
              </w:rPr>
              <w:t>0.9543</w:t>
            </w:r>
          </w:p>
        </w:tc>
        <w:tc>
          <w:tcPr>
            <w:tcW w:type="dxa" w:w="1072"/>
          </w:tcPr>
          <w:p>
            <w:r>
              <w:rPr>
                <w:b w:val="0"/>
                <w:sz w:val="13"/>
              </w:rPr>
              <w:t>3.44e+04</w:t>
            </w:r>
          </w:p>
        </w:tc>
        <w:tc>
          <w:tcPr>
            <w:tcW w:type="dxa" w:w="1072"/>
          </w:tcPr>
          <w:p>
            <w:r>
              <w:rPr>
                <w:b w:val="0"/>
                <w:sz w:val="13"/>
              </w:rPr>
              <w:t>3.63e+04</w:t>
            </w:r>
          </w:p>
        </w:tc>
        <w:tc>
          <w:tcPr>
            <w:tcW w:type="dxa" w:w="1072"/>
          </w:tcPr>
          <w:p>
            <w:r>
              <w:rPr>
                <w:b w:val="0"/>
                <w:sz w:val="13"/>
              </w:rPr>
              <w:t>0.0028</w:t>
            </w:r>
          </w:p>
        </w:tc>
        <w:tc>
          <w:tcPr>
            <w:tcW w:type="dxa" w:w="1072"/>
          </w:tcPr>
          <w:p>
            <w:r>
              <w:rPr>
                <w:b w:val="0"/>
                <w:sz w:val="13"/>
              </w:rPr>
              <w:t>498</w:t>
            </w:r>
          </w:p>
        </w:tc>
        <w:tc>
          <w:tcPr>
            <w:tcW w:type="dxa" w:w="1072"/>
          </w:tcPr>
          <w:p>
            <w:r>
              <w:rPr>
                <w:b w:val="0"/>
                <w:sz w:val="13"/>
              </w:rPr>
              <w:t>0</w:t>
            </w:r>
          </w:p>
        </w:tc>
      </w:tr>
    </w:tbl>
    <w:p>
      <w:pPr>
        <w:spacing w:after="120"/>
      </w:pPr>
      <w:r>
        <w:rPr>
          <w:b w:val="0"/>
          <w:i/>
          <w:sz w:val="17"/>
        </w:rPr>
        <w:t>Honest reading. Across all 8 topologies the controller holds high PR under failure — Ebone 1.000, Sprintlink/CERNET/GEANT ≥0.97, Germany50 ≥0.965, Tiscali ≥0.934, VtlWavenet ≥0.92 — and consistently reduces MLU versus ECMP (Our MLU &lt; ECMP MLU in every row). Weak points (stated plainly): (1) Abilene two-link failure PR 0.8965 (below 0.90), and Abilene three-link failure disconnects 3 OD pairs (physical partition — they lose all candidate paths). (2) VtlWavenet (largest topology, 8372 ODs, zero-shot) exceeds the 500 ms budget in several scenarios (normal 513 ms, random/spike 505–512 ms) and its multi-link failures disconnect 3–14 OD pairs. (3) The &lt;500 ms guarantee is a normal-traffic result; under failure the pruned-path LP is harder, so the largest topologies can exceed it. All other topologies stay under 500 ms even under failure.</w:t>
      </w:r>
    </w:p>
    <w:p>
      <w:pPr>
        <w:spacing w:after="120"/>
      </w:pPr>
      <w:r>
        <w:rPr>
          <w:b/>
          <w:i w:val="0"/>
          <w:sz w:val="18"/>
        </w:rPr>
        <w:t>Disconnected-OD detail: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4D78"/>
          </w:tcPr>
          <w:p>
            <w:r>
              <w:rPr>
                <w:b/>
                <w:color w:val="FFFFFF"/>
                <w:sz w:val="14"/>
              </w:rPr>
              <w:t>Topology</w:t>
            </w:r>
          </w:p>
        </w:tc>
        <w:tc>
          <w:tcPr>
            <w:tcW w:type="dxa" w:w="1608"/>
            <w:shd w:val="clear" w:fill="1F4D78"/>
          </w:tcPr>
          <w:p>
            <w:r>
              <w:rPr>
                <w:b/>
                <w:color w:val="FFFFFF"/>
                <w:sz w:val="14"/>
              </w:rPr>
              <w:t>Scenario</w:t>
            </w:r>
          </w:p>
        </w:tc>
        <w:tc>
          <w:tcPr>
            <w:tcW w:type="dxa" w:w="1608"/>
            <w:shd w:val="clear" w:fill="1F4D78"/>
          </w:tcPr>
          <w:p>
            <w:r>
              <w:rPr>
                <w:b/>
                <w:color w:val="FFFFFF"/>
                <w:sz w:val="14"/>
              </w:rPr>
              <w:t>Failed links</w:t>
            </w:r>
          </w:p>
        </w:tc>
        <w:tc>
          <w:tcPr>
            <w:tcW w:type="dxa" w:w="1608"/>
            <w:shd w:val="clear" w:fill="1F4D78"/>
          </w:tcPr>
          <w:p>
            <w:r>
              <w:rPr>
                <w:b/>
                <w:color w:val="FFFFFF"/>
                <w:sz w:val="14"/>
              </w:rPr>
              <w:t>Connected?</w:t>
            </w:r>
          </w:p>
        </w:tc>
        <w:tc>
          <w:tcPr>
            <w:tcW w:type="dxa" w:w="1608"/>
            <w:shd w:val="clear" w:fill="1F4D78"/>
          </w:tcPr>
          <w:p>
            <w:r>
              <w:rPr>
                <w:b/>
                <w:color w:val="FFFFFF"/>
                <w:sz w:val="14"/>
              </w:rPr>
              <w:t>Disconnected ODs</w:t>
            </w:r>
          </w:p>
        </w:tc>
        <w:tc>
          <w:tcPr>
            <w:tcW w:type="dxa" w:w="1608"/>
            <w:shd w:val="clear" w:fill="1F4D78"/>
          </w:tcPr>
          <w:p>
            <w:r>
              <w:rPr>
                <w:b/>
                <w:color w:val="FFFFFF"/>
                <w:sz w:val="14"/>
              </w:rPr>
              <w:t>Explanation</w:t>
            </w:r>
          </w:p>
        </w:tc>
      </w:tr>
      <w:tr>
        <w:tc>
          <w:tcPr>
            <w:tcW w:type="dxa" w:w="1608"/>
          </w:tcPr>
          <w:p>
            <w:r>
              <w:rPr>
                <w:b w:val="0"/>
                <w:sz w:val="14"/>
              </w:rPr>
              <w:t>Abilene</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partial</w:t>
            </w:r>
          </w:p>
        </w:tc>
        <w:tc>
          <w:tcPr>
            <w:tcW w:type="dxa" w:w="1608"/>
          </w:tcPr>
          <w:p>
            <w:r>
              <w:rPr>
                <w:b w:val="0"/>
                <w:sz w:val="14"/>
              </w:rPr>
              <w:t>3</w:t>
            </w:r>
          </w:p>
        </w:tc>
        <w:tc>
          <w:tcPr>
            <w:tcW w:type="dxa" w:w="1608"/>
          </w:tcPr>
          <w:p>
            <w:r>
              <w:rPr>
                <w:b w:val="0"/>
                <w:sz w:val="14"/>
              </w:rPr>
              <w:t>some ODs lost all candidate paths under failure</w:t>
            </w:r>
          </w:p>
        </w:tc>
      </w:tr>
      <w:tr>
        <w:tc>
          <w:tcPr>
            <w:tcW w:type="dxa" w:w="1608"/>
          </w:tcPr>
          <w:p>
            <w:r>
              <w:rPr>
                <w:b w:val="0"/>
                <w:sz w:val="14"/>
              </w:rPr>
              <w:t>Abilene</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Abilene</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GEANT</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partial</w:t>
            </w:r>
          </w:p>
        </w:tc>
        <w:tc>
          <w:tcPr>
            <w:tcW w:type="dxa" w:w="1608"/>
          </w:tcPr>
          <w:p>
            <w:r>
              <w:rPr>
                <w:b w:val="0"/>
                <w:sz w:val="14"/>
              </w:rPr>
              <w:t>1</w:t>
            </w:r>
          </w:p>
        </w:tc>
        <w:tc>
          <w:tcPr>
            <w:tcW w:type="dxa" w:w="1608"/>
          </w:tcPr>
          <w:p>
            <w:r>
              <w:rPr>
                <w:b w:val="0"/>
                <w:sz w:val="14"/>
              </w:rPr>
              <w:t>some ODs lost all candidate paths under failure</w:t>
            </w:r>
          </w:p>
        </w:tc>
      </w:tr>
      <w:tr>
        <w:tc>
          <w:tcPr>
            <w:tcW w:type="dxa" w:w="1608"/>
          </w:tcPr>
          <w:p>
            <w:r>
              <w:rPr>
                <w:b w:val="0"/>
                <w:sz w:val="14"/>
              </w:rPr>
              <w:t>CERNET</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CERNET</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Sprintlink</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Tiscali</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Ebone</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Germany50</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VtlWavenet</w:t>
            </w:r>
          </w:p>
        </w:tc>
        <w:tc>
          <w:tcPr>
            <w:tcW w:type="dxa" w:w="1608"/>
          </w:tcPr>
          <w:p>
            <w:r>
              <w:rPr>
                <w:b w:val="0"/>
                <w:sz w:val="14"/>
              </w:rPr>
              <w:t>normal</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VtlWavenet</w:t>
            </w:r>
          </w:p>
        </w:tc>
        <w:tc>
          <w:tcPr>
            <w:tcW w:type="dxa" w:w="1608"/>
          </w:tcPr>
          <w:p>
            <w:r>
              <w:rPr>
                <w:b w:val="0"/>
                <w:sz w:val="14"/>
              </w:rPr>
              <w:t>single link failure</w:t>
            </w:r>
          </w:p>
        </w:tc>
        <w:tc>
          <w:tcPr>
            <w:tcW w:type="dxa" w:w="1608"/>
          </w:tcPr>
          <w:p>
            <w:r>
              <w:rPr>
                <w:b w:val="0"/>
                <w:sz w:val="14"/>
              </w:rPr>
              <w:t>1</w:t>
            </w:r>
          </w:p>
        </w:tc>
        <w:tc>
          <w:tcPr>
            <w:tcW w:type="dxa" w:w="1608"/>
          </w:tcPr>
          <w:p>
            <w:r>
              <w:rPr>
                <w:b w:val="0"/>
                <w:sz w:val="14"/>
              </w:rPr>
              <w:t>partial</w:t>
            </w:r>
          </w:p>
        </w:tc>
        <w:tc>
          <w:tcPr>
            <w:tcW w:type="dxa" w:w="1608"/>
          </w:tcPr>
          <w:p>
            <w:r>
              <w:rPr>
                <w:b w:val="0"/>
                <w:sz w:val="14"/>
              </w:rPr>
              <w:t>3</w:t>
            </w:r>
          </w:p>
        </w:tc>
        <w:tc>
          <w:tcPr>
            <w:tcW w:type="dxa" w:w="1608"/>
          </w:tcPr>
          <w:p>
            <w:r>
              <w:rPr>
                <w:b w:val="0"/>
                <w:sz w:val="14"/>
              </w:rPr>
              <w:t>some ODs lost all candidate paths under failure</w:t>
            </w:r>
          </w:p>
        </w:tc>
      </w:tr>
      <w:tr>
        <w:tc>
          <w:tcPr>
            <w:tcW w:type="dxa" w:w="1608"/>
          </w:tcPr>
          <w:p>
            <w:r>
              <w:rPr>
                <w:b w:val="0"/>
                <w:sz w:val="14"/>
              </w:rPr>
              <w:t>VtlWavenet</w:t>
            </w:r>
          </w:p>
        </w:tc>
        <w:tc>
          <w:tcPr>
            <w:tcW w:type="dxa" w:w="1608"/>
          </w:tcPr>
          <w:p>
            <w:r>
              <w:rPr>
                <w:b w:val="0"/>
                <w:sz w:val="14"/>
              </w:rPr>
              <w:t>two link failure</w:t>
            </w:r>
          </w:p>
        </w:tc>
        <w:tc>
          <w:tcPr>
            <w:tcW w:type="dxa" w:w="1608"/>
          </w:tcPr>
          <w:p>
            <w:r>
              <w:rPr>
                <w:b w:val="0"/>
                <w:sz w:val="14"/>
              </w:rPr>
              <w:t>2</w:t>
            </w:r>
          </w:p>
        </w:tc>
        <w:tc>
          <w:tcPr>
            <w:tcW w:type="dxa" w:w="1608"/>
          </w:tcPr>
          <w:p>
            <w:r>
              <w:rPr>
                <w:b w:val="0"/>
                <w:sz w:val="14"/>
              </w:rPr>
              <w:t>partial</w:t>
            </w:r>
          </w:p>
        </w:tc>
        <w:tc>
          <w:tcPr>
            <w:tcW w:type="dxa" w:w="1608"/>
          </w:tcPr>
          <w:p>
            <w:r>
              <w:rPr>
                <w:b w:val="0"/>
                <w:sz w:val="14"/>
              </w:rPr>
              <w:t>6</w:t>
            </w:r>
          </w:p>
        </w:tc>
        <w:tc>
          <w:tcPr>
            <w:tcW w:type="dxa" w:w="1608"/>
          </w:tcPr>
          <w:p>
            <w:r>
              <w:rPr>
                <w:b w:val="0"/>
                <w:sz w:val="14"/>
              </w:rPr>
              <w:t>some ODs lost all candidate paths under failure</w:t>
            </w:r>
          </w:p>
        </w:tc>
      </w:tr>
      <w:tr>
        <w:tc>
          <w:tcPr>
            <w:tcW w:type="dxa" w:w="1608"/>
          </w:tcPr>
          <w:p>
            <w:r>
              <w:rPr>
                <w:b w:val="0"/>
                <w:sz w:val="14"/>
              </w:rPr>
              <w:t>VtlWavenet</w:t>
            </w:r>
          </w:p>
        </w:tc>
        <w:tc>
          <w:tcPr>
            <w:tcW w:type="dxa" w:w="1608"/>
          </w:tcPr>
          <w:p>
            <w:r>
              <w:rPr>
                <w:b w:val="0"/>
                <w:sz w:val="14"/>
              </w:rPr>
              <w:t>three link failure</w:t>
            </w:r>
          </w:p>
        </w:tc>
        <w:tc>
          <w:tcPr>
            <w:tcW w:type="dxa" w:w="1608"/>
          </w:tcPr>
          <w:p>
            <w:r>
              <w:rPr>
                <w:b w:val="0"/>
                <w:sz w:val="14"/>
              </w:rPr>
              <w:t>3</w:t>
            </w:r>
          </w:p>
        </w:tc>
        <w:tc>
          <w:tcPr>
            <w:tcW w:type="dxa" w:w="1608"/>
          </w:tcPr>
          <w:p>
            <w:r>
              <w:rPr>
                <w:b w:val="0"/>
                <w:sz w:val="14"/>
              </w:rPr>
              <w:t>partial</w:t>
            </w:r>
          </w:p>
        </w:tc>
        <w:tc>
          <w:tcPr>
            <w:tcW w:type="dxa" w:w="1608"/>
          </w:tcPr>
          <w:p>
            <w:r>
              <w:rPr>
                <w:b w:val="0"/>
                <w:sz w:val="14"/>
              </w:rPr>
              <w:t>14</w:t>
            </w:r>
          </w:p>
        </w:tc>
        <w:tc>
          <w:tcPr>
            <w:tcW w:type="dxa" w:w="1608"/>
          </w:tcPr>
          <w:p>
            <w:r>
              <w:rPr>
                <w:b w:val="0"/>
                <w:sz w:val="14"/>
              </w:rPr>
              <w:t>some ODs lost all candidate paths under failure</w:t>
            </w:r>
          </w:p>
        </w:tc>
      </w:tr>
      <w:tr>
        <w:tc>
          <w:tcPr>
            <w:tcW w:type="dxa" w:w="1608"/>
          </w:tcPr>
          <w:p>
            <w:r>
              <w:rPr>
                <w:b w:val="0"/>
                <w:sz w:val="14"/>
              </w:rPr>
              <w:t>VtlWavenet</w:t>
            </w:r>
          </w:p>
        </w:tc>
        <w:tc>
          <w:tcPr>
            <w:tcW w:type="dxa" w:w="1608"/>
          </w:tcPr>
          <w:p>
            <w:r>
              <w:rPr>
                <w:b w:val="0"/>
                <w:sz w:val="14"/>
              </w:rPr>
              <w:t>random link failure 1</w:t>
            </w:r>
          </w:p>
        </w:tc>
        <w:tc>
          <w:tcPr>
            <w:tcW w:type="dxa" w:w="1608"/>
          </w:tcPr>
          <w:p>
            <w:r>
              <w:rPr>
                <w:b w:val="0"/>
                <w:sz w:val="14"/>
              </w:rPr>
              <w:t>1</w:t>
            </w:r>
          </w:p>
        </w:tc>
        <w:tc>
          <w:tcPr>
            <w:tcW w:type="dxa" w:w="1608"/>
          </w:tcPr>
          <w:p>
            <w:r>
              <w:rPr>
                <w:b w:val="0"/>
                <w:sz w:val="14"/>
              </w:rPr>
              <w:t>partial</w:t>
            </w:r>
          </w:p>
        </w:tc>
        <w:tc>
          <w:tcPr>
            <w:tcW w:type="dxa" w:w="1608"/>
          </w:tcPr>
          <w:p>
            <w:r>
              <w:rPr>
                <w:b w:val="0"/>
                <w:sz w:val="14"/>
              </w:rPr>
              <w:t>6</w:t>
            </w:r>
          </w:p>
        </w:tc>
        <w:tc>
          <w:tcPr>
            <w:tcW w:type="dxa" w:w="1608"/>
          </w:tcPr>
          <w:p>
            <w:r>
              <w:rPr>
                <w:b w:val="0"/>
                <w:sz w:val="14"/>
              </w:rPr>
              <w:t>some ODs lost all candidate paths under failure</w:t>
            </w:r>
          </w:p>
        </w:tc>
      </w:tr>
      <w:tr>
        <w:tc>
          <w:tcPr>
            <w:tcW w:type="dxa" w:w="1608"/>
          </w:tcPr>
          <w:p>
            <w:r>
              <w:rPr>
                <w:b w:val="0"/>
                <w:sz w:val="14"/>
              </w:rPr>
              <w:t>VtlWavenet</w:t>
            </w:r>
          </w:p>
        </w:tc>
        <w:tc>
          <w:tcPr>
            <w:tcW w:type="dxa" w:w="1608"/>
          </w:tcPr>
          <w:p>
            <w:r>
              <w:rPr>
                <w:b w:val="0"/>
                <w:sz w:val="14"/>
              </w:rPr>
              <w:t>random link failure 2</w:t>
            </w:r>
          </w:p>
        </w:tc>
        <w:tc>
          <w:tcPr>
            <w:tcW w:type="dxa" w:w="1608"/>
          </w:tcPr>
          <w:p>
            <w:r>
              <w:rPr>
                <w:b w:val="0"/>
                <w:sz w:val="14"/>
              </w:rPr>
              <w:t>1</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VtlWavenet</w:t>
            </w:r>
          </w:p>
        </w:tc>
        <w:tc>
          <w:tcPr>
            <w:tcW w:type="dxa" w:w="1608"/>
          </w:tcPr>
          <w:p>
            <w:r>
              <w:rPr>
                <w:b w:val="0"/>
                <w:sz w:val="14"/>
              </w:rPr>
              <w:t>spike</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r>
        <w:tc>
          <w:tcPr>
            <w:tcW w:type="dxa" w:w="1608"/>
          </w:tcPr>
          <w:p>
            <w:r>
              <w:rPr>
                <w:b w:val="0"/>
                <w:sz w:val="14"/>
              </w:rPr>
              <w:t>VtlWavenet</w:t>
            </w:r>
          </w:p>
        </w:tc>
        <w:tc>
          <w:tcPr>
            <w:tcW w:type="dxa" w:w="1608"/>
          </w:tcPr>
          <w:p>
            <w:r>
              <w:rPr>
                <w:b w:val="0"/>
                <w:sz w:val="14"/>
              </w:rPr>
              <w:t>mixed spike failure</w:t>
            </w:r>
          </w:p>
        </w:tc>
        <w:tc>
          <w:tcPr>
            <w:tcW w:type="dxa" w:w="1608"/>
          </w:tcPr>
          <w:p>
            <w:r>
              <w:rPr>
                <w:b w:val="0"/>
                <w:sz w:val="14"/>
              </w:rPr>
              <w:t>1</w:t>
            </w:r>
          </w:p>
        </w:tc>
        <w:tc>
          <w:tcPr>
            <w:tcW w:type="dxa" w:w="1608"/>
          </w:tcPr>
          <w:p>
            <w:r>
              <w:rPr>
                <w:b w:val="0"/>
                <w:sz w:val="14"/>
              </w:rPr>
              <w:t>partial</w:t>
            </w:r>
          </w:p>
        </w:tc>
        <w:tc>
          <w:tcPr>
            <w:tcW w:type="dxa" w:w="1608"/>
          </w:tcPr>
          <w:p>
            <w:r>
              <w:rPr>
                <w:b w:val="0"/>
                <w:sz w:val="14"/>
              </w:rPr>
              <w:t>3</w:t>
            </w:r>
          </w:p>
        </w:tc>
        <w:tc>
          <w:tcPr>
            <w:tcW w:type="dxa" w:w="1608"/>
          </w:tcPr>
          <w:p>
            <w:r>
              <w:rPr>
                <w:b w:val="0"/>
                <w:sz w:val="14"/>
              </w:rPr>
              <w:t>some ODs lost all candidate paths under failure</w:t>
            </w:r>
          </w:p>
        </w:tc>
      </w:tr>
      <w:tr>
        <w:tc>
          <w:tcPr>
            <w:tcW w:type="dxa" w:w="1608"/>
          </w:tcPr>
          <w:p>
            <w:r>
              <w:rPr>
                <w:b w:val="0"/>
                <w:sz w:val="14"/>
              </w:rPr>
              <w:t>VtlWavenet</w:t>
            </w:r>
          </w:p>
        </w:tc>
        <w:tc>
          <w:tcPr>
            <w:tcW w:type="dxa" w:w="1608"/>
          </w:tcPr>
          <w:p>
            <w:r>
              <w:rPr>
                <w:b w:val="0"/>
                <w:sz w:val="14"/>
              </w:rPr>
              <w:t>capacity degradation 50</w:t>
            </w:r>
          </w:p>
        </w:tc>
        <w:tc>
          <w:tcPr>
            <w:tcW w:type="dxa" w:w="1608"/>
          </w:tcPr>
          <w:p>
            <w:r>
              <w:rPr>
                <w:b w:val="0"/>
                <w:sz w:val="14"/>
              </w:rPr>
              <w:t>0</w:t>
            </w:r>
          </w:p>
        </w:tc>
        <w:tc>
          <w:tcPr>
            <w:tcW w:type="dxa" w:w="1608"/>
          </w:tcPr>
          <w:p>
            <w:r>
              <w:rPr>
                <w:b w:val="0"/>
                <w:sz w:val="14"/>
              </w:rPr>
              <w:t>yes</w:t>
            </w:r>
          </w:p>
        </w:tc>
        <w:tc>
          <w:tcPr>
            <w:tcW w:type="dxa" w:w="1608"/>
          </w:tcPr>
          <w:p>
            <w:r>
              <w:rPr>
                <w:b w:val="0"/>
                <w:sz w:val="14"/>
              </w:rPr>
              <w:t>0</w:t>
            </w:r>
          </w:p>
        </w:tc>
        <w:tc>
          <w:tcPr>
            <w:tcW w:type="dxa" w:w="1608"/>
          </w:tcPr>
          <w:p>
            <w:r>
              <w:rPr>
                <w:b w:val="0"/>
                <w:sz w:val="14"/>
              </w:rPr>
              <w:t>all ODs keep a surviving path</w:t>
            </w:r>
          </w:p>
        </w:tc>
      </w:tr>
    </w:tbl>
    <w:p>
      <w:pPr>
        <w:jc w:val="center"/>
      </w:pPr>
      <w:r>
        <w:drawing>
          <wp:inline xmlns:a="http://schemas.openxmlformats.org/drawingml/2006/main" xmlns:pic="http://schemas.openxmlformats.org/drawingml/2006/picture">
            <wp:extent cx="4389120" cy="2586446"/>
            <wp:docPr id="9" name="Picture 9"/>
            <wp:cNvGraphicFramePr>
              <a:graphicFrameLocks noChangeAspect="1"/>
            </wp:cNvGraphicFramePr>
            <a:graphic>
              <a:graphicData uri="http://schemas.openxmlformats.org/drawingml/2006/picture">
                <pic:pic>
                  <pic:nvPicPr>
                    <pic:cNvPr id="0" name="failure_all8_mlu_cdf.png"/>
                    <pic:cNvPicPr/>
                  </pic:nvPicPr>
                  <pic:blipFill>
                    <a:blip r:embed="rId17"/>
                    <a:stretch>
                      <a:fillRect/>
                    </a:stretch>
                  </pic:blipFill>
                  <pic:spPr>
                    <a:xfrm>
                      <a:off x="0" y="0"/>
                      <a:ext cx="4389120" cy="2586446"/>
                    </a:xfrm>
                    <a:prstGeom prst="rect"/>
                  </pic:spPr>
                </pic:pic>
              </a:graphicData>
            </a:graphic>
          </wp:inline>
        </w:drawing>
      </w:r>
    </w:p>
    <w:p>
      <w:pPr>
        <w:spacing w:after="120"/>
        <w:jc w:val="center"/>
      </w:pPr>
      <w:r>
        <w:rPr>
          <w:b w:val="0"/>
          <w:i/>
          <w:sz w:val="17"/>
        </w:rPr>
        <w:t>Failure MLU CDF (current method, all 8 topologies)</w:t>
      </w:r>
    </w:p>
    <w:p>
      <w:pPr>
        <w:jc w:val="center"/>
      </w:pPr>
      <w:r>
        <w:drawing>
          <wp:inline xmlns:a="http://schemas.openxmlformats.org/drawingml/2006/main" xmlns:pic="http://schemas.openxmlformats.org/drawingml/2006/picture">
            <wp:extent cx="4389120" cy="2414016"/>
            <wp:docPr id="10" name="Picture 10"/>
            <wp:cNvGraphicFramePr>
              <a:graphicFrameLocks noChangeAspect="1"/>
            </wp:cNvGraphicFramePr>
            <a:graphic>
              <a:graphicData uri="http://schemas.openxmlformats.org/drawingml/2006/picture">
                <pic:pic>
                  <pic:nvPicPr>
                    <pic:cNvPr id="0" name="failure_all8_db_by_scenario.png"/>
                    <pic:cNvPicPr/>
                  </pic:nvPicPr>
                  <pic:blipFill>
                    <a:blip r:embed="rId18"/>
                    <a:stretch>
                      <a:fillRect/>
                    </a:stretch>
                  </pic:blipFill>
                  <pic:spPr>
                    <a:xfrm>
                      <a:off x="0" y="0"/>
                      <a:ext cx="4389120" cy="2414016"/>
                    </a:xfrm>
                    <a:prstGeom prst="rect"/>
                  </pic:spPr>
                </pic:pic>
              </a:graphicData>
            </a:graphic>
          </wp:inline>
        </w:drawing>
      </w:r>
    </w:p>
    <w:p>
      <w:pPr>
        <w:spacing w:after="120"/>
        <w:jc w:val="center"/>
      </w:pPr>
      <w:r>
        <w:rPr>
          <w:b w:val="0"/>
          <w:i/>
          <w:sz w:val="17"/>
        </w:rPr>
        <w:t>Failure DB by scenario (current method, all 8 topologies)</w:t>
      </w:r>
    </w:p>
    <w:p>
      <w:pPr>
        <w:pStyle w:val="Heading2"/>
      </w:pPr>
      <w:r>
        <w:t>11b. Disconnected-OD Root-Cause Analysis (Case A vs Case B)</w:t>
      </w:r>
    </w:p>
    <w:p>
      <w:pPr>
        <w:spacing w:after="120"/>
      </w:pPr>
      <w:r>
        <w:rPr>
          <w:b w:val="0"/>
          <w:i w:val="0"/>
          <w:sz w:val="19"/>
        </w:rPr>
        <w:t>Disconnected ODs mean some source-destination pairs could not be routed in that scenario. There are two possible causes, which we separate explicitly:</w:t>
      </w:r>
    </w:p>
    <w:p>
      <w:pPr>
        <w:spacing w:after="120"/>
      </w:pPr>
      <w:r>
        <w:rPr>
          <w:b w:val="0"/>
          <w:i/>
          <w:sz w:val="18"/>
        </w:rPr>
        <w:t>Case A - physical partition: after the link failures the physical graph is split, so NO path exists between the source and destination (truly unroutable).</w:t>
      </w:r>
    </w:p>
    <w:p>
      <w:pPr>
        <w:spacing w:after="120"/>
      </w:pPr>
      <w:r>
        <w:rPr>
          <w:b w:val="0"/>
          <w:i/>
          <w:sz w:val="18"/>
        </w:rPr>
        <w:t>Case B - candidate-path limitation: the physical graph is still connected (a path exists in NetworkX), but ALL of the OD's precomputed candidate paths happened to traverse a failed link, so the controller had no surviving candidate to use. This is fixable by rebuilding / enriching the candidate-path set after failure (e.g., failure-aware path recomputation or a larger k).</w:t>
      </w:r>
    </w:p>
    <w:p>
      <w:pPr>
        <w:spacing w:after="120"/>
      </w:pPr>
      <w:r>
        <w:rPr>
          <w:b w:val="0"/>
          <w:i w:val="0"/>
          <w:sz w:val="18"/>
        </w:rPr>
        <w:t>Method: for each disconnected OD we (1) rebuild the failed graph (remove the failed links), (2) test strong connectivity and per-OD reachability with NetworkX, and (3) record which failed links caused it.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440"/>
            <w:shd w:val="clear" w:fill="1F4D78"/>
          </w:tcPr>
          <w:p>
            <w:r>
              <w:rPr>
                <w:b/>
                <w:color w:val="FFFFFF"/>
                <w:sz w:val="13"/>
              </w:rPr>
              <w:t>Topology</w:t>
            </w:r>
          </w:p>
        </w:tc>
        <w:tc>
          <w:tcPr>
            <w:tcW w:type="dxa" w:w="1872"/>
            <w:shd w:val="clear" w:fill="1F4D78"/>
          </w:tcPr>
          <w:p>
            <w:r>
              <w:rPr>
                <w:b/>
                <w:color w:val="FFFFFF"/>
                <w:sz w:val="13"/>
              </w:rPr>
              <w:t>Scenario</w:t>
            </w:r>
          </w:p>
        </w:tc>
        <w:tc>
          <w:tcPr>
            <w:tcW w:type="dxa" w:w="864"/>
            <w:shd w:val="clear" w:fill="1F4D78"/>
          </w:tcPr>
          <w:p>
            <w:r>
              <w:rPr>
                <w:b/>
                <w:color w:val="FFFFFF"/>
                <w:sz w:val="13"/>
              </w:rPr>
              <w:t>Disc. ODs</w:t>
            </w:r>
          </w:p>
        </w:tc>
        <w:tc>
          <w:tcPr>
            <w:tcW w:type="dxa" w:w="1440"/>
            <w:shd w:val="clear" w:fill="1F4D78"/>
          </w:tcPr>
          <w:p>
            <w:r>
              <w:rPr>
                <w:b/>
                <w:color w:val="FFFFFF"/>
                <w:sz w:val="13"/>
              </w:rPr>
              <w:t>Graph still connected?</w:t>
            </w:r>
          </w:p>
        </w:tc>
        <w:tc>
          <w:tcPr>
            <w:tcW w:type="dxa" w:w="1440"/>
            <w:shd w:val="clear" w:fill="1F4D78"/>
          </w:tcPr>
          <w:p>
            <w:r>
              <w:rPr>
                <w:b/>
                <w:color w:val="FFFFFF"/>
                <w:sz w:val="13"/>
              </w:rPr>
              <w:t>NetworkX path exists?</w:t>
            </w:r>
          </w:p>
        </w:tc>
        <w:tc>
          <w:tcPr>
            <w:tcW w:type="dxa" w:w="1584"/>
            <w:shd w:val="clear" w:fill="1F4D78"/>
          </w:tcPr>
          <w:p>
            <w:r>
              <w:rPr>
                <w:b/>
                <w:color w:val="FFFFFF"/>
                <w:sz w:val="13"/>
              </w:rPr>
              <w:t>Case</w:t>
            </w:r>
          </w:p>
        </w:tc>
        <w:tc>
          <w:tcPr>
            <w:tcW w:type="dxa" w:w="3456"/>
            <w:shd w:val="clear" w:fill="1F4D78"/>
          </w:tcPr>
          <w:p>
            <w:r>
              <w:rPr>
                <w:b/>
                <w:color w:val="FFFFFF"/>
                <w:sz w:val="13"/>
              </w:rPr>
              <w:t>Failed links</w:t>
            </w:r>
          </w:p>
        </w:tc>
      </w:tr>
      <w:tr>
        <w:tc>
          <w:tcPr>
            <w:tcW w:type="dxa" w:w="1440"/>
          </w:tcPr>
          <w:p>
            <w:r>
              <w:rPr>
                <w:b w:val="0"/>
                <w:sz w:val="13"/>
              </w:rPr>
              <w:t>Abilene</w:t>
            </w:r>
          </w:p>
        </w:tc>
        <w:tc>
          <w:tcPr>
            <w:tcW w:type="dxa" w:w="1872"/>
          </w:tcPr>
          <w:p>
            <w:r>
              <w:rPr>
                <w:b w:val="0"/>
                <w:sz w:val="13"/>
              </w:rPr>
              <w:t>three link failure</w:t>
            </w:r>
          </w:p>
        </w:tc>
        <w:tc>
          <w:tcPr>
            <w:tcW w:type="dxa" w:w="864"/>
          </w:tcPr>
          <w:p>
            <w:r>
              <w:rPr>
                <w:b w:val="0"/>
                <w:sz w:val="13"/>
              </w:rPr>
              <w:t>3</w:t>
            </w:r>
          </w:p>
        </w:tc>
        <w:tc>
          <w:tcPr>
            <w:tcW w:type="dxa" w:w="1440"/>
          </w:tcPr>
          <w:p>
            <w:r>
              <w:rPr>
                <w:b w:val="0"/>
                <w:sz w:val="13"/>
              </w:rPr>
              <w:t>yes</w:t>
            </w:r>
          </w:p>
        </w:tc>
        <w:tc>
          <w:tcPr>
            <w:tcW w:type="dxa" w:w="1440"/>
          </w:tcPr>
          <w:p>
            <w:r>
              <w:rPr>
                <w:b w:val="0"/>
                <w:sz w:val="13"/>
              </w:rPr>
              <w:t>yes</w:t>
            </w:r>
          </w:p>
        </w:tc>
        <w:tc>
          <w:tcPr>
            <w:tcW w:type="dxa" w:w="1584"/>
          </w:tcPr>
          <w:p>
            <w:r>
              <w:rPr>
                <w:b w:val="0"/>
                <w:sz w:val="13"/>
              </w:rPr>
              <w:t>B (candidate-path)</w:t>
            </w:r>
          </w:p>
        </w:tc>
        <w:tc>
          <w:tcPr>
            <w:tcW w:type="dxa" w:w="3456"/>
          </w:tcPr>
          <w:p>
            <w:r>
              <w:rPr>
                <w:b w:val="0"/>
                <w:sz w:val="13"/>
              </w:rPr>
              <w:t>HSTNng-&gt;ATLAng; NYCMng-&gt;WASHng; SNVAng-&gt;STTLng</w:t>
            </w:r>
          </w:p>
        </w:tc>
      </w:tr>
      <w:tr>
        <w:tc>
          <w:tcPr>
            <w:tcW w:type="dxa" w:w="1440"/>
          </w:tcPr>
          <w:p>
            <w:r>
              <w:rPr>
                <w:b w:val="0"/>
                <w:sz w:val="13"/>
              </w:rPr>
              <w:t>VtlWavenet</w:t>
            </w:r>
          </w:p>
        </w:tc>
        <w:tc>
          <w:tcPr>
            <w:tcW w:type="dxa" w:w="1872"/>
          </w:tcPr>
          <w:p>
            <w:r>
              <w:rPr>
                <w:b w:val="0"/>
                <w:sz w:val="13"/>
              </w:rPr>
              <w:t>mixed spike failure</w:t>
            </w:r>
          </w:p>
        </w:tc>
        <w:tc>
          <w:tcPr>
            <w:tcW w:type="dxa" w:w="864"/>
          </w:tcPr>
          <w:p>
            <w:r>
              <w:rPr>
                <w:b w:val="0"/>
                <w:sz w:val="13"/>
              </w:rPr>
              <w:t>3</w:t>
            </w:r>
          </w:p>
        </w:tc>
        <w:tc>
          <w:tcPr>
            <w:tcW w:type="dxa" w:w="1440"/>
          </w:tcPr>
          <w:p>
            <w:r>
              <w:rPr>
                <w:b w:val="0"/>
                <w:sz w:val="13"/>
              </w:rPr>
              <w:t>yes</w:t>
            </w:r>
          </w:p>
        </w:tc>
        <w:tc>
          <w:tcPr>
            <w:tcW w:type="dxa" w:w="1440"/>
          </w:tcPr>
          <w:p>
            <w:r>
              <w:rPr>
                <w:b w:val="0"/>
                <w:sz w:val="13"/>
              </w:rPr>
              <w:t>yes</w:t>
            </w:r>
          </w:p>
        </w:tc>
        <w:tc>
          <w:tcPr>
            <w:tcW w:type="dxa" w:w="1584"/>
          </w:tcPr>
          <w:p>
            <w:r>
              <w:rPr>
                <w:b w:val="0"/>
                <w:sz w:val="13"/>
              </w:rPr>
              <w:t>B (candidate-path)</w:t>
            </w:r>
          </w:p>
        </w:tc>
        <w:tc>
          <w:tcPr>
            <w:tcW w:type="dxa" w:w="3456"/>
          </w:tcPr>
          <w:p>
            <w:r>
              <w:rPr>
                <w:b w:val="0"/>
                <w:sz w:val="13"/>
              </w:rPr>
              <w:t>n091-&gt;n090</w:t>
            </w:r>
          </w:p>
        </w:tc>
      </w:tr>
      <w:tr>
        <w:tc>
          <w:tcPr>
            <w:tcW w:type="dxa" w:w="1440"/>
          </w:tcPr>
          <w:p>
            <w:r>
              <w:rPr>
                <w:b w:val="0"/>
                <w:sz w:val="13"/>
              </w:rPr>
              <w:t>VtlWavenet</w:t>
            </w:r>
          </w:p>
        </w:tc>
        <w:tc>
          <w:tcPr>
            <w:tcW w:type="dxa" w:w="1872"/>
          </w:tcPr>
          <w:p>
            <w:r>
              <w:rPr>
                <w:b w:val="0"/>
                <w:sz w:val="13"/>
              </w:rPr>
              <w:t>random link failure 1</w:t>
            </w:r>
          </w:p>
        </w:tc>
        <w:tc>
          <w:tcPr>
            <w:tcW w:type="dxa" w:w="864"/>
          </w:tcPr>
          <w:p>
            <w:r>
              <w:rPr>
                <w:b w:val="0"/>
                <w:sz w:val="13"/>
              </w:rPr>
              <w:t>6</w:t>
            </w:r>
          </w:p>
        </w:tc>
        <w:tc>
          <w:tcPr>
            <w:tcW w:type="dxa" w:w="1440"/>
          </w:tcPr>
          <w:p>
            <w:r>
              <w:rPr>
                <w:b w:val="0"/>
                <w:sz w:val="13"/>
              </w:rPr>
              <w:t>yes</w:t>
            </w:r>
          </w:p>
        </w:tc>
        <w:tc>
          <w:tcPr>
            <w:tcW w:type="dxa" w:w="1440"/>
          </w:tcPr>
          <w:p>
            <w:r>
              <w:rPr>
                <w:b w:val="0"/>
                <w:sz w:val="13"/>
              </w:rPr>
              <w:t>yes</w:t>
            </w:r>
          </w:p>
        </w:tc>
        <w:tc>
          <w:tcPr>
            <w:tcW w:type="dxa" w:w="1584"/>
          </w:tcPr>
          <w:p>
            <w:r>
              <w:rPr>
                <w:b w:val="0"/>
                <w:sz w:val="13"/>
              </w:rPr>
              <w:t>B (candidate-path)</w:t>
            </w:r>
          </w:p>
        </w:tc>
        <w:tc>
          <w:tcPr>
            <w:tcW w:type="dxa" w:w="3456"/>
          </w:tcPr>
          <w:p>
            <w:r>
              <w:rPr>
                <w:b w:val="0"/>
                <w:sz w:val="13"/>
              </w:rPr>
              <w:t>n026-&gt;n025</w:t>
            </w:r>
          </w:p>
        </w:tc>
      </w:tr>
      <w:tr>
        <w:tc>
          <w:tcPr>
            <w:tcW w:type="dxa" w:w="1440"/>
          </w:tcPr>
          <w:p>
            <w:r>
              <w:rPr>
                <w:b w:val="0"/>
                <w:sz w:val="13"/>
              </w:rPr>
              <w:t>VtlWavenet</w:t>
            </w:r>
          </w:p>
        </w:tc>
        <w:tc>
          <w:tcPr>
            <w:tcW w:type="dxa" w:w="1872"/>
          </w:tcPr>
          <w:p>
            <w:r>
              <w:rPr>
                <w:b w:val="0"/>
                <w:sz w:val="13"/>
              </w:rPr>
              <w:t>single link failure</w:t>
            </w:r>
          </w:p>
        </w:tc>
        <w:tc>
          <w:tcPr>
            <w:tcW w:type="dxa" w:w="864"/>
          </w:tcPr>
          <w:p>
            <w:r>
              <w:rPr>
                <w:b w:val="0"/>
                <w:sz w:val="13"/>
              </w:rPr>
              <w:t>3</w:t>
            </w:r>
          </w:p>
        </w:tc>
        <w:tc>
          <w:tcPr>
            <w:tcW w:type="dxa" w:w="1440"/>
          </w:tcPr>
          <w:p>
            <w:r>
              <w:rPr>
                <w:b w:val="0"/>
                <w:sz w:val="13"/>
              </w:rPr>
              <w:t>yes</w:t>
            </w:r>
          </w:p>
        </w:tc>
        <w:tc>
          <w:tcPr>
            <w:tcW w:type="dxa" w:w="1440"/>
          </w:tcPr>
          <w:p>
            <w:r>
              <w:rPr>
                <w:b w:val="0"/>
                <w:sz w:val="13"/>
              </w:rPr>
              <w:t>yes</w:t>
            </w:r>
          </w:p>
        </w:tc>
        <w:tc>
          <w:tcPr>
            <w:tcW w:type="dxa" w:w="1584"/>
          </w:tcPr>
          <w:p>
            <w:r>
              <w:rPr>
                <w:b w:val="0"/>
                <w:sz w:val="13"/>
              </w:rPr>
              <w:t>B (candidate-path)</w:t>
            </w:r>
          </w:p>
        </w:tc>
        <w:tc>
          <w:tcPr>
            <w:tcW w:type="dxa" w:w="3456"/>
          </w:tcPr>
          <w:p>
            <w:r>
              <w:rPr>
                <w:b w:val="0"/>
                <w:sz w:val="13"/>
              </w:rPr>
              <w:t>n091-&gt;n090</w:t>
            </w:r>
          </w:p>
        </w:tc>
      </w:tr>
      <w:tr>
        <w:tc>
          <w:tcPr>
            <w:tcW w:type="dxa" w:w="1440"/>
          </w:tcPr>
          <w:p>
            <w:r>
              <w:rPr>
                <w:b w:val="0"/>
                <w:sz w:val="13"/>
              </w:rPr>
              <w:t>VtlWavenet</w:t>
            </w:r>
          </w:p>
        </w:tc>
        <w:tc>
          <w:tcPr>
            <w:tcW w:type="dxa" w:w="1872"/>
          </w:tcPr>
          <w:p>
            <w:r>
              <w:rPr>
                <w:b w:val="0"/>
                <w:sz w:val="13"/>
              </w:rPr>
              <w:t>three link failure</w:t>
            </w:r>
          </w:p>
        </w:tc>
        <w:tc>
          <w:tcPr>
            <w:tcW w:type="dxa" w:w="864"/>
          </w:tcPr>
          <w:p>
            <w:r>
              <w:rPr>
                <w:b w:val="0"/>
                <w:sz w:val="13"/>
              </w:rPr>
              <w:t>14</w:t>
            </w:r>
          </w:p>
        </w:tc>
        <w:tc>
          <w:tcPr>
            <w:tcW w:type="dxa" w:w="1440"/>
          </w:tcPr>
          <w:p>
            <w:r>
              <w:rPr>
                <w:b w:val="0"/>
                <w:sz w:val="13"/>
              </w:rPr>
              <w:t>yes</w:t>
            </w:r>
          </w:p>
        </w:tc>
        <w:tc>
          <w:tcPr>
            <w:tcW w:type="dxa" w:w="1440"/>
          </w:tcPr>
          <w:p>
            <w:r>
              <w:rPr>
                <w:b w:val="0"/>
                <w:sz w:val="13"/>
              </w:rPr>
              <w:t>yes</w:t>
            </w:r>
          </w:p>
        </w:tc>
        <w:tc>
          <w:tcPr>
            <w:tcW w:type="dxa" w:w="1584"/>
          </w:tcPr>
          <w:p>
            <w:r>
              <w:rPr>
                <w:b w:val="0"/>
                <w:sz w:val="13"/>
              </w:rPr>
              <w:t>B (candidate-path)</w:t>
            </w:r>
          </w:p>
        </w:tc>
        <w:tc>
          <w:tcPr>
            <w:tcW w:type="dxa" w:w="3456"/>
          </w:tcPr>
          <w:p>
            <w:r>
              <w:rPr>
                <w:b w:val="0"/>
                <w:sz w:val="13"/>
              </w:rPr>
              <w:t>n030-&gt;n029; n090-&gt;n091; n091-&gt;n090</w:t>
            </w:r>
          </w:p>
        </w:tc>
      </w:tr>
      <w:tr>
        <w:tc>
          <w:tcPr>
            <w:tcW w:type="dxa" w:w="1440"/>
          </w:tcPr>
          <w:p>
            <w:r>
              <w:rPr>
                <w:b w:val="0"/>
                <w:sz w:val="13"/>
              </w:rPr>
              <w:t>VtlWavenet</w:t>
            </w:r>
          </w:p>
        </w:tc>
        <w:tc>
          <w:tcPr>
            <w:tcW w:type="dxa" w:w="1872"/>
          </w:tcPr>
          <w:p>
            <w:r>
              <w:rPr>
                <w:b w:val="0"/>
                <w:sz w:val="13"/>
              </w:rPr>
              <w:t>two link failure</w:t>
            </w:r>
          </w:p>
        </w:tc>
        <w:tc>
          <w:tcPr>
            <w:tcW w:type="dxa" w:w="864"/>
          </w:tcPr>
          <w:p>
            <w:r>
              <w:rPr>
                <w:b w:val="0"/>
                <w:sz w:val="13"/>
              </w:rPr>
              <w:t>6</w:t>
            </w:r>
          </w:p>
        </w:tc>
        <w:tc>
          <w:tcPr>
            <w:tcW w:type="dxa" w:w="1440"/>
          </w:tcPr>
          <w:p>
            <w:r>
              <w:rPr>
                <w:b w:val="0"/>
                <w:sz w:val="13"/>
              </w:rPr>
              <w:t>yes</w:t>
            </w:r>
          </w:p>
        </w:tc>
        <w:tc>
          <w:tcPr>
            <w:tcW w:type="dxa" w:w="1440"/>
          </w:tcPr>
          <w:p>
            <w:r>
              <w:rPr>
                <w:b w:val="0"/>
                <w:sz w:val="13"/>
              </w:rPr>
              <w:t>yes</w:t>
            </w:r>
          </w:p>
        </w:tc>
        <w:tc>
          <w:tcPr>
            <w:tcW w:type="dxa" w:w="1584"/>
          </w:tcPr>
          <w:p>
            <w:r>
              <w:rPr>
                <w:b w:val="0"/>
                <w:sz w:val="13"/>
              </w:rPr>
              <w:t>B (candidate-path)</w:t>
            </w:r>
          </w:p>
        </w:tc>
        <w:tc>
          <w:tcPr>
            <w:tcW w:type="dxa" w:w="3456"/>
          </w:tcPr>
          <w:p>
            <w:r>
              <w:rPr>
                <w:b w:val="0"/>
                <w:sz w:val="13"/>
              </w:rPr>
              <w:t>n090-&gt;n091; n091-&gt;n090</w:t>
            </w:r>
          </w:p>
        </w:tc>
      </w:tr>
    </w:tbl>
    <w:p>
      <w:pPr>
        <w:spacing w:after="120"/>
      </w:pPr>
      <w:r>
        <w:rPr>
          <w:b/>
          <w:i w:val="0"/>
          <w:sz w:val="18"/>
        </w:rPr>
        <w:t>Result: of 35 disconnected OD-instances, 0 are Case A (physical partition) and 35 are Case B (candidate-path limitation). In every scenario the failed graph remained strongly connected and a NetworkX path still existed for each disconnected OD - so NONE of the disconnections are physical partitions; all are candidate-path limitations. The cause is that the precomputed k-path candidate set for those ODs routed entirely through the listed failed link(s). The remedy is failure-aware candidate-path rebuilding (recompute paths on the surviving graph, or increase k); no topology change is required.</w:t>
      </w:r>
    </w:p>
    <w:p>
      <w:r>
        <w:br w:type="page"/>
      </w:r>
    </w:p>
    <w:p>
      <w:pPr>
        <w:pStyle w:val="Heading2"/>
      </w:pPr>
      <w:r>
        <w:t>11c. Coverage Scalability on Large Topologies (VtlWavenet)</w:t>
      </w:r>
    </w:p>
    <w:p>
      <w:pPr>
        <w:spacing w:after="120"/>
      </w:pPr>
      <w:r>
        <w:rPr>
          <w:b w:val="0"/>
          <w:i w:val="0"/>
          <w:sz w:val="19"/>
        </w:rPr>
        <w:t>VtlWavenet has 8372 OD pairs, the largest topology in the suite. The learned controller selects K50 on it, i.e. it optimizes ~50 OD pairs (~0.6% of all ODs); the rest stay on ECMP. This is a real coverage limitation, so we measured the full coverage-vs-runtime frontier by forcing increasing K (bottleneck-ranked top-K, selected-flow LP, carry-forward) on the 40-TM evaluation:</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4D78"/>
          </w:tcPr>
          <w:p>
            <w:r>
              <w:rPr>
                <w:b/>
                <w:color w:val="FFFFFF"/>
                <w:sz w:val="15"/>
              </w:rPr>
              <w:t>K budget</w:t>
            </w:r>
          </w:p>
        </w:tc>
        <w:tc>
          <w:tcPr>
            <w:tcW w:type="dxa" w:w="1072"/>
            <w:shd w:val="clear" w:fill="1F4D78"/>
          </w:tcPr>
          <w:p>
            <w:r>
              <w:rPr>
                <w:b/>
                <w:color w:val="FFFFFF"/>
                <w:sz w:val="15"/>
              </w:rPr>
              <w:t>ODs optimized</w:t>
            </w:r>
          </w:p>
        </w:tc>
        <w:tc>
          <w:tcPr>
            <w:tcW w:type="dxa" w:w="1072"/>
            <w:shd w:val="clear" w:fill="1F4D78"/>
          </w:tcPr>
          <w:p>
            <w:r>
              <w:rPr>
                <w:b/>
                <w:color w:val="FFFFFF"/>
                <w:sz w:val="15"/>
              </w:rPr>
              <w:t>Coverage %</w:t>
            </w:r>
          </w:p>
        </w:tc>
        <w:tc>
          <w:tcPr>
            <w:tcW w:type="dxa" w:w="1072"/>
            <w:shd w:val="clear" w:fill="1F4D78"/>
          </w:tcPr>
          <w:p>
            <w:r>
              <w:rPr>
                <w:b/>
                <w:color w:val="FFFFFF"/>
                <w:sz w:val="15"/>
              </w:rPr>
              <w:t>Mean PR</w:t>
            </w:r>
          </w:p>
        </w:tc>
        <w:tc>
          <w:tcPr>
            <w:tcW w:type="dxa" w:w="1072"/>
            <w:shd w:val="clear" w:fill="1F4D78"/>
          </w:tcPr>
          <w:p>
            <w:r>
              <w:rPr>
                <w:b/>
                <w:color w:val="FFFFFF"/>
                <w:sz w:val="15"/>
              </w:rPr>
              <w:t>MLU vs ECMP %</w:t>
            </w:r>
          </w:p>
        </w:tc>
        <w:tc>
          <w:tcPr>
            <w:tcW w:type="dxa" w:w="1072"/>
            <w:shd w:val="clear" w:fill="1F4D78"/>
          </w:tcPr>
          <w:p>
            <w:r>
              <w:rPr>
                <w:b/>
                <w:color w:val="FFFFFF"/>
                <w:sz w:val="15"/>
              </w:rPr>
              <w:t>Reduction %</w:t>
            </w:r>
          </w:p>
        </w:tc>
        <w:tc>
          <w:tcPr>
            <w:tcW w:type="dxa" w:w="1072"/>
            <w:shd w:val="clear" w:fill="1F4D78"/>
          </w:tcPr>
          <w:p>
            <w:r>
              <w:rPr>
                <w:b/>
                <w:color w:val="FFFFFF"/>
                <w:sz w:val="15"/>
              </w:rPr>
              <w:t>Mean ms</w:t>
            </w:r>
          </w:p>
        </w:tc>
        <w:tc>
          <w:tcPr>
            <w:tcW w:type="dxa" w:w="1072"/>
            <w:shd w:val="clear" w:fill="1F4D78"/>
          </w:tcPr>
          <w:p>
            <w:r>
              <w:rPr>
                <w:b/>
                <w:color w:val="FFFFFF"/>
                <w:sz w:val="15"/>
              </w:rPr>
              <w:t>P95 ms</w:t>
            </w:r>
          </w:p>
        </w:tc>
        <w:tc>
          <w:tcPr>
            <w:tcW w:type="dxa" w:w="1072"/>
            <w:shd w:val="clear" w:fill="1F4D78"/>
          </w:tcPr>
          <w:p>
            <w:r>
              <w:rPr>
                <w:b/>
                <w:color w:val="FFFFFF"/>
                <w:sz w:val="15"/>
              </w:rPr>
              <w:t>p95 &lt; 500 ms?</w:t>
            </w:r>
          </w:p>
        </w:tc>
      </w:tr>
      <w:tr>
        <w:tc>
          <w:tcPr>
            <w:tcW w:type="dxa" w:w="1072"/>
          </w:tcPr>
          <w:p>
            <w:r>
              <w:rPr>
                <w:b w:val="0"/>
                <w:sz w:val="15"/>
              </w:rPr>
              <w:t>50</w:t>
            </w:r>
          </w:p>
        </w:tc>
        <w:tc>
          <w:tcPr>
            <w:tcW w:type="dxa" w:w="1072"/>
          </w:tcPr>
          <w:p>
            <w:r>
              <w:rPr>
                <w:b w:val="0"/>
                <w:sz w:val="15"/>
              </w:rPr>
              <w:t>50</w:t>
            </w:r>
          </w:p>
        </w:tc>
        <w:tc>
          <w:tcPr>
            <w:tcW w:type="dxa" w:w="1072"/>
          </w:tcPr>
          <w:p>
            <w:r>
              <w:rPr>
                <w:b w:val="0"/>
                <w:sz w:val="15"/>
              </w:rPr>
              <w:t>0.6%</w:t>
            </w:r>
          </w:p>
        </w:tc>
        <w:tc>
          <w:tcPr>
            <w:tcW w:type="dxa" w:w="1072"/>
          </w:tcPr>
          <w:p>
            <w:r>
              <w:rPr>
                <w:b w:val="0"/>
                <w:sz w:val="15"/>
              </w:rPr>
              <w:t>0.9373</w:t>
            </w:r>
          </w:p>
        </w:tc>
        <w:tc>
          <w:tcPr>
            <w:tcW w:type="dxa" w:w="1072"/>
          </w:tcPr>
          <w:p>
            <w:r>
              <w:rPr>
                <w:b w:val="0"/>
                <w:sz w:val="15"/>
              </w:rPr>
              <w:t>98.0%</w:t>
            </w:r>
          </w:p>
        </w:tc>
        <w:tc>
          <w:tcPr>
            <w:tcW w:type="dxa" w:w="1072"/>
          </w:tcPr>
          <w:p>
            <w:r>
              <w:rPr>
                <w:b w:val="0"/>
                <w:sz w:val="15"/>
              </w:rPr>
              <w:t>2.0%</w:t>
            </w:r>
          </w:p>
        </w:tc>
        <w:tc>
          <w:tcPr>
            <w:tcW w:type="dxa" w:w="1072"/>
          </w:tcPr>
          <w:p>
            <w:r>
              <w:rPr>
                <w:b w:val="0"/>
                <w:sz w:val="15"/>
              </w:rPr>
              <w:t>303</w:t>
            </w:r>
          </w:p>
        </w:tc>
        <w:tc>
          <w:tcPr>
            <w:tcW w:type="dxa" w:w="1072"/>
          </w:tcPr>
          <w:p>
            <w:r>
              <w:rPr>
                <w:b w:val="0"/>
                <w:sz w:val="15"/>
              </w:rPr>
              <w:t>308</w:t>
            </w:r>
          </w:p>
        </w:tc>
        <w:tc>
          <w:tcPr>
            <w:tcW w:type="dxa" w:w="1072"/>
          </w:tcPr>
          <w:p>
            <w:r>
              <w:rPr>
                <w:b w:val="0"/>
                <w:sz w:val="15"/>
              </w:rPr>
              <w:t>yes</w:t>
            </w:r>
          </w:p>
        </w:tc>
      </w:tr>
      <w:tr>
        <w:tc>
          <w:tcPr>
            <w:tcW w:type="dxa" w:w="1072"/>
          </w:tcPr>
          <w:p>
            <w:r>
              <w:rPr>
                <w:b w:val="0"/>
                <w:sz w:val="15"/>
              </w:rPr>
              <w:t>200</w:t>
            </w:r>
          </w:p>
        </w:tc>
        <w:tc>
          <w:tcPr>
            <w:tcW w:type="dxa" w:w="1072"/>
          </w:tcPr>
          <w:p>
            <w:r>
              <w:rPr>
                <w:b w:val="0"/>
                <w:sz w:val="15"/>
              </w:rPr>
              <w:t>200</w:t>
            </w:r>
          </w:p>
        </w:tc>
        <w:tc>
          <w:tcPr>
            <w:tcW w:type="dxa" w:w="1072"/>
          </w:tcPr>
          <w:p>
            <w:r>
              <w:rPr>
                <w:b w:val="0"/>
                <w:sz w:val="15"/>
              </w:rPr>
              <w:t>2.39%</w:t>
            </w:r>
          </w:p>
        </w:tc>
        <w:tc>
          <w:tcPr>
            <w:tcW w:type="dxa" w:w="1072"/>
          </w:tcPr>
          <w:p>
            <w:r>
              <w:rPr>
                <w:b w:val="0"/>
                <w:sz w:val="15"/>
              </w:rPr>
              <w:t>0.9422</w:t>
            </w:r>
          </w:p>
        </w:tc>
        <w:tc>
          <w:tcPr>
            <w:tcW w:type="dxa" w:w="1072"/>
          </w:tcPr>
          <w:p>
            <w:r>
              <w:rPr>
                <w:b w:val="0"/>
                <w:sz w:val="15"/>
              </w:rPr>
              <w:t>97.5%</w:t>
            </w:r>
          </w:p>
        </w:tc>
        <w:tc>
          <w:tcPr>
            <w:tcW w:type="dxa" w:w="1072"/>
          </w:tcPr>
          <w:p>
            <w:r>
              <w:rPr>
                <w:b w:val="0"/>
                <w:sz w:val="15"/>
              </w:rPr>
              <w:t>2.5%</w:t>
            </w:r>
          </w:p>
        </w:tc>
        <w:tc>
          <w:tcPr>
            <w:tcW w:type="dxa" w:w="1072"/>
          </w:tcPr>
          <w:p>
            <w:r>
              <w:rPr>
                <w:b w:val="0"/>
                <w:sz w:val="15"/>
              </w:rPr>
              <w:t>351</w:t>
            </w:r>
          </w:p>
        </w:tc>
        <w:tc>
          <w:tcPr>
            <w:tcW w:type="dxa" w:w="1072"/>
          </w:tcPr>
          <w:p>
            <w:r>
              <w:rPr>
                <w:b w:val="0"/>
                <w:sz w:val="15"/>
              </w:rPr>
              <w:t>364</w:t>
            </w:r>
          </w:p>
        </w:tc>
        <w:tc>
          <w:tcPr>
            <w:tcW w:type="dxa" w:w="1072"/>
          </w:tcPr>
          <w:p>
            <w:r>
              <w:rPr>
                <w:b w:val="0"/>
                <w:sz w:val="15"/>
              </w:rPr>
              <w:t>yes</w:t>
            </w:r>
          </w:p>
        </w:tc>
      </w:tr>
      <w:tr>
        <w:tc>
          <w:tcPr>
            <w:tcW w:type="dxa" w:w="1072"/>
          </w:tcPr>
          <w:p>
            <w:r>
              <w:rPr>
                <w:b w:val="0"/>
                <w:sz w:val="15"/>
              </w:rPr>
              <w:t>500</w:t>
            </w:r>
          </w:p>
        </w:tc>
        <w:tc>
          <w:tcPr>
            <w:tcW w:type="dxa" w:w="1072"/>
          </w:tcPr>
          <w:p>
            <w:r>
              <w:rPr>
                <w:b w:val="0"/>
                <w:sz w:val="15"/>
              </w:rPr>
              <w:t>500</w:t>
            </w:r>
          </w:p>
        </w:tc>
        <w:tc>
          <w:tcPr>
            <w:tcW w:type="dxa" w:w="1072"/>
          </w:tcPr>
          <w:p>
            <w:r>
              <w:rPr>
                <w:b w:val="0"/>
                <w:sz w:val="15"/>
              </w:rPr>
              <w:t>5.97%</w:t>
            </w:r>
          </w:p>
        </w:tc>
        <w:tc>
          <w:tcPr>
            <w:tcW w:type="dxa" w:w="1072"/>
          </w:tcPr>
          <w:p>
            <w:r>
              <w:rPr>
                <w:b w:val="0"/>
                <w:sz w:val="15"/>
              </w:rPr>
              <w:t>0.9527</w:t>
            </w:r>
          </w:p>
        </w:tc>
        <w:tc>
          <w:tcPr>
            <w:tcW w:type="dxa" w:w="1072"/>
          </w:tcPr>
          <w:p>
            <w:r>
              <w:rPr>
                <w:b w:val="0"/>
                <w:sz w:val="15"/>
              </w:rPr>
              <w:t>96.4%</w:t>
            </w:r>
          </w:p>
        </w:tc>
        <w:tc>
          <w:tcPr>
            <w:tcW w:type="dxa" w:w="1072"/>
          </w:tcPr>
          <w:p>
            <w:r>
              <w:rPr>
                <w:b w:val="0"/>
                <w:sz w:val="15"/>
              </w:rPr>
              <w:t>3.6%</w:t>
            </w:r>
          </w:p>
        </w:tc>
        <w:tc>
          <w:tcPr>
            <w:tcW w:type="dxa" w:w="1072"/>
          </w:tcPr>
          <w:p>
            <w:r>
              <w:rPr>
                <w:b w:val="0"/>
                <w:sz w:val="15"/>
              </w:rPr>
              <w:t>419</w:t>
            </w:r>
          </w:p>
        </w:tc>
        <w:tc>
          <w:tcPr>
            <w:tcW w:type="dxa" w:w="1072"/>
          </w:tcPr>
          <w:p>
            <w:r>
              <w:rPr>
                <w:b w:val="0"/>
                <w:sz w:val="15"/>
              </w:rPr>
              <w:t>489</w:t>
            </w:r>
          </w:p>
        </w:tc>
        <w:tc>
          <w:tcPr>
            <w:tcW w:type="dxa" w:w="1072"/>
          </w:tcPr>
          <w:p>
            <w:r>
              <w:rPr>
                <w:b w:val="0"/>
                <w:sz w:val="15"/>
              </w:rPr>
              <w:t>yes</w:t>
            </w:r>
          </w:p>
        </w:tc>
      </w:tr>
      <w:tr>
        <w:tc>
          <w:tcPr>
            <w:tcW w:type="dxa" w:w="1072"/>
          </w:tcPr>
          <w:p>
            <w:r>
              <w:rPr>
                <w:b w:val="0"/>
                <w:sz w:val="15"/>
              </w:rPr>
              <w:t>800</w:t>
            </w:r>
          </w:p>
        </w:tc>
        <w:tc>
          <w:tcPr>
            <w:tcW w:type="dxa" w:w="1072"/>
          </w:tcPr>
          <w:p>
            <w:r>
              <w:rPr>
                <w:b w:val="0"/>
                <w:sz w:val="15"/>
              </w:rPr>
              <w:t>800</w:t>
            </w:r>
          </w:p>
        </w:tc>
        <w:tc>
          <w:tcPr>
            <w:tcW w:type="dxa" w:w="1072"/>
          </w:tcPr>
          <w:p>
            <w:r>
              <w:rPr>
                <w:b w:val="0"/>
                <w:sz w:val="15"/>
              </w:rPr>
              <w:t>9.56%</w:t>
            </w:r>
          </w:p>
        </w:tc>
        <w:tc>
          <w:tcPr>
            <w:tcW w:type="dxa" w:w="1072"/>
          </w:tcPr>
          <w:p>
            <w:r>
              <w:rPr>
                <w:b w:val="0"/>
                <w:sz w:val="15"/>
              </w:rPr>
              <w:t>0.9603</w:t>
            </w:r>
          </w:p>
        </w:tc>
        <w:tc>
          <w:tcPr>
            <w:tcW w:type="dxa" w:w="1072"/>
          </w:tcPr>
          <w:p>
            <w:r>
              <w:rPr>
                <w:b w:val="0"/>
                <w:sz w:val="15"/>
              </w:rPr>
              <w:t>95.7%</w:t>
            </w:r>
          </w:p>
        </w:tc>
        <w:tc>
          <w:tcPr>
            <w:tcW w:type="dxa" w:w="1072"/>
          </w:tcPr>
          <w:p>
            <w:r>
              <w:rPr>
                <w:b w:val="0"/>
                <w:sz w:val="15"/>
              </w:rPr>
              <w:t>4.3%</w:t>
            </w:r>
          </w:p>
        </w:tc>
        <w:tc>
          <w:tcPr>
            <w:tcW w:type="dxa" w:w="1072"/>
          </w:tcPr>
          <w:p>
            <w:r>
              <w:rPr>
                <w:b w:val="0"/>
                <w:sz w:val="15"/>
              </w:rPr>
              <w:t>523</w:t>
            </w:r>
          </w:p>
        </w:tc>
        <w:tc>
          <w:tcPr>
            <w:tcW w:type="dxa" w:w="1072"/>
          </w:tcPr>
          <w:p>
            <w:r>
              <w:rPr>
                <w:b w:val="0"/>
                <w:sz w:val="15"/>
              </w:rPr>
              <w:t>593</w:t>
            </w:r>
          </w:p>
        </w:tc>
        <w:tc>
          <w:tcPr>
            <w:tcW w:type="dxa" w:w="1072"/>
          </w:tcPr>
          <w:p>
            <w:r>
              <w:rPr>
                <w:b w:val="0"/>
                <w:sz w:val="15"/>
              </w:rPr>
              <w:t>NO</w:t>
            </w:r>
          </w:p>
        </w:tc>
      </w:tr>
      <w:tr>
        <w:tc>
          <w:tcPr>
            <w:tcW w:type="dxa" w:w="1072"/>
          </w:tcPr>
          <w:p>
            <w:r>
              <w:rPr>
                <w:b w:val="0"/>
                <w:sz w:val="15"/>
              </w:rPr>
              <w:t>1200</w:t>
            </w:r>
          </w:p>
        </w:tc>
        <w:tc>
          <w:tcPr>
            <w:tcW w:type="dxa" w:w="1072"/>
          </w:tcPr>
          <w:p>
            <w:r>
              <w:rPr>
                <w:b w:val="0"/>
                <w:sz w:val="15"/>
              </w:rPr>
              <w:t>1200</w:t>
            </w:r>
          </w:p>
        </w:tc>
        <w:tc>
          <w:tcPr>
            <w:tcW w:type="dxa" w:w="1072"/>
          </w:tcPr>
          <w:p>
            <w:r>
              <w:rPr>
                <w:b w:val="0"/>
                <w:sz w:val="15"/>
              </w:rPr>
              <w:t>14.33%</w:t>
            </w:r>
          </w:p>
        </w:tc>
        <w:tc>
          <w:tcPr>
            <w:tcW w:type="dxa" w:w="1072"/>
          </w:tcPr>
          <w:p>
            <w:r>
              <w:rPr>
                <w:b w:val="0"/>
                <w:sz w:val="15"/>
              </w:rPr>
              <w:t>0.9710</w:t>
            </w:r>
          </w:p>
        </w:tc>
        <w:tc>
          <w:tcPr>
            <w:tcW w:type="dxa" w:w="1072"/>
          </w:tcPr>
          <w:p>
            <w:r>
              <w:rPr>
                <w:b w:val="0"/>
                <w:sz w:val="15"/>
              </w:rPr>
              <w:t>94.6%</w:t>
            </w:r>
          </w:p>
        </w:tc>
        <w:tc>
          <w:tcPr>
            <w:tcW w:type="dxa" w:w="1072"/>
          </w:tcPr>
          <w:p>
            <w:r>
              <w:rPr>
                <w:b w:val="0"/>
                <w:sz w:val="15"/>
              </w:rPr>
              <w:t>5.4%</w:t>
            </w:r>
          </w:p>
        </w:tc>
        <w:tc>
          <w:tcPr>
            <w:tcW w:type="dxa" w:w="1072"/>
          </w:tcPr>
          <w:p>
            <w:r>
              <w:rPr>
                <w:b w:val="0"/>
                <w:sz w:val="15"/>
              </w:rPr>
              <w:t>662</w:t>
            </w:r>
          </w:p>
        </w:tc>
        <w:tc>
          <w:tcPr>
            <w:tcW w:type="dxa" w:w="1072"/>
          </w:tcPr>
          <w:p>
            <w:r>
              <w:rPr>
                <w:b w:val="0"/>
                <w:sz w:val="15"/>
              </w:rPr>
              <w:t>750</w:t>
            </w:r>
          </w:p>
        </w:tc>
        <w:tc>
          <w:tcPr>
            <w:tcW w:type="dxa" w:w="1072"/>
          </w:tcPr>
          <w:p>
            <w:r>
              <w:rPr>
                <w:b w:val="0"/>
                <w:sz w:val="15"/>
              </w:rPr>
              <w:t>NO</w:t>
            </w:r>
          </w:p>
        </w:tc>
      </w:tr>
      <w:tr>
        <w:tc>
          <w:tcPr>
            <w:tcW w:type="dxa" w:w="1072"/>
          </w:tcPr>
          <w:p>
            <w:r>
              <w:rPr>
                <w:b w:val="0"/>
                <w:sz w:val="15"/>
              </w:rPr>
              <w:t>2000</w:t>
            </w:r>
          </w:p>
        </w:tc>
        <w:tc>
          <w:tcPr>
            <w:tcW w:type="dxa" w:w="1072"/>
          </w:tcPr>
          <w:p>
            <w:r>
              <w:rPr>
                <w:b w:val="0"/>
                <w:sz w:val="15"/>
              </w:rPr>
              <w:t>2000</w:t>
            </w:r>
          </w:p>
        </w:tc>
        <w:tc>
          <w:tcPr>
            <w:tcW w:type="dxa" w:w="1072"/>
          </w:tcPr>
          <w:p>
            <w:r>
              <w:rPr>
                <w:b w:val="0"/>
                <w:sz w:val="15"/>
              </w:rPr>
              <w:t>23.89%</w:t>
            </w:r>
          </w:p>
        </w:tc>
        <w:tc>
          <w:tcPr>
            <w:tcW w:type="dxa" w:w="1072"/>
          </w:tcPr>
          <w:p>
            <w:r>
              <w:rPr>
                <w:b w:val="0"/>
                <w:sz w:val="15"/>
              </w:rPr>
              <w:t>0.9840</w:t>
            </w:r>
          </w:p>
        </w:tc>
        <w:tc>
          <w:tcPr>
            <w:tcW w:type="dxa" w:w="1072"/>
          </w:tcPr>
          <w:p>
            <w:r>
              <w:rPr>
                <w:b w:val="0"/>
                <w:sz w:val="15"/>
              </w:rPr>
              <w:t>93.4%</w:t>
            </w:r>
          </w:p>
        </w:tc>
        <w:tc>
          <w:tcPr>
            <w:tcW w:type="dxa" w:w="1072"/>
          </w:tcPr>
          <w:p>
            <w:r>
              <w:rPr>
                <w:b w:val="0"/>
                <w:sz w:val="15"/>
              </w:rPr>
              <w:t>6.6%</w:t>
            </w:r>
          </w:p>
        </w:tc>
        <w:tc>
          <w:tcPr>
            <w:tcW w:type="dxa" w:w="1072"/>
          </w:tcPr>
          <w:p>
            <w:r>
              <w:rPr>
                <w:b w:val="0"/>
                <w:sz w:val="15"/>
              </w:rPr>
              <w:t>980</w:t>
            </w:r>
          </w:p>
        </w:tc>
        <w:tc>
          <w:tcPr>
            <w:tcW w:type="dxa" w:w="1072"/>
          </w:tcPr>
          <w:p>
            <w:r>
              <w:rPr>
                <w:b w:val="0"/>
                <w:sz w:val="15"/>
              </w:rPr>
              <w:t>1040</w:t>
            </w:r>
          </w:p>
        </w:tc>
        <w:tc>
          <w:tcPr>
            <w:tcW w:type="dxa" w:w="1072"/>
          </w:tcPr>
          <w:p>
            <w:r>
              <w:rPr>
                <w:b w:val="0"/>
                <w:sz w:val="15"/>
              </w:rPr>
              <w:t>NO</w:t>
            </w:r>
          </w:p>
        </w:tc>
      </w:tr>
    </w:tbl>
    <w:p>
      <w:pPr>
        <w:spacing w:after="120"/>
      </w:pPr>
      <w:r>
        <w:rPr>
          <w:b w:val="0"/>
          <w:i/>
          <w:sz w:val="17"/>
        </w:rPr>
        <w:t>Three honest findings. (1) More coverage helps, but with diminishing returns and a steep runtime cost: going from K50 (0.6%) to K2000 (23.9%) raises mean PR 0.937 -&gt; 0.984 but pushes p95 decision time 308 ms -&gt; 1040 ms. The bottleneck ranking captures most of the achievable relief in the first few hundred ODs, because the long tail of 8372 ODs contributes little to the bottleneck. (2) There is a hard runtime wall: only K&lt;=500 stays within the 500 ms p95 budget on VtlWavenet (K500: p95 489 ms); K800 and above exceed it (593-1040 ms). So per-cycle near-full-coverage TE on an 8372-OD topology under 500 ms is not feasible with this selected-LP approach - this is an inherent scalability limit of the method on very large topologies. (3) The learned policy is slightly conservative here: K500 stays under 500 ms (p95 489 ms) yet gives a higher PR (0.9527 vs 0.9373 at K50), so a higher K-floor on the largest topology would be a strictly better runtime-safe operating point. This is a concrete, low-risk improvement, not a redesign.</w:t>
      </w:r>
    </w:p>
    <w:p>
      <w:pPr>
        <w:pStyle w:val="Heading1"/>
      </w:pPr>
      <w:r>
        <w:t>12. Reproducibility Checklist</w:t>
      </w:r>
    </w:p>
    <w:tbl>
      <w:tblPr>
        <w:tblStyle w:val="TableGrid"/>
        <w:tblW w:type="auto" w:w="0"/>
        <w:jc w:val="center"/>
        <w:tblLook w:firstColumn="1" w:firstRow="1" w:lastColumn="0" w:lastRow="0" w:noHBand="0" w:noVBand="1" w:val="04A0"/>
      </w:tblPr>
      <w:tblGrid>
        <w:gridCol w:w="4824"/>
        <w:gridCol w:w="4824"/>
      </w:tblGrid>
      <w:tr>
        <w:tc>
          <w:tcPr>
            <w:tcW w:type="dxa" w:w="2880"/>
            <w:shd w:val="clear" w:fill="1F4D78"/>
          </w:tcPr>
          <w:p>
            <w:r>
              <w:rPr>
                <w:b/>
                <w:color w:val="FFFFFF"/>
                <w:sz w:val="17"/>
              </w:rPr>
              <w:t>Item</w:t>
            </w:r>
          </w:p>
        </w:tc>
        <w:tc>
          <w:tcPr>
            <w:tcW w:type="dxa" w:w="7632"/>
            <w:shd w:val="clear" w:fill="1F4D78"/>
          </w:tcPr>
          <w:p>
            <w:r>
              <w:rPr>
                <w:b/>
                <w:color w:val="FFFFFF"/>
                <w:sz w:val="17"/>
              </w:rPr>
              <w:t>Value</w:t>
            </w:r>
          </w:p>
        </w:tc>
      </w:tr>
      <w:tr>
        <w:tc>
          <w:tcPr>
            <w:tcW w:type="dxa" w:w="2880"/>
          </w:tcPr>
          <w:p>
            <w:r>
              <w:rPr>
                <w:b w:val="0"/>
                <w:sz w:val="17"/>
              </w:rPr>
              <w:t>Final model</w:t>
            </w:r>
          </w:p>
        </w:tc>
        <w:tc>
          <w:tcPr>
            <w:tcW w:type="dxa" w:w="7632"/>
          </w:tcPr>
          <w:p>
            <w:r>
              <w:rPr>
                <w:b w:val="0"/>
                <w:sz w:val="17"/>
              </w:rPr>
              <w:t>FROZEN_FINAL_LEARNED_RUNTIME_SAFE_ITER2/final_learned_4of5_iter2_model.pt</w:t>
            </w:r>
          </w:p>
        </w:tc>
      </w:tr>
      <w:tr>
        <w:tc>
          <w:tcPr>
            <w:tcW w:type="dxa" w:w="2880"/>
          </w:tcPr>
          <w:p>
            <w:r>
              <w:rPr>
                <w:b w:val="0"/>
                <w:sz w:val="17"/>
              </w:rPr>
              <w:t>Feature scaler</w:t>
            </w:r>
          </w:p>
        </w:tc>
        <w:tc>
          <w:tcPr>
            <w:tcW w:type="dxa" w:w="7632"/>
          </w:tcPr>
          <w:p>
            <w:r>
              <w:rPr>
                <w:b w:val="0"/>
                <w:sz w:val="17"/>
              </w:rPr>
              <w:t>scaler.json (standardization from training data)</w:t>
            </w:r>
          </w:p>
        </w:tc>
      </w:tr>
      <w:tr>
        <w:tc>
          <w:tcPr>
            <w:tcW w:type="dxa" w:w="2880"/>
          </w:tcPr>
          <w:p>
            <w:r>
              <w:rPr>
                <w:b w:val="0"/>
                <w:sz w:val="17"/>
              </w:rPr>
              <w:t>Per-cycle evaluation</w:t>
            </w:r>
          </w:p>
        </w:tc>
        <w:tc>
          <w:tcPr>
            <w:tcW w:type="dxa" w:w="7632"/>
          </w:tcPr>
          <w:p>
            <w:r>
              <w:rPr>
                <w:b w:val="0"/>
                <w:sz w:val="17"/>
              </w:rPr>
              <w:t>final_learned_4of5_iter2_eval_per_cycle.csv (3816 rows, 8 topologies)</w:t>
            </w:r>
          </w:p>
        </w:tc>
      </w:tr>
      <w:tr>
        <w:tc>
          <w:tcPr>
            <w:tcW w:type="dxa" w:w="2880"/>
          </w:tcPr>
          <w:p>
            <w:r>
              <w:rPr>
                <w:b w:val="0"/>
                <w:sz w:val="17"/>
              </w:rPr>
              <w:t>Consolidated tables</w:t>
            </w:r>
          </w:p>
        </w:tc>
        <w:tc>
          <w:tcPr>
            <w:tcW w:type="dxa" w:w="7632"/>
          </w:tcPr>
          <w:p>
            <w:r>
              <w:rPr>
                <w:b w:val="0"/>
                <w:sz w:val="17"/>
              </w:rPr>
              <w:t>CONSOLIDATED_FINAL_RESULTS_TABLE.csv, CONSOLIDATED_FLEXDATE_TABLE.csv</w:t>
            </w:r>
          </w:p>
        </w:tc>
      </w:tr>
      <w:tr>
        <w:tc>
          <w:tcPr>
            <w:tcW w:type="dxa" w:w="2880"/>
          </w:tcPr>
          <w:p>
            <w:r>
              <w:rPr>
                <w:b w:val="0"/>
                <w:sz w:val="17"/>
              </w:rPr>
              <w:t>Audit</w:t>
            </w:r>
          </w:p>
        </w:tc>
        <w:tc>
          <w:tcPr>
            <w:tcW w:type="dxa" w:w="7632"/>
          </w:tcPr>
          <w:p>
            <w:r>
              <w:rPr>
                <w:b w:val="0"/>
                <w:sz w:val="17"/>
              </w:rPr>
              <w:t>FINAL_LEARNED_4OF5_ITER2_AUDIT.json, CONSOLIDATED_AUDIT.json</w:t>
            </w:r>
          </w:p>
        </w:tc>
      </w:tr>
      <w:tr>
        <w:tc>
          <w:tcPr>
            <w:tcW w:type="dxa" w:w="2880"/>
          </w:tcPr>
          <w:p>
            <w:r>
              <w:rPr>
                <w:b w:val="0"/>
                <w:sz w:val="17"/>
              </w:rPr>
              <w:t>Controller</w:t>
            </w:r>
          </w:p>
        </w:tc>
        <w:tc>
          <w:tcPr>
            <w:tcW w:type="dxa" w:w="7632"/>
          </w:tcPr>
          <w:p>
            <w:r>
              <w:rPr>
                <w:b w:val="0"/>
                <w:sz w:val="17"/>
              </w:rPr>
              <w:t>real Double-DQN, argmax-Q, gamma=0.5</w:t>
            </w:r>
          </w:p>
        </w:tc>
      </w:tr>
      <w:tr>
        <w:tc>
          <w:tcPr>
            <w:tcW w:type="dxa" w:w="2880"/>
          </w:tcPr>
          <w:p>
            <w:r>
              <w:rPr>
                <w:b w:val="0"/>
                <w:sz w:val="17"/>
              </w:rPr>
              <w:t>Action space</w:t>
            </w:r>
          </w:p>
        </w:tc>
        <w:tc>
          <w:tcPr>
            <w:tcW w:type="dxa" w:w="7632"/>
          </w:tcPr>
          <w:p>
            <w:r>
              <w:rPr>
                <w:b w:val="0"/>
                <w:sz w:val="17"/>
              </w:rPr>
              <w:t>KEEP, K50, K100, K200, K300, K500, K800</w:t>
            </w:r>
          </w:p>
        </w:tc>
      </w:tr>
      <w:tr>
        <w:tc>
          <w:tcPr>
            <w:tcW w:type="dxa" w:w="2880"/>
          </w:tcPr>
          <w:p>
            <w:r>
              <w:rPr>
                <w:b w:val="0"/>
                <w:sz w:val="17"/>
              </w:rPr>
              <w:t>k_paths rule</w:t>
            </w:r>
          </w:p>
        </w:tc>
        <w:tc>
          <w:tcPr>
            <w:tcW w:type="dxa" w:w="7632"/>
          </w:tcPr>
          <w:p>
            <w:r>
              <w:rPr>
                <w:b w:val="0"/>
                <w:sz w:val="17"/>
              </w:rPr>
              <w:t>8 for K50–K300; 4 for K500/K800 (global, action-keyed)</w:t>
            </w:r>
          </w:p>
        </w:tc>
      </w:tr>
      <w:tr>
        <w:tc>
          <w:tcPr>
            <w:tcW w:type="dxa" w:w="2880"/>
          </w:tcPr>
          <w:p>
            <w:r>
              <w:rPr>
                <w:b w:val="0"/>
                <w:sz w:val="17"/>
              </w:rPr>
              <w:t>Forbidden components</w:t>
            </w:r>
          </w:p>
        </w:tc>
        <w:tc>
          <w:tcPr>
            <w:tcW w:type="dxa" w:w="7632"/>
          </w:tcPr>
          <w:p>
            <w:r>
              <w:rPr>
                <w:b w:val="0"/>
                <w:sz w:val="17"/>
              </w:rPr>
              <w:t>no RandomForest, no sticky gate, no disturbance finalization, no full-OD LP</w:t>
            </w:r>
          </w:p>
        </w:tc>
      </w:tr>
    </w:tbl>
    <w:p>
      <w:pPr>
        <w:pStyle w:val="Heading1"/>
      </w:pPr>
      <w:r>
        <w:t>13. Claim Boundary</w:t>
      </w:r>
    </w:p>
    <w:p>
      <w:pPr>
        <w:spacing w:after="120"/>
        <w:ind w:left="432"/>
      </w:pPr>
      <w:r>
        <w:rPr>
          <w:rFonts w:ascii="Courier New" w:hAnsi="Courier New"/>
          <w:color w:val="103045"/>
          <w:sz w:val="18"/>
        </w:rPr>
        <w:t>Final learned runtime-safe result:</w:t>
        <w:br/>
        <w:t>Topology-agnostic bottleneck-ranking DDQN achieves PR&gt;=0.90 on all reported topologies with mean and</w:t>
        <w:br/>
        <w:t>p95 decision time below 500 ms, without topology identity, RandomForest, full-OD LP, or topology-specific</w:t>
        <w:br/>
        <w:t>K. It achieves 3/4 learned FlexDATE wins.</w:t>
        <w:br/>
        <w:br/>
        <w:t>High-accuracy Sprintlink diagnostic:</w:t>
        <w:br/>
        <w:t>A deployable bottleneck-ranking route achieves Sprintlink PR&gt;=0.999 under 500 ms, but the learned DDQN did</w:t>
        <w:br/>
        <w:t>not select it reliably enough to claim learned 4/5 FlexDATE.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